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F44" w:rsidRPr="00DD76B8" w:rsidRDefault="00D35F44" w:rsidP="00D35F44">
      <w:pPr>
        <w:jc w:val="center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Здравствуйте уважаемые коллеги!</w:t>
      </w:r>
    </w:p>
    <w:p w:rsidR="00D35F44" w:rsidRPr="00DD76B8" w:rsidRDefault="00D35F44" w:rsidP="00D35F44">
      <w:pPr>
        <w:jc w:val="center"/>
        <w:outlineLvl w:val="1"/>
        <w:rPr>
          <w:sz w:val="28"/>
          <w:szCs w:val="28"/>
        </w:rPr>
      </w:pPr>
    </w:p>
    <w:p w:rsidR="003A742D" w:rsidRPr="00DD76B8" w:rsidRDefault="00D35F44" w:rsidP="004378DA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Прежде всего хочу о</w:t>
      </w:r>
      <w:r w:rsidR="004378DA" w:rsidRPr="00DD76B8">
        <w:rPr>
          <w:sz w:val="28"/>
          <w:szCs w:val="28"/>
        </w:rPr>
        <w:t>братит</w:t>
      </w:r>
      <w:r w:rsidRPr="00DD76B8">
        <w:rPr>
          <w:sz w:val="28"/>
          <w:szCs w:val="28"/>
        </w:rPr>
        <w:t>ь ваше</w:t>
      </w:r>
      <w:r w:rsidR="004378DA" w:rsidRPr="00DD76B8">
        <w:rPr>
          <w:sz w:val="28"/>
          <w:szCs w:val="28"/>
        </w:rPr>
        <w:t xml:space="preserve"> внимание </w:t>
      </w:r>
      <w:r w:rsidRPr="00DD76B8">
        <w:rPr>
          <w:sz w:val="28"/>
          <w:szCs w:val="28"/>
        </w:rPr>
        <w:t xml:space="preserve">на то, </w:t>
      </w:r>
      <w:r w:rsidR="004378DA" w:rsidRPr="00DD76B8">
        <w:rPr>
          <w:sz w:val="28"/>
          <w:szCs w:val="28"/>
        </w:rPr>
        <w:t>что при заполнении сведений</w:t>
      </w:r>
      <w:r w:rsidR="003A742D" w:rsidRPr="00DD76B8">
        <w:rPr>
          <w:sz w:val="28"/>
          <w:szCs w:val="28"/>
        </w:rPr>
        <w:t xml:space="preserve"> о доходах, расходах, об имуществе и обязательствах имущественного характера</w:t>
      </w:r>
      <w:r w:rsidR="004378DA" w:rsidRPr="00DD76B8">
        <w:rPr>
          <w:sz w:val="28"/>
          <w:szCs w:val="28"/>
        </w:rPr>
        <w:t xml:space="preserve"> необходимо пользоваться сервисом </w:t>
      </w:r>
      <w:r w:rsidR="005F423D">
        <w:rPr>
          <w:sz w:val="28"/>
          <w:szCs w:val="28"/>
        </w:rPr>
        <w:t>«</w:t>
      </w:r>
      <w:r w:rsidR="004378DA" w:rsidRPr="00DD76B8">
        <w:rPr>
          <w:sz w:val="28"/>
          <w:szCs w:val="28"/>
        </w:rPr>
        <w:t>Личный кабинет налогоплательщика</w:t>
      </w:r>
      <w:r w:rsidR="005F423D">
        <w:rPr>
          <w:sz w:val="28"/>
          <w:szCs w:val="28"/>
        </w:rPr>
        <w:t>»</w:t>
      </w:r>
      <w:r w:rsidR="004378DA" w:rsidRPr="00DD76B8">
        <w:rPr>
          <w:sz w:val="28"/>
          <w:szCs w:val="28"/>
        </w:rPr>
        <w:t xml:space="preserve"> открытом в налоговых инспекциях ФНС России</w:t>
      </w:r>
      <w:r w:rsidR="003A742D" w:rsidRPr="00DD76B8">
        <w:rPr>
          <w:sz w:val="28"/>
          <w:szCs w:val="28"/>
        </w:rPr>
        <w:t>. В данном сервисе указаны:</w:t>
      </w:r>
    </w:p>
    <w:p w:rsidR="003A742D" w:rsidRPr="00DD76B8" w:rsidRDefault="003A742D" w:rsidP="004378DA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-</w:t>
      </w:r>
      <w:r w:rsidR="004378DA" w:rsidRPr="00DD76B8">
        <w:rPr>
          <w:sz w:val="28"/>
          <w:szCs w:val="28"/>
        </w:rPr>
        <w:t xml:space="preserve"> ваш доход</w:t>
      </w:r>
      <w:r w:rsidRPr="00DD76B8">
        <w:rPr>
          <w:sz w:val="28"/>
          <w:szCs w:val="28"/>
        </w:rPr>
        <w:t>;</w:t>
      </w:r>
    </w:p>
    <w:p w:rsidR="003A742D" w:rsidRPr="00DD76B8" w:rsidRDefault="003A742D" w:rsidP="004378DA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- </w:t>
      </w:r>
      <w:r w:rsidR="004378DA" w:rsidRPr="00DD76B8">
        <w:rPr>
          <w:sz w:val="28"/>
          <w:szCs w:val="28"/>
        </w:rPr>
        <w:t>движимое и недвижимое имущество</w:t>
      </w:r>
      <w:r w:rsidRPr="00DD76B8">
        <w:rPr>
          <w:sz w:val="28"/>
          <w:szCs w:val="28"/>
        </w:rPr>
        <w:t>.</w:t>
      </w:r>
    </w:p>
    <w:p w:rsidR="004378DA" w:rsidRPr="00DD76B8" w:rsidRDefault="003A742D" w:rsidP="003A742D">
      <w:pPr>
        <w:ind w:firstLine="708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П</w:t>
      </w:r>
      <w:r w:rsidR="004378DA" w:rsidRPr="00DD76B8">
        <w:rPr>
          <w:sz w:val="28"/>
          <w:szCs w:val="28"/>
        </w:rPr>
        <w:t xml:space="preserve">ри помощи данного сервиса можно </w:t>
      </w:r>
      <w:r w:rsidRPr="00DD76B8">
        <w:rPr>
          <w:sz w:val="28"/>
          <w:szCs w:val="28"/>
        </w:rPr>
        <w:t xml:space="preserve">получить сведений о своих банковских счетах </w:t>
      </w:r>
      <w:r w:rsidRPr="00DD76B8">
        <w:rPr>
          <w:sz w:val="28"/>
          <w:szCs w:val="28"/>
          <w:highlight w:val="lightGray"/>
        </w:rPr>
        <w:t>(</w:t>
      </w:r>
      <w:r w:rsidRPr="00DD76B8">
        <w:rPr>
          <w:i/>
          <w:sz w:val="28"/>
          <w:szCs w:val="28"/>
          <w:highlight w:val="lightGray"/>
        </w:rPr>
        <w:t>письмо от 10.01.2019 № 10-9/10/В-36 Министерства труда и социальной защиты РФ</w:t>
      </w:r>
      <w:r w:rsidRPr="00DD76B8">
        <w:rPr>
          <w:sz w:val="28"/>
          <w:szCs w:val="28"/>
          <w:highlight w:val="lightGray"/>
        </w:rPr>
        <w:t>).</w:t>
      </w:r>
      <w:r w:rsidRPr="00DD76B8">
        <w:rPr>
          <w:sz w:val="28"/>
          <w:szCs w:val="28"/>
        </w:rPr>
        <w:t xml:space="preserve"> Для этого необходимо </w:t>
      </w:r>
      <w:r w:rsidR="004378DA" w:rsidRPr="00DD76B8">
        <w:rPr>
          <w:sz w:val="28"/>
          <w:szCs w:val="28"/>
        </w:rPr>
        <w:t xml:space="preserve">сделать запрос в разделе </w:t>
      </w:r>
      <w:r w:rsidR="005F423D">
        <w:rPr>
          <w:b/>
          <w:sz w:val="28"/>
          <w:szCs w:val="28"/>
        </w:rPr>
        <w:t>«</w:t>
      </w:r>
      <w:r w:rsidR="004378DA" w:rsidRPr="00DD76B8">
        <w:rPr>
          <w:b/>
          <w:sz w:val="28"/>
          <w:szCs w:val="28"/>
        </w:rPr>
        <w:t>Жизненные ситуации/Прочие ситуации/Нет подходящей жизненной ситуации</w:t>
      </w:r>
      <w:r w:rsidR="005F423D">
        <w:rPr>
          <w:b/>
          <w:sz w:val="28"/>
          <w:szCs w:val="28"/>
        </w:rPr>
        <w:t>»</w:t>
      </w:r>
      <w:r w:rsidRPr="00DD76B8">
        <w:rPr>
          <w:sz w:val="28"/>
          <w:szCs w:val="28"/>
        </w:rPr>
        <w:t>.</w:t>
      </w:r>
      <w:r w:rsidR="004378DA" w:rsidRPr="00DD76B8">
        <w:rPr>
          <w:sz w:val="28"/>
          <w:szCs w:val="28"/>
        </w:rPr>
        <w:t xml:space="preserve"> В запросе указываем</w:t>
      </w:r>
      <w:r w:rsidRPr="00DD76B8">
        <w:rPr>
          <w:sz w:val="28"/>
          <w:szCs w:val="28"/>
        </w:rPr>
        <w:t>,</w:t>
      </w:r>
      <w:r w:rsidR="004378DA" w:rsidRPr="00DD76B8">
        <w:rPr>
          <w:sz w:val="28"/>
          <w:szCs w:val="28"/>
        </w:rPr>
        <w:t xml:space="preserve"> </w:t>
      </w:r>
      <w:proofErr w:type="gramStart"/>
      <w:r w:rsidRPr="00DD76B8">
        <w:rPr>
          <w:sz w:val="28"/>
          <w:szCs w:val="28"/>
        </w:rPr>
        <w:t>например</w:t>
      </w:r>
      <w:proofErr w:type="gramEnd"/>
      <w:r w:rsidRPr="00DD76B8">
        <w:rPr>
          <w:sz w:val="28"/>
          <w:szCs w:val="28"/>
        </w:rPr>
        <w:t>:</w:t>
      </w:r>
      <w:r w:rsidR="004378DA" w:rsidRPr="00DD76B8">
        <w:rPr>
          <w:sz w:val="28"/>
          <w:szCs w:val="28"/>
        </w:rPr>
        <w:t xml:space="preserve"> </w:t>
      </w:r>
      <w:r w:rsidRPr="00DD76B8">
        <w:rPr>
          <w:b/>
          <w:i/>
          <w:sz w:val="28"/>
          <w:szCs w:val="28"/>
        </w:rPr>
        <w:t>П</w:t>
      </w:r>
      <w:r w:rsidR="004378DA" w:rsidRPr="00DD76B8">
        <w:rPr>
          <w:b/>
          <w:i/>
          <w:sz w:val="28"/>
          <w:szCs w:val="28"/>
        </w:rPr>
        <w:t>рошу представить сведения о всех моих банковских счетах (открытых, закрытых)</w:t>
      </w:r>
      <w:r w:rsidR="004378DA" w:rsidRPr="00861317">
        <w:rPr>
          <w:b/>
          <w:sz w:val="28"/>
          <w:szCs w:val="28"/>
        </w:rPr>
        <w:t>.</w:t>
      </w:r>
      <w:r w:rsidR="00861317" w:rsidRPr="00861317">
        <w:rPr>
          <w:b/>
          <w:sz w:val="28"/>
          <w:szCs w:val="28"/>
        </w:rPr>
        <w:t xml:space="preserve"> Данную информацию направить мне в личный кабинет налогоплательщика. Информация в сканированном варианте меня устраивает.</w:t>
      </w:r>
      <w:r w:rsidR="00861317">
        <w:rPr>
          <w:b/>
          <w:sz w:val="28"/>
          <w:szCs w:val="28"/>
        </w:rPr>
        <w:t xml:space="preserve"> </w:t>
      </w:r>
      <w:r w:rsidR="00861317">
        <w:rPr>
          <w:sz w:val="28"/>
          <w:szCs w:val="28"/>
        </w:rPr>
        <w:t>Если не добавить последние фразы, то информацию (по ответу из УФНС) необходимо будет забирать в отделении по месту прописки.</w:t>
      </w:r>
    </w:p>
    <w:p w:rsidR="003A742D" w:rsidRPr="00DD76B8" w:rsidRDefault="003A742D" w:rsidP="004378DA">
      <w:pPr>
        <w:ind w:firstLine="709"/>
        <w:jc w:val="both"/>
        <w:outlineLvl w:val="1"/>
        <w:rPr>
          <w:sz w:val="28"/>
          <w:szCs w:val="28"/>
        </w:rPr>
      </w:pPr>
    </w:p>
    <w:p w:rsidR="00DD76B8" w:rsidRDefault="004378DA" w:rsidP="004378DA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Сведения о доходах по форме 2-НДФЛ за отчетный период отображаются в течение двух недель после их представления юридическим лицом и (или) индивидуальным предпринимателем в налоговые органы </w:t>
      </w:r>
      <w:r w:rsidR="00DD76B8" w:rsidRPr="00DD76B8">
        <w:rPr>
          <w:sz w:val="28"/>
          <w:szCs w:val="28"/>
          <w:highlight w:val="lightGray"/>
        </w:rPr>
        <w:t>(</w:t>
      </w:r>
      <w:r w:rsidRPr="00DD76B8">
        <w:rPr>
          <w:i/>
          <w:sz w:val="28"/>
          <w:szCs w:val="28"/>
          <w:highlight w:val="lightGray"/>
        </w:rPr>
        <w:t>срок представления не позднее 1 апреля</w:t>
      </w:r>
      <w:r w:rsidR="00DD76B8" w:rsidRPr="00DD76B8">
        <w:rPr>
          <w:sz w:val="28"/>
          <w:szCs w:val="28"/>
          <w:highlight w:val="lightGray"/>
        </w:rPr>
        <w:t>)</w:t>
      </w:r>
      <w:r w:rsidRPr="00DD76B8">
        <w:rPr>
          <w:sz w:val="28"/>
          <w:szCs w:val="28"/>
        </w:rPr>
        <w:t xml:space="preserve">. </w:t>
      </w:r>
    </w:p>
    <w:p w:rsidR="004378DA" w:rsidRPr="00DD76B8" w:rsidRDefault="004378DA" w:rsidP="004378DA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Необходимо учесть, что возможна ситуация, при которой сведения о доходах могут быть отражены не в полном объеме в сервисе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Личный кабинет налогоплательщика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. </w:t>
      </w:r>
    </w:p>
    <w:p w:rsidR="004378DA" w:rsidRPr="00DD76B8" w:rsidRDefault="004378DA" w:rsidP="004378DA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В связи с изложенным рекомендуется проверить полноту представленных сведений о доходах в сервисе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Личный кабинет налогоплательщика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для возможного устранения ошибок и неточностей до истечения срока представления </w:t>
      </w:r>
      <w:r w:rsidRPr="00DD76B8">
        <w:rPr>
          <w:b/>
          <w:sz w:val="28"/>
          <w:szCs w:val="28"/>
        </w:rPr>
        <w:t>уточненных</w:t>
      </w:r>
      <w:r w:rsidRPr="00DD76B8">
        <w:rPr>
          <w:sz w:val="28"/>
          <w:szCs w:val="28"/>
        </w:rPr>
        <w:t xml:space="preserve"> сведений:</w:t>
      </w:r>
    </w:p>
    <w:p w:rsidR="004378DA" w:rsidRPr="00DD76B8" w:rsidRDefault="004378DA" w:rsidP="004378DA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– для лиц, замещающих муниципальные должности – 1 мая;</w:t>
      </w:r>
    </w:p>
    <w:p w:rsidR="004378DA" w:rsidRPr="00DD76B8" w:rsidRDefault="004378DA" w:rsidP="004378DA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– для </w:t>
      </w:r>
      <w:r w:rsidR="00DD76B8">
        <w:rPr>
          <w:sz w:val="28"/>
          <w:szCs w:val="28"/>
        </w:rPr>
        <w:t>муниципальных</w:t>
      </w:r>
      <w:r w:rsidRPr="00DD76B8">
        <w:rPr>
          <w:sz w:val="28"/>
          <w:szCs w:val="28"/>
        </w:rPr>
        <w:t xml:space="preserve"> служащих –</w:t>
      </w:r>
      <w:r w:rsidR="00DD76B8">
        <w:rPr>
          <w:sz w:val="28"/>
          <w:szCs w:val="28"/>
        </w:rPr>
        <w:t xml:space="preserve"> 31 мая</w:t>
      </w:r>
      <w:r w:rsidRPr="00DD76B8">
        <w:rPr>
          <w:sz w:val="28"/>
          <w:szCs w:val="28"/>
        </w:rPr>
        <w:t>.</w:t>
      </w:r>
    </w:p>
    <w:p w:rsidR="00BD0B06" w:rsidRPr="00DD76B8" w:rsidRDefault="00DD76B8" w:rsidP="00BD0B0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b/>
          <w:sz w:val="28"/>
          <w:szCs w:val="28"/>
        </w:rPr>
        <w:t>Новеллы</w:t>
      </w:r>
      <w:r>
        <w:rPr>
          <w:b/>
          <w:sz w:val="28"/>
          <w:szCs w:val="28"/>
        </w:rPr>
        <w:t xml:space="preserve"> </w:t>
      </w:r>
      <w:r w:rsidRPr="00DD76B8">
        <w:rPr>
          <w:sz w:val="28"/>
          <w:szCs w:val="28"/>
        </w:rPr>
        <w:t>(пункт 29)</w:t>
      </w:r>
      <w:r w:rsidRPr="00DD76B8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П</w:t>
      </w:r>
      <w:r w:rsidR="00BD0B06" w:rsidRPr="00DD76B8">
        <w:rPr>
          <w:sz w:val="28"/>
          <w:szCs w:val="28"/>
        </w:rPr>
        <w:t>ри уточнении необходимо представлять только ту справку о доходах, расходах, об имуществе и обязательствах имущественного характера, в которой не отражены или не полностью отражены какие-либо сведения либо имеются ошибки (</w:t>
      </w:r>
      <w:r w:rsidR="00BD0B06" w:rsidRPr="00DD76B8">
        <w:rPr>
          <w:b/>
          <w:sz w:val="28"/>
          <w:szCs w:val="28"/>
        </w:rPr>
        <w:t>Например, служащий обнаружил ошибку в справке супруги то уточненная справка предоставляется только за супругу</w:t>
      </w:r>
      <w:r w:rsidR="00BD0B06" w:rsidRPr="00DD76B8">
        <w:rPr>
          <w:sz w:val="28"/>
          <w:szCs w:val="28"/>
        </w:rPr>
        <w:t>.).</w:t>
      </w:r>
    </w:p>
    <w:p w:rsidR="004378DA" w:rsidRPr="00DD76B8" w:rsidRDefault="004378DA" w:rsidP="007D41BA">
      <w:pPr>
        <w:ind w:firstLine="709"/>
        <w:jc w:val="both"/>
        <w:outlineLvl w:val="1"/>
        <w:rPr>
          <w:sz w:val="28"/>
          <w:szCs w:val="28"/>
        </w:rPr>
      </w:pPr>
    </w:p>
    <w:p w:rsidR="00991C5C" w:rsidRPr="00DD76B8" w:rsidRDefault="005828A2" w:rsidP="007D41BA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Рассмотрим по порядку разделы</w:t>
      </w:r>
      <w:r w:rsidR="00991C5C" w:rsidRPr="00DD76B8">
        <w:rPr>
          <w:sz w:val="28"/>
          <w:szCs w:val="28"/>
        </w:rPr>
        <w:t xml:space="preserve"> справки</w:t>
      </w:r>
      <w:r w:rsidR="002E08E0" w:rsidRPr="00DD76B8">
        <w:rPr>
          <w:sz w:val="28"/>
          <w:szCs w:val="28"/>
        </w:rPr>
        <w:t>.</w:t>
      </w:r>
    </w:p>
    <w:p w:rsidR="002E08E0" w:rsidRPr="00DD76B8" w:rsidRDefault="002E08E0" w:rsidP="007D41BA">
      <w:pPr>
        <w:ind w:firstLine="709"/>
        <w:jc w:val="both"/>
        <w:outlineLvl w:val="1"/>
        <w:rPr>
          <w:b/>
          <w:sz w:val="28"/>
          <w:szCs w:val="28"/>
        </w:rPr>
      </w:pPr>
      <w:r w:rsidRPr="00DD76B8">
        <w:rPr>
          <w:b/>
          <w:sz w:val="28"/>
          <w:szCs w:val="28"/>
        </w:rPr>
        <w:t>Титульный лист</w:t>
      </w:r>
    </w:p>
    <w:p w:rsidR="002E08E0" w:rsidRPr="00DD76B8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При заполнении титульного листа справки рекомендуется обратить внимание на следующее:</w:t>
      </w:r>
    </w:p>
    <w:p w:rsidR="0022533E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1) фамилия, имя и отчество гражданина </w:t>
      </w:r>
      <w:r w:rsidR="0022533E">
        <w:rPr>
          <w:sz w:val="28"/>
          <w:szCs w:val="28"/>
        </w:rPr>
        <w:t>(</w:t>
      </w:r>
      <w:r w:rsidRPr="00DD76B8">
        <w:rPr>
          <w:sz w:val="28"/>
          <w:szCs w:val="28"/>
        </w:rPr>
        <w:t xml:space="preserve">его супруги и </w:t>
      </w:r>
      <w:r w:rsidRPr="00DD76B8">
        <w:rPr>
          <w:sz w:val="28"/>
          <w:szCs w:val="28"/>
        </w:rPr>
        <w:lastRenderedPageBreak/>
        <w:t>несовершеннолетнего ребенка</w:t>
      </w:r>
      <w:r w:rsidR="0022533E">
        <w:rPr>
          <w:sz w:val="28"/>
          <w:szCs w:val="28"/>
        </w:rPr>
        <w:t xml:space="preserve">) указываются </w:t>
      </w:r>
      <w:r w:rsidRPr="00DD76B8">
        <w:rPr>
          <w:sz w:val="28"/>
          <w:szCs w:val="28"/>
        </w:rPr>
        <w:t xml:space="preserve">в именительном падеже полностью, без сокращений в соответствии с документом, удостоверяющим личность, по состоянию на дату представления справки. </w:t>
      </w:r>
    </w:p>
    <w:p w:rsidR="002E08E0" w:rsidRPr="00DD76B8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Серия свидетельства о рождении указывается по формату: римские цифры - в латинской раскладке клавиатуры, русские буквы - в русской;</w:t>
      </w:r>
    </w:p>
    <w:p w:rsidR="002E08E0" w:rsidRPr="00DD76B8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2) дата рождения (год рождения) указывается в соответствии с записью в документе, удостоверяющем личность;</w:t>
      </w:r>
    </w:p>
    <w:p w:rsidR="0022533E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3) место службы (работы) и замещаемая (занимаемая) должность указываются в соответствии с приказом о назначении и служебным контрактом (трудовым договором).</w:t>
      </w:r>
    </w:p>
    <w:p w:rsidR="002E08E0" w:rsidRPr="00DD76B8" w:rsidRDefault="0022533E" w:rsidP="002E08E0">
      <w:pPr>
        <w:ind w:firstLine="709"/>
        <w:jc w:val="both"/>
        <w:outlineLvl w:val="1"/>
        <w:rPr>
          <w:sz w:val="28"/>
          <w:szCs w:val="28"/>
        </w:rPr>
      </w:pPr>
      <w:r w:rsidRPr="0022533E">
        <w:rPr>
          <w:b/>
          <w:sz w:val="28"/>
          <w:szCs w:val="28"/>
        </w:rPr>
        <w:t>Важно:</w:t>
      </w:r>
      <w:r w:rsidR="002E08E0" w:rsidRPr="00DD76B8">
        <w:rPr>
          <w:sz w:val="28"/>
          <w:szCs w:val="28"/>
        </w:rPr>
        <w:t xml:space="preserve"> В случае, если в период представления сведений наименование замещаемой (занимаемой) должности изменилось, то указывается должность, замещаемая (занимае</w:t>
      </w:r>
      <w:r w:rsidR="003F51A6" w:rsidRPr="00DD76B8">
        <w:rPr>
          <w:sz w:val="28"/>
          <w:szCs w:val="28"/>
        </w:rPr>
        <w:t>мая) 31 декабря отчетного года.</w:t>
      </w:r>
    </w:p>
    <w:p w:rsidR="0022533E" w:rsidRDefault="0022533E" w:rsidP="002E08E0">
      <w:pPr>
        <w:ind w:firstLine="709"/>
        <w:jc w:val="both"/>
        <w:outlineLvl w:val="1"/>
        <w:rPr>
          <w:sz w:val="28"/>
          <w:szCs w:val="28"/>
        </w:rPr>
      </w:pPr>
    </w:p>
    <w:p w:rsidR="002E08E0" w:rsidRPr="00DD76B8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Если сведения представляются в отношении несовершеннолетнего ребенка, то в графе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род занятий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рекомендуется указывать образовательное учреждение, воспитанником (учащимся) которого он является, или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н</w:t>
      </w:r>
      <w:r w:rsidR="0022533E">
        <w:rPr>
          <w:sz w:val="28"/>
          <w:szCs w:val="28"/>
        </w:rPr>
        <w:t>аходится на домашнем воспитании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>.</w:t>
      </w:r>
    </w:p>
    <w:p w:rsidR="0022533E" w:rsidRDefault="0022533E" w:rsidP="002E08E0">
      <w:pPr>
        <w:ind w:firstLine="709"/>
        <w:jc w:val="both"/>
        <w:outlineLvl w:val="1"/>
        <w:rPr>
          <w:sz w:val="28"/>
          <w:szCs w:val="28"/>
        </w:rPr>
      </w:pPr>
    </w:p>
    <w:p w:rsidR="002E08E0" w:rsidRPr="00DD76B8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При представлении сведений в отношении лиц, которые не имеют работы и заработка, </w:t>
      </w:r>
      <w:r w:rsidRPr="0022533E">
        <w:rPr>
          <w:b/>
          <w:sz w:val="28"/>
          <w:szCs w:val="28"/>
        </w:rPr>
        <w:t>зарегистрированы</w:t>
      </w:r>
      <w:r w:rsidRPr="00DD76B8">
        <w:rPr>
          <w:sz w:val="28"/>
          <w:szCs w:val="28"/>
        </w:rPr>
        <w:t xml:space="preserve"> в органах службы занятости в целях поиска подходящей работы, ищут работу и готовы приступить к ней, в графе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род занятий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рекомендуется указывать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безработный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; в случае если лицо не имеет работу и заработок и при этом </w:t>
      </w:r>
      <w:r w:rsidRPr="0022533E">
        <w:rPr>
          <w:b/>
          <w:sz w:val="28"/>
          <w:szCs w:val="28"/>
        </w:rPr>
        <w:t>не зарегистрировано</w:t>
      </w:r>
      <w:r w:rsidRPr="00DD76B8">
        <w:rPr>
          <w:sz w:val="28"/>
          <w:szCs w:val="28"/>
        </w:rPr>
        <w:t xml:space="preserve"> в органах службы занятости, то в графе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род занятий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рекомендуется указывать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временно неработающий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или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домохозяйка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(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домохозяин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>);</w:t>
      </w:r>
    </w:p>
    <w:p w:rsidR="0022533E" w:rsidRDefault="0022533E" w:rsidP="002E08E0">
      <w:pPr>
        <w:ind w:firstLine="709"/>
        <w:jc w:val="both"/>
        <w:outlineLvl w:val="1"/>
        <w:rPr>
          <w:sz w:val="28"/>
          <w:szCs w:val="28"/>
        </w:rPr>
      </w:pPr>
    </w:p>
    <w:p w:rsidR="002E08E0" w:rsidRPr="00DD76B8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4) при наличии на дату представления справки нескольких мест работы на титульном листе обязательно указывается основное место работы, т.е. организация, в которой находится трудовая книжка. При этом рекомендуется указать и иные места работы.</w:t>
      </w:r>
    </w:p>
    <w:p w:rsidR="0022533E" w:rsidRDefault="0022533E" w:rsidP="002E08E0">
      <w:pPr>
        <w:ind w:firstLine="709"/>
        <w:jc w:val="both"/>
        <w:outlineLvl w:val="1"/>
        <w:rPr>
          <w:sz w:val="28"/>
          <w:szCs w:val="28"/>
        </w:rPr>
      </w:pPr>
    </w:p>
    <w:p w:rsidR="002E08E0" w:rsidRPr="00DD76B8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При заполнении справки лицом, только выполняющим работы и (или) оказывающим услуги на основании договоров гражданско-правового характера (</w:t>
      </w:r>
      <w:proofErr w:type="spellStart"/>
      <w:r w:rsidRPr="00DD76B8">
        <w:rPr>
          <w:sz w:val="28"/>
          <w:szCs w:val="28"/>
        </w:rPr>
        <w:t>самозанятые</w:t>
      </w:r>
      <w:proofErr w:type="spellEnd"/>
      <w:r w:rsidRPr="00DD76B8">
        <w:rPr>
          <w:sz w:val="28"/>
          <w:szCs w:val="28"/>
        </w:rPr>
        <w:t xml:space="preserve"> граждане, работающие без трудовой книжки), рекомендуется указывать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выполнение работ (оказание услуг) в сфере (указывается наименование соответствующей сферы)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>;</w:t>
      </w:r>
    </w:p>
    <w:p w:rsidR="0022533E" w:rsidRDefault="0022533E" w:rsidP="002E08E0">
      <w:pPr>
        <w:ind w:firstLine="709"/>
        <w:jc w:val="both"/>
        <w:outlineLvl w:val="1"/>
        <w:rPr>
          <w:sz w:val="28"/>
          <w:szCs w:val="28"/>
        </w:rPr>
      </w:pPr>
    </w:p>
    <w:p w:rsidR="002E08E0" w:rsidRPr="00DD76B8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При заполнении справки лицом, </w:t>
      </w:r>
      <w:r w:rsidRPr="0022533E">
        <w:rPr>
          <w:b/>
          <w:sz w:val="28"/>
          <w:szCs w:val="28"/>
        </w:rPr>
        <w:t>замещающим муниципальную должность на непостоянной основе</w:t>
      </w:r>
      <w:r w:rsidRPr="00DD76B8">
        <w:rPr>
          <w:sz w:val="28"/>
          <w:szCs w:val="28"/>
        </w:rPr>
        <w:t>, указывается муниципальная должность;</w:t>
      </w:r>
    </w:p>
    <w:p w:rsidR="0022533E" w:rsidRDefault="0022533E" w:rsidP="002E08E0">
      <w:pPr>
        <w:ind w:firstLine="709"/>
        <w:jc w:val="both"/>
        <w:outlineLvl w:val="1"/>
        <w:rPr>
          <w:sz w:val="28"/>
          <w:szCs w:val="28"/>
        </w:rPr>
      </w:pPr>
    </w:p>
    <w:p w:rsidR="005F423D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5) адрес места регистрации указывается по состоянию на дату представления справки на основании записи в паспорте или ином документе, подтверждающем регистрацию по месту жительства </w:t>
      </w:r>
      <w:r w:rsidRPr="0022533E">
        <w:rPr>
          <w:i/>
          <w:sz w:val="28"/>
          <w:szCs w:val="28"/>
        </w:rPr>
        <w:t xml:space="preserve">(наименование субъекта Российской Федерации, района, города, иного населенного пункта, улицы, </w:t>
      </w:r>
      <w:r w:rsidRPr="0022533E">
        <w:rPr>
          <w:i/>
          <w:sz w:val="28"/>
          <w:szCs w:val="28"/>
        </w:rPr>
        <w:lastRenderedPageBreak/>
        <w:t>номер дома и квартиры, почтовый индекс)</w:t>
      </w:r>
      <w:r w:rsidRPr="00DD76B8">
        <w:rPr>
          <w:sz w:val="28"/>
          <w:szCs w:val="28"/>
        </w:rPr>
        <w:t xml:space="preserve">. </w:t>
      </w:r>
    </w:p>
    <w:p w:rsidR="005F423D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При наличии </w:t>
      </w:r>
      <w:r w:rsidRPr="005F423D">
        <w:rPr>
          <w:b/>
          <w:sz w:val="28"/>
          <w:szCs w:val="28"/>
        </w:rPr>
        <w:t>временной регистрации</w:t>
      </w:r>
      <w:r w:rsidRPr="00DD76B8">
        <w:rPr>
          <w:sz w:val="28"/>
          <w:szCs w:val="28"/>
        </w:rPr>
        <w:t xml:space="preserve"> ее адрес указывается в скобках. </w:t>
      </w:r>
    </w:p>
    <w:p w:rsidR="002E08E0" w:rsidRPr="00DD76B8" w:rsidRDefault="002E08E0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При отсутствии постоянной регистрации указывается временная (по паспорту). В случае если служащий (работник), гражданин, член семьи не проживает по адресу места регистрации, в скобках указывается адрес фактического проживания.</w:t>
      </w:r>
    </w:p>
    <w:p w:rsidR="002E08E0" w:rsidRPr="005F423D" w:rsidRDefault="002E08E0" w:rsidP="002E08E0">
      <w:pPr>
        <w:ind w:firstLine="709"/>
        <w:jc w:val="both"/>
        <w:outlineLvl w:val="1"/>
        <w:rPr>
          <w:i/>
          <w:sz w:val="28"/>
          <w:szCs w:val="28"/>
        </w:rPr>
      </w:pPr>
      <w:proofErr w:type="spellStart"/>
      <w:r w:rsidRPr="005F423D">
        <w:rPr>
          <w:i/>
          <w:sz w:val="28"/>
          <w:szCs w:val="28"/>
          <w:highlight w:val="lightGray"/>
        </w:rPr>
        <w:t>Неуказание</w:t>
      </w:r>
      <w:proofErr w:type="spellEnd"/>
      <w:r w:rsidRPr="005F423D">
        <w:rPr>
          <w:i/>
          <w:sz w:val="28"/>
          <w:szCs w:val="28"/>
          <w:highlight w:val="lightGray"/>
        </w:rPr>
        <w:t xml:space="preserve"> страхового номера индивидуального лицевого счета (СНИЛС) в справке, заполняемой с использованием СПО </w:t>
      </w:r>
      <w:r w:rsidR="005F423D" w:rsidRPr="005F423D">
        <w:rPr>
          <w:i/>
          <w:sz w:val="28"/>
          <w:szCs w:val="28"/>
          <w:highlight w:val="lightGray"/>
        </w:rPr>
        <w:t>«</w:t>
      </w:r>
      <w:r w:rsidRPr="005F423D">
        <w:rPr>
          <w:i/>
          <w:sz w:val="28"/>
          <w:szCs w:val="28"/>
          <w:highlight w:val="lightGray"/>
        </w:rPr>
        <w:t>Справки БК</w:t>
      </w:r>
      <w:r w:rsidR="005F423D" w:rsidRPr="005F423D">
        <w:rPr>
          <w:i/>
          <w:sz w:val="28"/>
          <w:szCs w:val="28"/>
          <w:highlight w:val="lightGray"/>
        </w:rPr>
        <w:t>»</w:t>
      </w:r>
      <w:r w:rsidRPr="005F423D">
        <w:rPr>
          <w:i/>
          <w:sz w:val="28"/>
          <w:szCs w:val="28"/>
          <w:highlight w:val="lightGray"/>
        </w:rPr>
        <w:t>, не является нарушением.</w:t>
      </w:r>
    </w:p>
    <w:p w:rsidR="008D0B69" w:rsidRPr="00DD76B8" w:rsidRDefault="008D0B69" w:rsidP="003F51A6">
      <w:pPr>
        <w:ind w:firstLine="709"/>
        <w:jc w:val="both"/>
        <w:outlineLvl w:val="1"/>
        <w:rPr>
          <w:b/>
          <w:sz w:val="28"/>
          <w:szCs w:val="28"/>
        </w:rPr>
      </w:pPr>
    </w:p>
    <w:p w:rsidR="003F51A6" w:rsidRPr="00DD76B8" w:rsidRDefault="003F51A6" w:rsidP="003F51A6">
      <w:pPr>
        <w:ind w:firstLine="709"/>
        <w:jc w:val="both"/>
        <w:outlineLvl w:val="1"/>
        <w:rPr>
          <w:b/>
          <w:sz w:val="28"/>
          <w:szCs w:val="28"/>
        </w:rPr>
      </w:pPr>
      <w:r w:rsidRPr="00DD76B8">
        <w:rPr>
          <w:b/>
          <w:sz w:val="28"/>
          <w:szCs w:val="28"/>
        </w:rPr>
        <w:t>Раздел 1</w:t>
      </w:r>
      <w:r w:rsidR="005263EF" w:rsidRPr="00DD76B8">
        <w:rPr>
          <w:b/>
          <w:sz w:val="28"/>
          <w:szCs w:val="28"/>
        </w:rPr>
        <w:t xml:space="preserve"> </w:t>
      </w:r>
      <w:r w:rsidR="005F423D">
        <w:rPr>
          <w:b/>
          <w:sz w:val="28"/>
          <w:szCs w:val="28"/>
        </w:rPr>
        <w:t>«</w:t>
      </w:r>
      <w:r w:rsidR="005263EF" w:rsidRPr="00DD76B8">
        <w:rPr>
          <w:b/>
          <w:sz w:val="28"/>
          <w:szCs w:val="28"/>
        </w:rPr>
        <w:t>Сведения о доходах</w:t>
      </w:r>
      <w:r w:rsidR="005F423D">
        <w:rPr>
          <w:b/>
          <w:sz w:val="28"/>
          <w:szCs w:val="28"/>
        </w:rPr>
        <w:t>»</w:t>
      </w:r>
    </w:p>
    <w:p w:rsidR="005F423D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В разделе 1 Справки указывается совокупный доход, т.е. в том числе с удержанной суммой налога. </w:t>
      </w:r>
    </w:p>
    <w:p w:rsidR="003F51A6" w:rsidRPr="005F423D" w:rsidRDefault="003F51A6" w:rsidP="003F51A6">
      <w:pPr>
        <w:ind w:firstLine="709"/>
        <w:jc w:val="both"/>
        <w:outlineLvl w:val="1"/>
        <w:rPr>
          <w:b/>
          <w:sz w:val="28"/>
          <w:szCs w:val="28"/>
        </w:rPr>
      </w:pPr>
      <w:r w:rsidRPr="005F423D">
        <w:rPr>
          <w:b/>
          <w:sz w:val="28"/>
          <w:szCs w:val="28"/>
        </w:rPr>
        <w:t xml:space="preserve">В Справке 2-НДФЛ – это раздел 5 </w:t>
      </w:r>
      <w:r w:rsidR="005F423D" w:rsidRPr="005F423D">
        <w:rPr>
          <w:b/>
          <w:sz w:val="28"/>
          <w:szCs w:val="28"/>
        </w:rPr>
        <w:t>«</w:t>
      </w:r>
      <w:r w:rsidRPr="005F423D">
        <w:rPr>
          <w:b/>
          <w:sz w:val="28"/>
          <w:szCs w:val="28"/>
        </w:rPr>
        <w:t>общая сумма дохода</w:t>
      </w:r>
      <w:r w:rsidR="005F423D" w:rsidRPr="005F423D">
        <w:rPr>
          <w:b/>
          <w:sz w:val="28"/>
          <w:szCs w:val="28"/>
        </w:rPr>
        <w:t>»</w:t>
      </w:r>
      <w:r w:rsidRPr="005F423D">
        <w:rPr>
          <w:b/>
          <w:sz w:val="28"/>
          <w:szCs w:val="28"/>
        </w:rPr>
        <w:t>.</w:t>
      </w:r>
    </w:p>
    <w:p w:rsidR="005F423D" w:rsidRDefault="005F423D" w:rsidP="003F51A6">
      <w:pPr>
        <w:ind w:firstLine="709"/>
        <w:jc w:val="both"/>
        <w:outlineLvl w:val="1"/>
        <w:rPr>
          <w:sz w:val="28"/>
          <w:szCs w:val="28"/>
        </w:rPr>
      </w:pPr>
    </w:p>
    <w:p w:rsidR="003F51A6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На практике сталкиваемся с тем, что иногда физические лица даже не знают о том, что ими получен доход. Такая ситуация распространена при взаимодействии с банками, когда физическому лицу выплачивается доход в виде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прощенных долгов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>, или возращённых комиссий, иных выплат.</w:t>
      </w:r>
    </w:p>
    <w:p w:rsidR="005F423D" w:rsidRPr="00DD76B8" w:rsidRDefault="005F423D" w:rsidP="003F51A6">
      <w:pPr>
        <w:ind w:firstLine="709"/>
        <w:jc w:val="both"/>
        <w:outlineLvl w:val="1"/>
        <w:rPr>
          <w:sz w:val="28"/>
          <w:szCs w:val="28"/>
        </w:rPr>
      </w:pPr>
    </w:p>
    <w:p w:rsidR="003F51A6" w:rsidRPr="005F423D" w:rsidRDefault="003F51A6" w:rsidP="003F51A6">
      <w:pPr>
        <w:ind w:firstLine="709"/>
        <w:jc w:val="both"/>
        <w:outlineLvl w:val="1"/>
        <w:rPr>
          <w:b/>
          <w:sz w:val="28"/>
          <w:szCs w:val="28"/>
        </w:rPr>
      </w:pPr>
      <w:r w:rsidRPr="00DD76B8">
        <w:rPr>
          <w:sz w:val="28"/>
          <w:szCs w:val="28"/>
        </w:rPr>
        <w:t>Обращаем ваше внимание, что если вашим супругом (супругой) осуществляется предпринимательская деятельность с использованием упрощенной системы налогообложения в разделе 1 (доход по основному месту работы) Справки указывается общая полученная сумма дохода в независимости от того применяете вы в качестве объекта налогообложения доходы или доходы</w:t>
      </w:r>
      <w:r w:rsidR="00B759D9" w:rsidRPr="00DD76B8">
        <w:rPr>
          <w:sz w:val="28"/>
          <w:szCs w:val="28"/>
        </w:rPr>
        <w:t>, минус</w:t>
      </w:r>
      <w:r w:rsidRPr="00DD76B8">
        <w:rPr>
          <w:sz w:val="28"/>
          <w:szCs w:val="28"/>
        </w:rPr>
        <w:t xml:space="preserve"> расходы. </w:t>
      </w:r>
      <w:r w:rsidRPr="005F423D">
        <w:rPr>
          <w:b/>
          <w:sz w:val="28"/>
          <w:szCs w:val="28"/>
        </w:rPr>
        <w:t>Проще говоря, указывайте выручку от реализации.</w:t>
      </w:r>
    </w:p>
    <w:p w:rsidR="005F423D" w:rsidRDefault="005F423D" w:rsidP="00B0674C">
      <w:pPr>
        <w:ind w:firstLine="709"/>
        <w:jc w:val="both"/>
        <w:outlineLvl w:val="1"/>
        <w:rPr>
          <w:i/>
          <w:sz w:val="28"/>
          <w:szCs w:val="28"/>
        </w:rPr>
      </w:pPr>
    </w:p>
    <w:p w:rsidR="00B0674C" w:rsidRDefault="00B0674C" w:rsidP="00B0674C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Пример: Лицо при заполнении раздела 1 справки в отношении супруга указан полученный доход за отчетный период в размере 2 764 200 руб., т.е. доход, полученный от предпринимательской деятельности с учетом произведенных расходов за отчетный период. В налоговой декларации указан общий доход от предпринимательской деятельности в сумме 16 930 343 руб. без учета расходов. Таким образом, лицо в справке указала сумму дохода супруга исходя из налоговой базы (строка 243), а не сумму дохода (строка 2</w:t>
      </w:r>
      <w:r w:rsidR="00F973B5">
        <w:rPr>
          <w:i/>
          <w:sz w:val="28"/>
          <w:szCs w:val="28"/>
        </w:rPr>
        <w:t>13) налоговой декларации по УСН.</w:t>
      </w:r>
    </w:p>
    <w:p w:rsidR="00F973B5" w:rsidRPr="00DD76B8" w:rsidRDefault="00F973B5" w:rsidP="00B0674C">
      <w:pPr>
        <w:ind w:firstLine="709"/>
        <w:jc w:val="both"/>
        <w:outlineLvl w:val="1"/>
        <w:rPr>
          <w:i/>
          <w:sz w:val="28"/>
          <w:szCs w:val="28"/>
        </w:rPr>
      </w:pPr>
    </w:p>
    <w:p w:rsidR="00485B15" w:rsidRPr="00DD76B8" w:rsidRDefault="00B759D9" w:rsidP="00485B15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П</w:t>
      </w:r>
      <w:r w:rsidR="00485B15" w:rsidRPr="00DD76B8">
        <w:rPr>
          <w:sz w:val="28"/>
          <w:szCs w:val="28"/>
        </w:rPr>
        <w:t xml:space="preserve">ри применении системы налогообложения в виде единого налога на вмененный доход для отдельных видов деятельности (ЕНВД) в качестве </w:t>
      </w:r>
      <w:r w:rsidR="005F423D">
        <w:rPr>
          <w:sz w:val="28"/>
          <w:szCs w:val="28"/>
        </w:rPr>
        <w:t>«</w:t>
      </w:r>
      <w:r w:rsidR="00485B15" w:rsidRPr="00DD76B8">
        <w:rPr>
          <w:sz w:val="28"/>
          <w:szCs w:val="28"/>
        </w:rPr>
        <w:t>дохода</w:t>
      </w:r>
      <w:r w:rsidR="005F423D">
        <w:rPr>
          <w:sz w:val="28"/>
          <w:szCs w:val="28"/>
        </w:rPr>
        <w:t>»</w:t>
      </w:r>
      <w:r w:rsidR="00485B15" w:rsidRPr="00DD76B8">
        <w:rPr>
          <w:sz w:val="28"/>
          <w:szCs w:val="28"/>
        </w:rPr>
        <w:t xml:space="preserve"> указыва</w:t>
      </w:r>
      <w:r w:rsidRPr="00DD76B8">
        <w:rPr>
          <w:sz w:val="28"/>
          <w:szCs w:val="28"/>
        </w:rPr>
        <w:t>ется величина вмененного дохода.</w:t>
      </w:r>
      <w:r w:rsidR="006D7DFB" w:rsidRPr="00DD76B8">
        <w:rPr>
          <w:sz w:val="28"/>
          <w:szCs w:val="28"/>
        </w:rPr>
        <w:t xml:space="preserve"> Величина вмененного дохода указана в декларации представленная в налоговый орган РФ.</w:t>
      </w:r>
    </w:p>
    <w:p w:rsidR="00485B15" w:rsidRPr="00DD76B8" w:rsidRDefault="00B759D9" w:rsidP="00485B15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Пример:</w:t>
      </w:r>
      <w:r w:rsidR="00485B15" w:rsidRPr="00DD76B8">
        <w:rPr>
          <w:i/>
          <w:sz w:val="28"/>
          <w:szCs w:val="28"/>
        </w:rPr>
        <w:t xml:space="preserve"> </w:t>
      </w:r>
      <w:r w:rsidR="006D7DFB" w:rsidRPr="00DD76B8">
        <w:rPr>
          <w:i/>
          <w:sz w:val="28"/>
          <w:szCs w:val="28"/>
        </w:rPr>
        <w:t>Лицо</w:t>
      </w:r>
      <w:r w:rsidR="00485B15" w:rsidRPr="00DD76B8">
        <w:rPr>
          <w:i/>
          <w:sz w:val="28"/>
          <w:szCs w:val="28"/>
        </w:rPr>
        <w:t xml:space="preserve"> в качестве дохода по ЕНВД для заполнения в справках о доходах определял фактический полученный доход</w:t>
      </w:r>
      <w:r w:rsidR="006D7DFB" w:rsidRPr="00DD76B8">
        <w:rPr>
          <w:i/>
          <w:sz w:val="28"/>
          <w:szCs w:val="28"/>
        </w:rPr>
        <w:t xml:space="preserve"> (всю полученную выручку, минус затраты)</w:t>
      </w:r>
      <w:r w:rsidR="00485B15" w:rsidRPr="00DD76B8">
        <w:rPr>
          <w:i/>
          <w:sz w:val="28"/>
          <w:szCs w:val="28"/>
        </w:rPr>
        <w:t xml:space="preserve"> в качестве ЕНВД</w:t>
      </w:r>
      <w:r w:rsidRPr="00DD76B8">
        <w:rPr>
          <w:i/>
          <w:sz w:val="28"/>
          <w:szCs w:val="28"/>
        </w:rPr>
        <w:t>, а не величина вмененного дохода, как указано в Методических рекомендациях</w:t>
      </w:r>
      <w:r w:rsidR="00485B15" w:rsidRPr="00DD76B8">
        <w:rPr>
          <w:i/>
          <w:sz w:val="28"/>
          <w:szCs w:val="28"/>
        </w:rPr>
        <w:t>.</w:t>
      </w:r>
      <w:r w:rsidRPr="00DD76B8">
        <w:rPr>
          <w:i/>
          <w:sz w:val="28"/>
          <w:szCs w:val="28"/>
        </w:rPr>
        <w:t xml:space="preserve"> </w:t>
      </w:r>
    </w:p>
    <w:p w:rsidR="006D7DFB" w:rsidRPr="00DD76B8" w:rsidRDefault="006D7DFB" w:rsidP="00485B15">
      <w:pPr>
        <w:ind w:firstLine="709"/>
        <w:jc w:val="both"/>
        <w:outlineLvl w:val="1"/>
        <w:rPr>
          <w:sz w:val="28"/>
          <w:szCs w:val="28"/>
        </w:rPr>
      </w:pPr>
    </w:p>
    <w:p w:rsidR="00485B15" w:rsidRPr="00F973B5" w:rsidRDefault="00485B15" w:rsidP="00485B15">
      <w:pPr>
        <w:ind w:firstLine="709"/>
        <w:jc w:val="both"/>
        <w:outlineLvl w:val="1"/>
        <w:rPr>
          <w:b/>
          <w:sz w:val="28"/>
          <w:szCs w:val="28"/>
        </w:rPr>
      </w:pPr>
      <w:r w:rsidRPr="00F973B5">
        <w:rPr>
          <w:b/>
          <w:sz w:val="28"/>
          <w:szCs w:val="28"/>
        </w:rPr>
        <w:t>Доход от педагогической и научной деятельности</w:t>
      </w:r>
    </w:p>
    <w:p w:rsidR="00485B15" w:rsidRPr="00F973B5" w:rsidRDefault="00485B15" w:rsidP="00485B15">
      <w:pPr>
        <w:ind w:firstLine="709"/>
        <w:jc w:val="both"/>
        <w:outlineLvl w:val="1"/>
        <w:rPr>
          <w:sz w:val="28"/>
          <w:szCs w:val="28"/>
        </w:rPr>
      </w:pPr>
      <w:r w:rsidRPr="00F973B5">
        <w:rPr>
          <w:sz w:val="28"/>
          <w:szCs w:val="28"/>
        </w:rPr>
        <w:t>В данной строке указывается сумма дохода от педагогической деятельности (сумма дохода, содержащаяся в справке по форме 2-НДФЛ, выданной по месту преподавания) и дохода от научной деятельности (доходы, полученные по результатам заключенных договоров на выполнение НИОКР и за оказание возмездных услуг в области интеллектуальной деятельности, от публикации статей, учебных пособий и монографий, от использования авторских или иных смежных прав и т.д.).</w:t>
      </w:r>
    </w:p>
    <w:p w:rsidR="00485B15" w:rsidRPr="00F973B5" w:rsidRDefault="00485B15" w:rsidP="00485B15">
      <w:pPr>
        <w:ind w:firstLine="709"/>
        <w:jc w:val="both"/>
        <w:outlineLvl w:val="1"/>
        <w:rPr>
          <w:sz w:val="28"/>
          <w:szCs w:val="28"/>
        </w:rPr>
      </w:pPr>
      <w:r w:rsidRPr="00F973B5">
        <w:rPr>
          <w:sz w:val="28"/>
          <w:szCs w:val="28"/>
        </w:rPr>
        <w:t xml:space="preserve">Если педагогическая или научная деятельность являлась деятельностью по основному месту работы (например, супруга служащего (работника), гражданина либо сам гражданин в отчетном периоде работали преподавателем в образовательной организации), то сведения о полученных от нее доходах следует указывать в графе </w:t>
      </w:r>
      <w:r w:rsidR="005F423D" w:rsidRPr="00F973B5">
        <w:rPr>
          <w:sz w:val="28"/>
          <w:szCs w:val="28"/>
        </w:rPr>
        <w:t>«</w:t>
      </w:r>
      <w:r w:rsidRPr="00F973B5">
        <w:rPr>
          <w:sz w:val="28"/>
          <w:szCs w:val="28"/>
        </w:rPr>
        <w:t>Доход по основному месту работы</w:t>
      </w:r>
      <w:r w:rsidR="005F423D" w:rsidRPr="00F973B5">
        <w:rPr>
          <w:sz w:val="28"/>
          <w:szCs w:val="28"/>
        </w:rPr>
        <w:t>»</w:t>
      </w:r>
      <w:r w:rsidRPr="00F973B5">
        <w:rPr>
          <w:sz w:val="28"/>
          <w:szCs w:val="28"/>
        </w:rPr>
        <w:t xml:space="preserve">, а не в графе </w:t>
      </w:r>
      <w:r w:rsidR="005F423D" w:rsidRPr="00F973B5">
        <w:rPr>
          <w:sz w:val="28"/>
          <w:szCs w:val="28"/>
        </w:rPr>
        <w:t>«</w:t>
      </w:r>
      <w:r w:rsidRPr="00F973B5">
        <w:rPr>
          <w:sz w:val="28"/>
          <w:szCs w:val="28"/>
        </w:rPr>
        <w:t>Доход от педагогической и научной деятельности</w:t>
      </w:r>
      <w:r w:rsidR="005F423D" w:rsidRPr="00F973B5">
        <w:rPr>
          <w:sz w:val="28"/>
          <w:szCs w:val="28"/>
        </w:rPr>
        <w:t>»</w:t>
      </w:r>
      <w:r w:rsidRPr="00F973B5">
        <w:rPr>
          <w:sz w:val="28"/>
          <w:szCs w:val="28"/>
        </w:rPr>
        <w:t>.</w:t>
      </w:r>
    </w:p>
    <w:p w:rsidR="006D7DFB" w:rsidRPr="00DD76B8" w:rsidRDefault="006D7DFB" w:rsidP="00485B15">
      <w:pPr>
        <w:ind w:firstLine="709"/>
        <w:jc w:val="both"/>
        <w:outlineLvl w:val="1"/>
        <w:rPr>
          <w:sz w:val="28"/>
          <w:szCs w:val="28"/>
          <w:highlight w:val="yellow"/>
        </w:rPr>
      </w:pPr>
    </w:p>
    <w:p w:rsidR="00E27D5E" w:rsidRPr="00F973B5" w:rsidRDefault="00E27D5E" w:rsidP="00E27D5E">
      <w:pPr>
        <w:ind w:firstLine="709"/>
        <w:jc w:val="both"/>
        <w:outlineLvl w:val="1"/>
        <w:rPr>
          <w:b/>
          <w:sz w:val="28"/>
          <w:szCs w:val="28"/>
        </w:rPr>
      </w:pPr>
      <w:r w:rsidRPr="00F973B5">
        <w:rPr>
          <w:b/>
          <w:sz w:val="28"/>
          <w:szCs w:val="28"/>
        </w:rPr>
        <w:t>Доход от иной творческой деятельности</w:t>
      </w:r>
    </w:p>
    <w:p w:rsidR="00E27D5E" w:rsidRPr="00F973B5" w:rsidRDefault="00E27D5E" w:rsidP="00E27D5E">
      <w:pPr>
        <w:ind w:firstLine="709"/>
        <w:jc w:val="both"/>
        <w:outlineLvl w:val="1"/>
        <w:rPr>
          <w:sz w:val="28"/>
          <w:szCs w:val="28"/>
        </w:rPr>
      </w:pPr>
      <w:r w:rsidRPr="00F973B5">
        <w:rPr>
          <w:sz w:val="28"/>
          <w:szCs w:val="28"/>
        </w:rPr>
        <w:t>В данной строке указывается сумма доходов, полученных в разных сферах творческой деятельности (технической, художественной, публицистической и т.д.), включающих доход от создания литературных произведений (их публикации), фоторабот для печати, произведений архитектуры и дизайна, произведений скульптуры, аудиовизуальных произведений (видео-, теле- и кинофильмов), музыкальных произведений, гонорары за участие в съемках и т.д.</w:t>
      </w:r>
    </w:p>
    <w:p w:rsidR="00E27D5E" w:rsidRPr="00F973B5" w:rsidRDefault="00E27D5E" w:rsidP="00E27D5E">
      <w:pPr>
        <w:ind w:firstLine="709"/>
        <w:jc w:val="both"/>
        <w:outlineLvl w:val="1"/>
        <w:rPr>
          <w:sz w:val="28"/>
          <w:szCs w:val="28"/>
        </w:rPr>
      </w:pPr>
      <w:r w:rsidRPr="00F973B5">
        <w:rPr>
          <w:sz w:val="28"/>
          <w:szCs w:val="28"/>
        </w:rPr>
        <w:t>Подлежат указанию в строках 2, 3 суммы, полученные в виде грантов, предоставляемых для поддержки науки и образования, культуры и искусства в Российской Федерации от международных и иных организаций, в виде международных (и иных) премий за выдающиеся достижения в области науки и техники, литературы и искусства, образования, культуры и т.д.</w:t>
      </w:r>
    </w:p>
    <w:p w:rsidR="00E27D5E" w:rsidRPr="00DD76B8" w:rsidRDefault="00C5184F" w:rsidP="00E27D5E">
      <w:pPr>
        <w:ind w:firstLine="709"/>
        <w:jc w:val="both"/>
        <w:outlineLvl w:val="1"/>
        <w:rPr>
          <w:i/>
          <w:sz w:val="28"/>
          <w:szCs w:val="28"/>
        </w:rPr>
      </w:pPr>
      <w:r w:rsidRPr="00F973B5">
        <w:rPr>
          <w:i/>
          <w:sz w:val="28"/>
          <w:szCs w:val="28"/>
        </w:rPr>
        <w:t>Пример: Лицо</w:t>
      </w:r>
      <w:r w:rsidR="00E27D5E" w:rsidRPr="00F973B5">
        <w:rPr>
          <w:i/>
          <w:sz w:val="28"/>
          <w:szCs w:val="28"/>
        </w:rPr>
        <w:t xml:space="preserve">, на основании заключенного договора с ООО, находясь в отпуске принял участие в </w:t>
      </w:r>
      <w:r w:rsidR="005828A2" w:rsidRPr="00F973B5">
        <w:rPr>
          <w:i/>
          <w:sz w:val="28"/>
          <w:szCs w:val="28"/>
        </w:rPr>
        <w:t>съемках фильма</w:t>
      </w:r>
      <w:r w:rsidR="00E27D5E" w:rsidRPr="00F973B5">
        <w:rPr>
          <w:i/>
          <w:sz w:val="28"/>
          <w:szCs w:val="28"/>
        </w:rPr>
        <w:t>, за что получил вознаграждение в размере 40 000 руб., о чем забыл уведомить представителя нанимателя и указать сумму дохода в представляемых сведениях о доходах.</w:t>
      </w:r>
    </w:p>
    <w:p w:rsidR="00E27D5E" w:rsidRPr="00DD76B8" w:rsidRDefault="00E27D5E" w:rsidP="007340D0">
      <w:pPr>
        <w:ind w:firstLine="709"/>
        <w:jc w:val="both"/>
        <w:outlineLvl w:val="1"/>
        <w:rPr>
          <w:sz w:val="28"/>
          <w:szCs w:val="28"/>
        </w:rPr>
      </w:pPr>
    </w:p>
    <w:p w:rsidR="007340D0" w:rsidRPr="00DD76B8" w:rsidRDefault="007340D0" w:rsidP="007340D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Что касается дохода от ценных бумаг и долей участия в коммерческих организациях указывается сумма доходов от ценных бумаг и долей участия в коммерческих организациях, в том числе при владении инвестиционным фондом, включающая:</w:t>
      </w:r>
    </w:p>
    <w:p w:rsidR="007340D0" w:rsidRPr="00DD76B8" w:rsidRDefault="007340D0" w:rsidP="007340D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1) </w:t>
      </w:r>
      <w:r w:rsidRPr="00F973B5">
        <w:rPr>
          <w:b/>
          <w:sz w:val="28"/>
          <w:szCs w:val="28"/>
        </w:rPr>
        <w:t>дивиденды, полученные служащим</w:t>
      </w:r>
      <w:r w:rsidRPr="00DD76B8">
        <w:rPr>
          <w:sz w:val="28"/>
          <w:szCs w:val="28"/>
        </w:rPr>
        <w:t xml:space="preserve"> (работником), </w:t>
      </w:r>
      <w:r w:rsidRPr="00F973B5">
        <w:rPr>
          <w:b/>
          <w:sz w:val="28"/>
          <w:szCs w:val="28"/>
        </w:rPr>
        <w:t>членом его семьи</w:t>
      </w:r>
      <w:r w:rsidRPr="00DD76B8">
        <w:rPr>
          <w:sz w:val="28"/>
          <w:szCs w:val="28"/>
        </w:rPr>
        <w:t xml:space="preserve"> - акционером (участником) от организации при распределении прибыли, </w:t>
      </w:r>
      <w:r w:rsidRPr="00DD76B8">
        <w:rPr>
          <w:b/>
          <w:sz w:val="28"/>
          <w:szCs w:val="28"/>
        </w:rPr>
        <w:t>остающейся после налогообложения</w:t>
      </w:r>
      <w:r w:rsidRPr="00DD76B8">
        <w:rPr>
          <w:sz w:val="28"/>
          <w:szCs w:val="28"/>
        </w:rPr>
        <w:t xml:space="preserve"> (в том числе в виде процентов по привилегированным акциям), по принадлежащим акционеру (участнику) акциям (долям) пропорционально долям акционеров (участников) в уставном (складочном) капитале этой организации;</w:t>
      </w:r>
    </w:p>
    <w:p w:rsidR="007340D0" w:rsidRPr="00DD76B8" w:rsidRDefault="001E749F" w:rsidP="007340D0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Пример</w:t>
      </w:r>
      <w:r w:rsidR="007340D0" w:rsidRPr="00DD76B8">
        <w:rPr>
          <w:i/>
          <w:sz w:val="28"/>
          <w:szCs w:val="28"/>
        </w:rPr>
        <w:t xml:space="preserve">: указываются полученные дивиденды вместе с подоходным </w:t>
      </w:r>
      <w:r w:rsidR="007340D0" w:rsidRPr="00DD76B8">
        <w:rPr>
          <w:i/>
          <w:sz w:val="28"/>
          <w:szCs w:val="28"/>
        </w:rPr>
        <w:lastRenderedPageBreak/>
        <w:t xml:space="preserve">налогом, а не только перечисленные на счет денежные средства. Фраза </w:t>
      </w:r>
      <w:r w:rsidR="005F423D">
        <w:rPr>
          <w:i/>
          <w:sz w:val="28"/>
          <w:szCs w:val="28"/>
        </w:rPr>
        <w:t>«</w:t>
      </w:r>
      <w:r w:rsidR="007340D0" w:rsidRPr="00DD76B8">
        <w:rPr>
          <w:i/>
          <w:sz w:val="28"/>
          <w:szCs w:val="28"/>
        </w:rPr>
        <w:t>остающейся после налогообложения</w:t>
      </w:r>
      <w:r w:rsidR="005F423D">
        <w:rPr>
          <w:i/>
          <w:sz w:val="28"/>
          <w:szCs w:val="28"/>
        </w:rPr>
        <w:t>»</w:t>
      </w:r>
      <w:r w:rsidR="007340D0" w:rsidRPr="00DD76B8">
        <w:rPr>
          <w:i/>
          <w:sz w:val="28"/>
          <w:szCs w:val="28"/>
        </w:rPr>
        <w:t xml:space="preserve"> имеет отношение к прибыли организации, а не </w:t>
      </w:r>
      <w:r w:rsidR="005263EF" w:rsidRPr="00DD76B8">
        <w:rPr>
          <w:i/>
          <w:sz w:val="28"/>
          <w:szCs w:val="28"/>
        </w:rPr>
        <w:t>к лицу,</w:t>
      </w:r>
      <w:r w:rsidR="007340D0" w:rsidRPr="00DD76B8">
        <w:rPr>
          <w:i/>
          <w:sz w:val="28"/>
          <w:szCs w:val="28"/>
        </w:rPr>
        <w:t xml:space="preserve"> </w:t>
      </w:r>
      <w:r w:rsidR="005263EF" w:rsidRPr="00DD76B8">
        <w:rPr>
          <w:i/>
          <w:sz w:val="28"/>
          <w:szCs w:val="28"/>
        </w:rPr>
        <w:t xml:space="preserve">в отношении которого </w:t>
      </w:r>
      <w:r w:rsidR="007340D0" w:rsidRPr="00DD76B8">
        <w:rPr>
          <w:i/>
          <w:sz w:val="28"/>
          <w:szCs w:val="28"/>
        </w:rPr>
        <w:t>представ</w:t>
      </w:r>
      <w:r w:rsidR="005263EF" w:rsidRPr="00DD76B8">
        <w:rPr>
          <w:i/>
          <w:sz w:val="28"/>
          <w:szCs w:val="28"/>
        </w:rPr>
        <w:t>лена</w:t>
      </w:r>
      <w:r w:rsidR="007340D0" w:rsidRPr="00DD76B8">
        <w:rPr>
          <w:i/>
          <w:sz w:val="28"/>
          <w:szCs w:val="28"/>
        </w:rPr>
        <w:t xml:space="preserve"> справк</w:t>
      </w:r>
      <w:r w:rsidR="005263EF" w:rsidRPr="00DD76B8">
        <w:rPr>
          <w:i/>
          <w:sz w:val="28"/>
          <w:szCs w:val="28"/>
        </w:rPr>
        <w:t>а</w:t>
      </w:r>
      <w:r w:rsidR="007340D0" w:rsidRPr="00DD76B8">
        <w:rPr>
          <w:i/>
          <w:sz w:val="28"/>
          <w:szCs w:val="28"/>
        </w:rPr>
        <w:t>.</w:t>
      </w:r>
    </w:p>
    <w:p w:rsidR="00F973B5" w:rsidRDefault="00F973B5" w:rsidP="007340D0">
      <w:pPr>
        <w:ind w:firstLine="709"/>
        <w:jc w:val="both"/>
        <w:outlineLvl w:val="1"/>
        <w:rPr>
          <w:sz w:val="28"/>
          <w:szCs w:val="28"/>
        </w:rPr>
      </w:pPr>
    </w:p>
    <w:p w:rsidR="007340D0" w:rsidRPr="00DD76B8" w:rsidRDefault="007340D0" w:rsidP="007340D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2) </w:t>
      </w:r>
      <w:r w:rsidRPr="00F973B5">
        <w:rPr>
          <w:b/>
          <w:sz w:val="28"/>
          <w:szCs w:val="28"/>
        </w:rPr>
        <w:t>доход от операций с ценными бумагами</w:t>
      </w:r>
      <w:r w:rsidRPr="00DD76B8">
        <w:rPr>
          <w:sz w:val="28"/>
          <w:szCs w:val="28"/>
        </w:rPr>
        <w:t xml:space="preserve">, в том числе доход от погашения (продажи) сберегательных сертификатов и погашения (продажи) облигаций, который выражается в величине суммы финансового результата, определяемого как доходы от операций за вычетом соответствующих расходов на их приобретение. Нулевой или отрицательный доход (нулевой или отрицательный финансовый результат) в справке не указывается. Сами ценные бумаги указываются в разделе 5 справки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Сведения о ценных бумагах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(в случае если по состоянию на отчетную дату служащий (работник), член его семьи обладал такими бумагами).</w:t>
      </w:r>
    </w:p>
    <w:p w:rsidR="00C5184F" w:rsidRPr="00DD76B8" w:rsidRDefault="00C5184F" w:rsidP="007340D0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 xml:space="preserve">Пример: </w:t>
      </w:r>
      <w:r w:rsidR="008F1DD3" w:rsidRPr="00DD76B8">
        <w:rPr>
          <w:i/>
          <w:sz w:val="28"/>
          <w:szCs w:val="28"/>
        </w:rPr>
        <w:t>Необходим</w:t>
      </w:r>
      <w:r w:rsidR="00F973B5">
        <w:rPr>
          <w:i/>
          <w:sz w:val="28"/>
          <w:szCs w:val="28"/>
        </w:rPr>
        <w:t>о</w:t>
      </w:r>
      <w:r w:rsidR="008F1DD3" w:rsidRPr="00DD76B8">
        <w:rPr>
          <w:i/>
          <w:sz w:val="28"/>
          <w:szCs w:val="28"/>
        </w:rPr>
        <w:t xml:space="preserve"> взять справку 2-НДФЛ </w:t>
      </w:r>
      <w:r w:rsidR="008A67A9" w:rsidRPr="00DD76B8">
        <w:rPr>
          <w:i/>
          <w:sz w:val="28"/>
          <w:szCs w:val="28"/>
        </w:rPr>
        <w:t xml:space="preserve">у брокера, который </w:t>
      </w:r>
      <w:r w:rsidR="00F973B5" w:rsidRPr="00DD76B8">
        <w:rPr>
          <w:i/>
          <w:sz w:val="28"/>
          <w:szCs w:val="28"/>
        </w:rPr>
        <w:t xml:space="preserve">обслуживает </w:t>
      </w:r>
      <w:r w:rsidR="008A67A9" w:rsidRPr="00DD76B8">
        <w:rPr>
          <w:i/>
          <w:sz w:val="28"/>
          <w:szCs w:val="28"/>
        </w:rPr>
        <w:t xml:space="preserve">вас или членов вашей семьи </w:t>
      </w:r>
      <w:r w:rsidR="00DC38E2" w:rsidRPr="00DD76B8">
        <w:rPr>
          <w:i/>
          <w:sz w:val="28"/>
          <w:szCs w:val="28"/>
        </w:rPr>
        <w:t xml:space="preserve">или из вашего личного кабинета </w:t>
      </w:r>
      <w:proofErr w:type="spellStart"/>
      <w:r w:rsidR="00DC38E2" w:rsidRPr="00DD76B8">
        <w:rPr>
          <w:i/>
          <w:sz w:val="28"/>
          <w:szCs w:val="28"/>
        </w:rPr>
        <w:t>налогаплательщика</w:t>
      </w:r>
      <w:proofErr w:type="spellEnd"/>
      <w:r w:rsidR="008F1DD3" w:rsidRPr="00DD76B8">
        <w:rPr>
          <w:i/>
          <w:sz w:val="28"/>
          <w:szCs w:val="28"/>
        </w:rPr>
        <w:t xml:space="preserve"> и в справке о доходах указать сумму,</w:t>
      </w:r>
      <w:r w:rsidR="0084680E" w:rsidRPr="00DD76B8">
        <w:rPr>
          <w:i/>
          <w:sz w:val="28"/>
          <w:szCs w:val="28"/>
        </w:rPr>
        <w:t xml:space="preserve"> которая </w:t>
      </w:r>
      <w:r w:rsidR="008F1DD3" w:rsidRPr="00DD76B8">
        <w:rPr>
          <w:i/>
          <w:sz w:val="28"/>
          <w:szCs w:val="28"/>
        </w:rPr>
        <w:t>отражена</w:t>
      </w:r>
      <w:r w:rsidR="0084680E" w:rsidRPr="00DD76B8">
        <w:rPr>
          <w:i/>
          <w:sz w:val="28"/>
          <w:szCs w:val="28"/>
        </w:rPr>
        <w:t xml:space="preserve"> в разделе 5 </w:t>
      </w:r>
      <w:r w:rsidR="005F423D">
        <w:rPr>
          <w:i/>
          <w:sz w:val="28"/>
          <w:szCs w:val="28"/>
        </w:rPr>
        <w:t>«</w:t>
      </w:r>
      <w:r w:rsidR="008F1DD3" w:rsidRPr="00DD76B8">
        <w:rPr>
          <w:i/>
          <w:sz w:val="28"/>
          <w:szCs w:val="28"/>
        </w:rPr>
        <w:t>О</w:t>
      </w:r>
      <w:r w:rsidR="0084680E" w:rsidRPr="00DD76B8">
        <w:rPr>
          <w:i/>
          <w:sz w:val="28"/>
          <w:szCs w:val="28"/>
        </w:rPr>
        <w:t>бщая сумма дохода и налога</w:t>
      </w:r>
      <w:r w:rsidR="005F423D">
        <w:rPr>
          <w:i/>
          <w:sz w:val="28"/>
          <w:szCs w:val="28"/>
        </w:rPr>
        <w:t>»</w:t>
      </w:r>
      <w:r w:rsidR="008F1DD3" w:rsidRPr="00DD76B8">
        <w:rPr>
          <w:i/>
          <w:sz w:val="28"/>
          <w:szCs w:val="28"/>
        </w:rPr>
        <w:t xml:space="preserve"> подраздел </w:t>
      </w:r>
      <w:r w:rsidR="005F423D">
        <w:rPr>
          <w:i/>
          <w:sz w:val="28"/>
          <w:szCs w:val="28"/>
        </w:rPr>
        <w:t>«</w:t>
      </w:r>
      <w:r w:rsidR="008F1DD3" w:rsidRPr="00DD76B8">
        <w:rPr>
          <w:b/>
          <w:i/>
          <w:sz w:val="28"/>
          <w:szCs w:val="28"/>
        </w:rPr>
        <w:t>Налоговая база</w:t>
      </w:r>
      <w:r w:rsidR="005F423D">
        <w:rPr>
          <w:i/>
          <w:sz w:val="28"/>
          <w:szCs w:val="28"/>
        </w:rPr>
        <w:t>»</w:t>
      </w:r>
      <w:r w:rsidR="008F1DD3" w:rsidRPr="00DD76B8">
        <w:rPr>
          <w:i/>
          <w:sz w:val="28"/>
          <w:szCs w:val="28"/>
        </w:rPr>
        <w:t xml:space="preserve"> эта сумма и будет являться доходом от операций с ценными бумагами</w:t>
      </w:r>
      <w:r w:rsidR="004C097F" w:rsidRPr="00DD76B8">
        <w:rPr>
          <w:i/>
          <w:sz w:val="28"/>
          <w:szCs w:val="28"/>
        </w:rPr>
        <w:t>.</w:t>
      </w:r>
    </w:p>
    <w:p w:rsidR="00F973B5" w:rsidRDefault="00F973B5" w:rsidP="003F51A6">
      <w:pPr>
        <w:ind w:firstLine="709"/>
        <w:jc w:val="both"/>
        <w:outlineLvl w:val="1"/>
        <w:rPr>
          <w:sz w:val="28"/>
          <w:szCs w:val="28"/>
        </w:rPr>
      </w:pPr>
    </w:p>
    <w:p w:rsidR="003F51A6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F973B5">
        <w:rPr>
          <w:b/>
          <w:sz w:val="28"/>
          <w:szCs w:val="28"/>
        </w:rPr>
        <w:t>Кроме тех доходов, которые отражены в сервисе</w:t>
      </w:r>
      <w:r w:rsidRPr="00DD76B8">
        <w:rPr>
          <w:sz w:val="28"/>
          <w:szCs w:val="28"/>
        </w:rPr>
        <w:t xml:space="preserve"> Личный кабинет налогоплательщика нужно отразить доходы в виде дарения, от вкладов в банках, пенсию, все виды пособий, алименты и другие выплаты.</w:t>
      </w:r>
    </w:p>
    <w:p w:rsidR="00F973B5" w:rsidRPr="00DD76B8" w:rsidRDefault="00F973B5" w:rsidP="003F51A6">
      <w:pPr>
        <w:ind w:firstLine="709"/>
        <w:jc w:val="both"/>
        <w:outlineLvl w:val="1"/>
        <w:rPr>
          <w:sz w:val="28"/>
          <w:szCs w:val="28"/>
        </w:rPr>
      </w:pPr>
    </w:p>
    <w:p w:rsidR="00392EAD" w:rsidRPr="00DD76B8" w:rsidRDefault="00392EAD" w:rsidP="003F51A6">
      <w:pPr>
        <w:ind w:firstLine="709"/>
        <w:jc w:val="both"/>
        <w:outlineLvl w:val="1"/>
        <w:rPr>
          <w:sz w:val="28"/>
          <w:szCs w:val="28"/>
        </w:rPr>
      </w:pPr>
      <w:r w:rsidRPr="00F973B5">
        <w:rPr>
          <w:b/>
          <w:sz w:val="28"/>
          <w:szCs w:val="28"/>
        </w:rPr>
        <w:t>В случае продажи мелкого имущества</w:t>
      </w:r>
      <w:r w:rsidRPr="00DD76B8">
        <w:rPr>
          <w:sz w:val="28"/>
          <w:szCs w:val="28"/>
        </w:rPr>
        <w:t xml:space="preserve"> (предметы обычной домашней обстановки, обихода и т.д.) рекомендуется указывать совокупный доход от их реализации. Мы рекомендуем ещё в скобках через запятую указывать, что это за мелкое имущество.</w:t>
      </w:r>
      <w:r w:rsidR="00C5184F" w:rsidRPr="00DD76B8">
        <w:rPr>
          <w:sz w:val="28"/>
          <w:szCs w:val="28"/>
        </w:rPr>
        <w:t xml:space="preserve"> </w:t>
      </w:r>
      <w:proofErr w:type="gramStart"/>
      <w:r w:rsidR="00C5184F" w:rsidRPr="00DD76B8">
        <w:rPr>
          <w:i/>
          <w:sz w:val="28"/>
          <w:szCs w:val="28"/>
        </w:rPr>
        <w:t>Например</w:t>
      </w:r>
      <w:proofErr w:type="gramEnd"/>
      <w:r w:rsidR="00C5184F" w:rsidRPr="00DD76B8">
        <w:rPr>
          <w:i/>
          <w:sz w:val="28"/>
          <w:szCs w:val="28"/>
        </w:rPr>
        <w:t>: велосипед, наручные часы, телевизор и т.д.</w:t>
      </w:r>
    </w:p>
    <w:p w:rsidR="003F51A6" w:rsidRPr="00DD76B8" w:rsidRDefault="003F51A6" w:rsidP="005263EF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В случае сомнений в необходимости включения того или иного дохода в раздел 1 Справки следует руководствоваться Методическими рекомендациями Минтруда. Так, п. </w:t>
      </w:r>
      <w:r w:rsidR="005263EF" w:rsidRPr="00DD76B8">
        <w:rPr>
          <w:sz w:val="28"/>
          <w:szCs w:val="28"/>
        </w:rPr>
        <w:t>60</w:t>
      </w:r>
      <w:r w:rsidRPr="00DD76B8">
        <w:rPr>
          <w:sz w:val="28"/>
          <w:szCs w:val="28"/>
        </w:rPr>
        <w:t xml:space="preserve"> Методических рекомендаций содержит исчерпывающий перечень доходов, которые не подлежат отражению в Справке. </w:t>
      </w:r>
    </w:p>
    <w:p w:rsidR="005263EF" w:rsidRPr="00DD76B8" w:rsidRDefault="008D0B69" w:rsidP="008D0B69">
      <w:pPr>
        <w:ind w:firstLine="709"/>
        <w:jc w:val="both"/>
        <w:outlineLvl w:val="1"/>
        <w:rPr>
          <w:sz w:val="28"/>
          <w:szCs w:val="28"/>
        </w:rPr>
      </w:pPr>
      <w:r w:rsidRPr="00F973B5">
        <w:rPr>
          <w:b/>
          <w:sz w:val="28"/>
          <w:szCs w:val="28"/>
        </w:rPr>
        <w:t>В новеллах добавлены случаи</w:t>
      </w:r>
      <w:r w:rsidRPr="00DD76B8">
        <w:rPr>
          <w:sz w:val="28"/>
          <w:szCs w:val="28"/>
        </w:rPr>
        <w:t>, когда те или иные денежные средства признаются либо не признаются доходом в целях исполнения антикоррупционного законодательства (подпункт 35 пункта 58 (</w:t>
      </w:r>
      <w:r w:rsidRPr="00F973B5">
        <w:rPr>
          <w:b/>
          <w:i/>
          <w:sz w:val="28"/>
          <w:szCs w:val="28"/>
        </w:rPr>
        <w:t>признаются доходом</w:t>
      </w:r>
      <w:r w:rsidRPr="00DD76B8">
        <w:rPr>
          <w:sz w:val="28"/>
          <w:szCs w:val="28"/>
        </w:rPr>
        <w:t>) – денежные средства, полученные в связи с прощением долга служащему (работнику), его супруге (супругу) или несовершеннолетним детям, подпункт 22 пункта 60 (</w:t>
      </w:r>
      <w:r w:rsidRPr="00F973B5">
        <w:rPr>
          <w:b/>
          <w:i/>
          <w:sz w:val="28"/>
          <w:szCs w:val="28"/>
        </w:rPr>
        <w:t>не признаются доходом</w:t>
      </w:r>
      <w:r w:rsidRPr="00DD76B8">
        <w:rPr>
          <w:sz w:val="28"/>
          <w:szCs w:val="28"/>
        </w:rPr>
        <w:t xml:space="preserve">) – денежные средства, поступившие на специальный избирательный счет в соответствии с Федеральным законом от 12 июня 2002 г. № 67-ФЗ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Об основных гарантиях избирательных прав и права на участие в референдуме граждан Российской Федерации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и др.).</w:t>
      </w:r>
    </w:p>
    <w:p w:rsidR="008D0B69" w:rsidRDefault="008D0B69" w:rsidP="008D0B69">
      <w:pPr>
        <w:ind w:firstLine="709"/>
        <w:jc w:val="both"/>
        <w:outlineLvl w:val="1"/>
        <w:rPr>
          <w:sz w:val="28"/>
          <w:szCs w:val="28"/>
        </w:rPr>
      </w:pPr>
    </w:p>
    <w:p w:rsidR="00F973B5" w:rsidRDefault="00F973B5" w:rsidP="008D0B69">
      <w:pPr>
        <w:ind w:firstLine="709"/>
        <w:jc w:val="both"/>
        <w:outlineLvl w:val="1"/>
        <w:rPr>
          <w:sz w:val="28"/>
          <w:szCs w:val="28"/>
        </w:rPr>
      </w:pPr>
    </w:p>
    <w:p w:rsidR="00F973B5" w:rsidRPr="00DD76B8" w:rsidRDefault="00F973B5" w:rsidP="008D0B69">
      <w:pPr>
        <w:ind w:firstLine="709"/>
        <w:jc w:val="both"/>
        <w:outlineLvl w:val="1"/>
        <w:rPr>
          <w:sz w:val="28"/>
          <w:szCs w:val="28"/>
        </w:rPr>
      </w:pPr>
    </w:p>
    <w:p w:rsidR="005263EF" w:rsidRPr="00DD76B8" w:rsidRDefault="005263EF" w:rsidP="005263EF">
      <w:pPr>
        <w:ind w:firstLine="709"/>
        <w:jc w:val="both"/>
        <w:outlineLvl w:val="1"/>
        <w:rPr>
          <w:b/>
          <w:sz w:val="28"/>
          <w:szCs w:val="28"/>
        </w:rPr>
      </w:pPr>
      <w:r w:rsidRPr="00DD76B8">
        <w:rPr>
          <w:b/>
          <w:sz w:val="28"/>
          <w:szCs w:val="28"/>
        </w:rPr>
        <w:lastRenderedPageBreak/>
        <w:t xml:space="preserve">Раздел 2 </w:t>
      </w:r>
      <w:r w:rsidR="005F423D">
        <w:rPr>
          <w:b/>
          <w:sz w:val="28"/>
          <w:szCs w:val="28"/>
        </w:rPr>
        <w:t>«</w:t>
      </w:r>
      <w:r w:rsidRPr="00DD76B8">
        <w:rPr>
          <w:b/>
          <w:sz w:val="28"/>
          <w:szCs w:val="28"/>
        </w:rPr>
        <w:t>Сведения о расходах</w:t>
      </w:r>
      <w:r w:rsidR="005F423D">
        <w:rPr>
          <w:b/>
          <w:sz w:val="28"/>
          <w:szCs w:val="28"/>
        </w:rPr>
        <w:t>»</w:t>
      </w:r>
    </w:p>
    <w:p w:rsidR="00F973B5" w:rsidRDefault="005263EF" w:rsidP="005263EF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При представлении сведений о сделках, совершенных в 2018 году, суммируются доходы служащего и его супруги (супруга), полученные в 2015, 2016 и 2017 годах. </w:t>
      </w:r>
    </w:p>
    <w:p w:rsidR="00F973B5" w:rsidRDefault="005263EF" w:rsidP="005263EF">
      <w:pPr>
        <w:ind w:firstLine="709"/>
        <w:jc w:val="both"/>
        <w:outlineLvl w:val="1"/>
        <w:rPr>
          <w:sz w:val="28"/>
          <w:szCs w:val="28"/>
        </w:rPr>
      </w:pPr>
      <w:r w:rsidRPr="00F973B5">
        <w:rPr>
          <w:b/>
          <w:sz w:val="28"/>
          <w:szCs w:val="28"/>
        </w:rPr>
        <w:t>Доход несовершеннолетнего ребенка при расчете общего дохода не учитывается</w:t>
      </w:r>
      <w:r w:rsidRPr="00DD76B8">
        <w:rPr>
          <w:sz w:val="28"/>
          <w:szCs w:val="28"/>
        </w:rPr>
        <w:t xml:space="preserve">. </w:t>
      </w:r>
    </w:p>
    <w:p w:rsidR="005263EF" w:rsidRPr="00DD76B8" w:rsidRDefault="005263EF" w:rsidP="005263EF">
      <w:pPr>
        <w:ind w:firstLine="709"/>
        <w:jc w:val="both"/>
        <w:outlineLvl w:val="1"/>
        <w:rPr>
          <w:sz w:val="28"/>
          <w:szCs w:val="28"/>
        </w:rPr>
      </w:pPr>
      <w:r w:rsidRPr="00F973B5">
        <w:rPr>
          <w:b/>
          <w:sz w:val="28"/>
          <w:szCs w:val="28"/>
        </w:rPr>
        <w:t>Доходы супруга (супруги) служащего учитываются только в случае</w:t>
      </w:r>
      <w:r w:rsidRPr="00DD76B8">
        <w:rPr>
          <w:sz w:val="28"/>
          <w:szCs w:val="28"/>
        </w:rPr>
        <w:t>, если они состояли в браке на момент осуществления расходов по сделке (сделкам) и в течение трех лет, предшествующих отчетному периоду. Это значит, что если квартира куплена в 2018 году, а брак заключен в 2016 году, то для определения превышения доходов для заполнения раздела 2, доход супруга (супруги) использовать нельзя.</w:t>
      </w:r>
    </w:p>
    <w:p w:rsidR="00F973B5" w:rsidRDefault="005263EF" w:rsidP="005263EF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В соответствии с частью 1 статьи 4 Федерального закона от 03 декабря 2012 года № 230-ФЗ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О контроле за соответствием расходов лиц, замещающих государственные должности, и иных лиц их доходам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отсутствие подтверждения достаточности доходов для совершения сделки является основанием для принятия решения о контроле за соответствием расходов лица его доходам. </w:t>
      </w:r>
    </w:p>
    <w:p w:rsidR="00B07F8E" w:rsidRDefault="00F973B5" w:rsidP="005263EF">
      <w:pPr>
        <w:ind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 xml:space="preserve">Контроль за расходами осуществляется в соответствии с Указами Губернатора Свердловской области от 11.10.2013 № 517-УГ и от 30.06.2014 </w:t>
      </w:r>
      <w:r>
        <w:rPr>
          <w:sz w:val="28"/>
          <w:szCs w:val="28"/>
        </w:rPr>
        <w:br/>
        <w:t xml:space="preserve">№ 334-УГ, </w:t>
      </w:r>
      <w:r w:rsidR="00B07F8E">
        <w:rPr>
          <w:sz w:val="28"/>
          <w:szCs w:val="28"/>
        </w:rPr>
        <w:t>в отношении:</w:t>
      </w:r>
    </w:p>
    <w:p w:rsidR="00F973B5" w:rsidRDefault="00B07F8E" w:rsidP="005263EF">
      <w:pPr>
        <w:ind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- глав муниципальных образований и муниципальных служащих – Аппаратом Губернатора Свердловской области и Правительства Свердловской области;</w:t>
      </w:r>
    </w:p>
    <w:p w:rsidR="00B07F8E" w:rsidRDefault="00B07F8E" w:rsidP="00B07F8E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- лиц</w:t>
      </w:r>
      <w:r>
        <w:rPr>
          <w:rFonts w:eastAsiaTheme="minorHAnsi"/>
          <w:sz w:val="28"/>
          <w:szCs w:val="28"/>
          <w:lang w:eastAsia="en-US"/>
        </w:rPr>
        <w:t>, замещающих муниципальные должности депутатов представительных органов муниципальных образований, расположенных на территориях управленчески</w:t>
      </w:r>
      <w:r>
        <w:rPr>
          <w:rFonts w:eastAsiaTheme="minorHAnsi"/>
          <w:sz w:val="28"/>
          <w:szCs w:val="28"/>
          <w:lang w:eastAsia="en-US"/>
        </w:rPr>
        <w:t xml:space="preserve">х округов Свердловской области – </w:t>
      </w:r>
      <w:r>
        <w:rPr>
          <w:rFonts w:eastAsiaTheme="minorHAnsi"/>
          <w:sz w:val="28"/>
          <w:szCs w:val="28"/>
          <w:lang w:eastAsia="en-US"/>
        </w:rPr>
        <w:t>администрации соответствующих управленческих округов Свердловской области.</w:t>
      </w:r>
    </w:p>
    <w:p w:rsidR="00B07F8E" w:rsidRDefault="00B07F8E" w:rsidP="00B07F8E">
      <w:pPr>
        <w:widowControl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</w:p>
    <w:p w:rsidR="00B07F8E" w:rsidRPr="00B07F8E" w:rsidRDefault="00B07F8E" w:rsidP="00B07F8E">
      <w:pPr>
        <w:widowControl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  <w:r w:rsidRPr="00B07F8E">
        <w:rPr>
          <w:rFonts w:eastAsiaTheme="minorHAnsi"/>
          <w:b/>
          <w:sz w:val="28"/>
          <w:szCs w:val="28"/>
          <w:lang w:eastAsia="en-US"/>
        </w:rPr>
        <w:t>Важно:</w:t>
      </w:r>
    </w:p>
    <w:p w:rsidR="00B07F8E" w:rsidRDefault="00B07F8E" w:rsidP="00B07F8E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Гл</w:t>
      </w:r>
      <w:r>
        <w:rPr>
          <w:rFonts w:eastAsiaTheme="minorHAnsi"/>
          <w:sz w:val="28"/>
          <w:szCs w:val="28"/>
          <w:lang w:eastAsia="en-US"/>
        </w:rPr>
        <w:t>авам муниципальных образований</w:t>
      </w:r>
      <w:r>
        <w:rPr>
          <w:rFonts w:eastAsiaTheme="minorHAnsi"/>
          <w:sz w:val="28"/>
          <w:szCs w:val="28"/>
          <w:lang w:eastAsia="en-US"/>
        </w:rPr>
        <w:t xml:space="preserve"> обеспечить не позднее двух месяцев со дня истечения срока, установленного для представления сведений о доходах, расходах, об имуществе и обязательствах имущественного характера, направление в </w:t>
      </w:r>
      <w:r>
        <w:rPr>
          <w:rFonts w:eastAsiaTheme="minorHAnsi"/>
          <w:sz w:val="28"/>
          <w:szCs w:val="28"/>
          <w:lang w:eastAsia="en-US"/>
        </w:rPr>
        <w:t>Аппарат</w:t>
      </w:r>
      <w:r>
        <w:rPr>
          <w:rFonts w:eastAsiaTheme="minorHAnsi"/>
          <w:sz w:val="28"/>
          <w:szCs w:val="28"/>
          <w:lang w:eastAsia="en-US"/>
        </w:rPr>
        <w:t xml:space="preserve"> Губернатора Свердловской области </w:t>
      </w:r>
      <w:r>
        <w:rPr>
          <w:rFonts w:eastAsiaTheme="minorHAnsi"/>
          <w:sz w:val="28"/>
          <w:szCs w:val="28"/>
          <w:lang w:eastAsia="en-US"/>
        </w:rPr>
        <w:t xml:space="preserve">и Правительства Свердловской области </w:t>
      </w:r>
      <w:r>
        <w:rPr>
          <w:rFonts w:eastAsiaTheme="minorHAnsi"/>
          <w:sz w:val="28"/>
          <w:szCs w:val="28"/>
          <w:lang w:eastAsia="en-US"/>
        </w:rPr>
        <w:t>представле</w:t>
      </w:r>
      <w:r w:rsidR="00B44BCB">
        <w:rPr>
          <w:rFonts w:eastAsiaTheme="minorHAnsi"/>
          <w:sz w:val="28"/>
          <w:szCs w:val="28"/>
          <w:lang w:eastAsia="en-US"/>
        </w:rPr>
        <w:t xml:space="preserve">нных муниципальными служащими </w:t>
      </w:r>
      <w:r>
        <w:rPr>
          <w:rFonts w:eastAsiaTheme="minorHAnsi"/>
          <w:sz w:val="28"/>
          <w:szCs w:val="28"/>
          <w:lang w:eastAsia="en-US"/>
        </w:rPr>
        <w:t xml:space="preserve">сведений, поступившей в органы местного самоуправления </w:t>
      </w:r>
      <w:r w:rsidR="00B44BCB">
        <w:rPr>
          <w:rFonts w:eastAsiaTheme="minorHAnsi"/>
          <w:sz w:val="28"/>
          <w:szCs w:val="28"/>
          <w:lang w:eastAsia="en-US"/>
        </w:rPr>
        <w:br/>
        <w:t>(ч. 7 517-УГ)</w:t>
      </w:r>
    </w:p>
    <w:p w:rsidR="00F973B5" w:rsidRDefault="00F973B5" w:rsidP="005263EF">
      <w:pPr>
        <w:ind w:firstLine="709"/>
        <w:jc w:val="both"/>
        <w:outlineLvl w:val="1"/>
        <w:rPr>
          <w:sz w:val="28"/>
          <w:szCs w:val="28"/>
        </w:rPr>
      </w:pPr>
    </w:p>
    <w:p w:rsidR="005263EF" w:rsidRPr="00B31A76" w:rsidRDefault="005263EF" w:rsidP="005263EF">
      <w:pPr>
        <w:ind w:firstLine="709"/>
        <w:jc w:val="both"/>
        <w:outlineLvl w:val="1"/>
        <w:rPr>
          <w:b/>
          <w:sz w:val="28"/>
          <w:szCs w:val="28"/>
        </w:rPr>
      </w:pPr>
      <w:r w:rsidRPr="00B31A76">
        <w:rPr>
          <w:b/>
          <w:sz w:val="28"/>
          <w:szCs w:val="28"/>
        </w:rPr>
        <w:t>В случае, если источники не будут подтверждены, материалы контроля за расходами передаются в органы прокуратуры для обращения в суд с заявлением об обращении в доход Российской Федерации соответствующего имущества.</w:t>
      </w:r>
    </w:p>
    <w:p w:rsidR="0084680E" w:rsidRPr="00DD76B8" w:rsidRDefault="004C097F" w:rsidP="0084680E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 xml:space="preserve">Пример: </w:t>
      </w:r>
      <w:r w:rsidR="0084680E" w:rsidRPr="00DD76B8">
        <w:rPr>
          <w:i/>
          <w:sz w:val="28"/>
          <w:szCs w:val="28"/>
        </w:rPr>
        <w:t xml:space="preserve">Лицом в 2017 году совершена сделка по приобретению квартиры стоимостью 7 029 000 рублей. В качестве источников получения средств, за счет которых приобретено имущество, указаны: кредитные </w:t>
      </w:r>
      <w:r w:rsidR="0084680E" w:rsidRPr="00DD76B8">
        <w:rPr>
          <w:i/>
          <w:sz w:val="28"/>
          <w:szCs w:val="28"/>
        </w:rPr>
        <w:lastRenderedPageBreak/>
        <w:t xml:space="preserve">средства в размере 4 500 000 руб., целевой </w:t>
      </w:r>
      <w:proofErr w:type="spellStart"/>
      <w:r w:rsidR="0084680E" w:rsidRPr="00DD76B8">
        <w:rPr>
          <w:i/>
          <w:sz w:val="28"/>
          <w:szCs w:val="28"/>
        </w:rPr>
        <w:t>займ</w:t>
      </w:r>
      <w:proofErr w:type="spellEnd"/>
      <w:r w:rsidR="0084680E" w:rsidRPr="00DD76B8">
        <w:rPr>
          <w:i/>
          <w:sz w:val="28"/>
          <w:szCs w:val="28"/>
        </w:rPr>
        <w:t xml:space="preserve"> по месту работы супруги в размере 500 000 руб. и основной доход в размере 2 029 000 рублей.</w:t>
      </w:r>
    </w:p>
    <w:p w:rsidR="0084680E" w:rsidRPr="00DD76B8" w:rsidRDefault="00B31A76" w:rsidP="0084680E">
      <w:pPr>
        <w:ind w:firstLine="709"/>
        <w:jc w:val="both"/>
        <w:outlineLvl w:val="1"/>
        <w:rPr>
          <w:i/>
          <w:sz w:val="28"/>
          <w:szCs w:val="28"/>
        </w:rPr>
      </w:pPr>
      <w:r>
        <w:rPr>
          <w:i/>
          <w:sz w:val="28"/>
          <w:szCs w:val="28"/>
        </w:rPr>
        <w:t>Проверкой в</w:t>
      </w:r>
      <w:r w:rsidR="0084680E" w:rsidRPr="00DD76B8">
        <w:rPr>
          <w:i/>
          <w:sz w:val="28"/>
          <w:szCs w:val="28"/>
        </w:rPr>
        <w:t>ыявлено, что денежные средства по кредитному договору от 23.03.2017 и от 07.04.2017 на сумму 2 500 000 руб. не могли быть использованы для уплаты по указанному договору в связи с тем, что были получены после полной оплаты стоимости квартиры.</w:t>
      </w:r>
    </w:p>
    <w:p w:rsidR="00B31A76" w:rsidRDefault="0084680E" w:rsidP="0084680E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 xml:space="preserve">После открытия проверки дополнительно представлен потребительский кредитный договор от 04.03.2014 на сумму 1 500 000 рублей. </w:t>
      </w:r>
      <w:r w:rsidR="00453A13" w:rsidRPr="00DD76B8">
        <w:rPr>
          <w:i/>
          <w:sz w:val="28"/>
          <w:szCs w:val="28"/>
        </w:rPr>
        <w:t xml:space="preserve">Таким образом, для приобретения квартиры использовались кредитные средства в размере 3 000 000 руб., на 1 000 000 руб., меньше чем заявлено в разделе 2 справке. </w:t>
      </w:r>
    </w:p>
    <w:p w:rsidR="00453A13" w:rsidRPr="00DD76B8" w:rsidRDefault="00453A13" w:rsidP="0084680E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В</w:t>
      </w:r>
      <w:r w:rsidR="00B31A76">
        <w:rPr>
          <w:i/>
          <w:sz w:val="28"/>
          <w:szCs w:val="28"/>
        </w:rPr>
        <w:t xml:space="preserve"> </w:t>
      </w:r>
      <w:r w:rsidRPr="00DD76B8">
        <w:rPr>
          <w:i/>
          <w:sz w:val="28"/>
          <w:szCs w:val="28"/>
        </w:rPr>
        <w:t>ходе проверки расходы подтвердились, но в тоже время установлено, что лицом не верно указаны источники за счет которых приобреталась квартира.</w:t>
      </w:r>
    </w:p>
    <w:p w:rsidR="0084680E" w:rsidRPr="00DD76B8" w:rsidRDefault="0084680E" w:rsidP="0084680E">
      <w:pPr>
        <w:ind w:firstLine="709"/>
        <w:jc w:val="both"/>
        <w:outlineLvl w:val="1"/>
        <w:rPr>
          <w:i/>
          <w:sz w:val="28"/>
          <w:szCs w:val="28"/>
        </w:rPr>
      </w:pPr>
    </w:p>
    <w:p w:rsidR="0084680E" w:rsidRPr="00DD76B8" w:rsidRDefault="0084680E" w:rsidP="0084680E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Пример:</w:t>
      </w:r>
      <w:r w:rsidR="008F1DD3" w:rsidRPr="00DD76B8">
        <w:rPr>
          <w:i/>
          <w:sz w:val="28"/>
          <w:szCs w:val="28"/>
        </w:rPr>
        <w:t xml:space="preserve"> </w:t>
      </w:r>
      <w:r w:rsidR="00C54231" w:rsidRPr="00DD76B8">
        <w:rPr>
          <w:i/>
          <w:sz w:val="28"/>
          <w:szCs w:val="28"/>
        </w:rPr>
        <w:t>Лицом</w:t>
      </w:r>
      <w:r w:rsidRPr="00DD76B8">
        <w:rPr>
          <w:i/>
          <w:sz w:val="28"/>
          <w:szCs w:val="28"/>
        </w:rPr>
        <w:t xml:space="preserve"> по договору купли-продажи от 14.06.2017 совершена сделка по приобретению квартиры стоимостью 3 420 000 рублей. В качестве источников получения средств, за счет которых приобретено имущество, указаны: заемные средства, полученные от родственника (сестры матери) в размере 3 339 000 руб., и личные накопления в размере 81 000 рублей.</w:t>
      </w:r>
    </w:p>
    <w:p w:rsidR="0084680E" w:rsidRPr="00DD76B8" w:rsidRDefault="00B31A76" w:rsidP="0084680E">
      <w:pPr>
        <w:ind w:firstLine="709"/>
        <w:jc w:val="both"/>
        <w:outlineLvl w:val="1"/>
        <w:rPr>
          <w:i/>
          <w:sz w:val="28"/>
          <w:szCs w:val="28"/>
        </w:rPr>
      </w:pPr>
      <w:r>
        <w:rPr>
          <w:i/>
          <w:sz w:val="28"/>
          <w:szCs w:val="28"/>
        </w:rPr>
        <w:t>И</w:t>
      </w:r>
      <w:r w:rsidR="0084680E" w:rsidRPr="00DD76B8">
        <w:rPr>
          <w:i/>
          <w:sz w:val="28"/>
          <w:szCs w:val="28"/>
        </w:rPr>
        <w:t>з представленных пояснений</w:t>
      </w:r>
      <w:r>
        <w:rPr>
          <w:i/>
          <w:sz w:val="28"/>
          <w:szCs w:val="28"/>
        </w:rPr>
        <w:t>,</w:t>
      </w:r>
      <w:r w:rsidR="0084680E" w:rsidRPr="00DD76B8">
        <w:rPr>
          <w:i/>
          <w:sz w:val="28"/>
          <w:szCs w:val="28"/>
        </w:rPr>
        <w:t xml:space="preserve"> выписок по счету в банке, копий договоров купли-продажи, расписок, и таможенных деклараций, заемные средства в размере 57 800 долларов США предоставлены </w:t>
      </w:r>
      <w:r>
        <w:rPr>
          <w:i/>
          <w:sz w:val="28"/>
          <w:szCs w:val="28"/>
        </w:rPr>
        <w:t>родственницей</w:t>
      </w:r>
      <w:r w:rsidR="0084680E" w:rsidRPr="00DD76B8">
        <w:rPr>
          <w:i/>
          <w:sz w:val="28"/>
          <w:szCs w:val="28"/>
        </w:rPr>
        <w:t>, которые ввезены последней на территорию Российской Федерации из Республики Казахстан в 1999 году.</w:t>
      </w:r>
    </w:p>
    <w:p w:rsidR="0084680E" w:rsidRPr="00DD76B8" w:rsidRDefault="0084680E" w:rsidP="0084680E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 xml:space="preserve">Согласно таможенным декларациям от 1999 </w:t>
      </w:r>
      <w:r w:rsidR="00B31A76">
        <w:rPr>
          <w:i/>
          <w:sz w:val="28"/>
          <w:szCs w:val="28"/>
        </w:rPr>
        <w:t>года</w:t>
      </w:r>
      <w:r w:rsidRPr="00DD76B8">
        <w:rPr>
          <w:i/>
          <w:sz w:val="28"/>
          <w:szCs w:val="28"/>
        </w:rPr>
        <w:t xml:space="preserve"> фактически </w:t>
      </w:r>
      <w:r w:rsidR="00B31A76">
        <w:rPr>
          <w:i/>
          <w:sz w:val="28"/>
          <w:szCs w:val="28"/>
        </w:rPr>
        <w:t>ввезено</w:t>
      </w:r>
      <w:r w:rsidRPr="00DD76B8">
        <w:rPr>
          <w:i/>
          <w:sz w:val="28"/>
          <w:szCs w:val="28"/>
        </w:rPr>
        <w:t xml:space="preserve"> 30 000 долларов США, что составляет 1 686 332 рублей на момент совершения сделки. Других документов, подтверждающих наличия источника дохода для предоставления займа на общую сумму 57 800 долларов США, не представлено.</w:t>
      </w:r>
    </w:p>
    <w:p w:rsidR="0084680E" w:rsidRPr="00DD76B8" w:rsidRDefault="0084680E" w:rsidP="0084680E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Таким образом, в ходе осуществления контроля за расходами не подтвержден источник получения средств на приобретение квартиры в размере 1 652 668 рублей</w:t>
      </w:r>
      <w:r w:rsidR="00C54231" w:rsidRPr="00DD76B8">
        <w:rPr>
          <w:i/>
          <w:sz w:val="28"/>
          <w:szCs w:val="28"/>
        </w:rPr>
        <w:t xml:space="preserve"> (27 800 долларов США)</w:t>
      </w:r>
      <w:r w:rsidRPr="00DD76B8">
        <w:rPr>
          <w:i/>
          <w:sz w:val="28"/>
          <w:szCs w:val="28"/>
        </w:rPr>
        <w:t>.</w:t>
      </w:r>
    </w:p>
    <w:p w:rsidR="00C54231" w:rsidRPr="00DD76B8" w:rsidRDefault="00C54231" w:rsidP="00C54231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Кроме того, выявлены недостоверные сведения в разделах справки:</w:t>
      </w:r>
    </w:p>
    <w:p w:rsidR="00C54231" w:rsidRPr="00DD76B8" w:rsidRDefault="00C54231" w:rsidP="00C54231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- занижена сумма дохода по основному месту работы на 100 301,82 руб.;</w:t>
      </w:r>
    </w:p>
    <w:p w:rsidR="00C54231" w:rsidRPr="00DD76B8" w:rsidRDefault="00C54231" w:rsidP="00C54231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 xml:space="preserve">- не отражен счет в ПАО </w:t>
      </w:r>
      <w:r w:rsidR="005F423D">
        <w:rPr>
          <w:i/>
          <w:sz w:val="28"/>
          <w:szCs w:val="28"/>
        </w:rPr>
        <w:t>«</w:t>
      </w:r>
      <w:r w:rsidRPr="00DD76B8">
        <w:rPr>
          <w:i/>
          <w:sz w:val="28"/>
          <w:szCs w:val="28"/>
        </w:rPr>
        <w:t>Сбербанк России</w:t>
      </w:r>
      <w:r w:rsidR="005F423D">
        <w:rPr>
          <w:i/>
          <w:sz w:val="28"/>
          <w:szCs w:val="28"/>
        </w:rPr>
        <w:t>»</w:t>
      </w:r>
      <w:r w:rsidRPr="00DD76B8">
        <w:rPr>
          <w:i/>
          <w:sz w:val="28"/>
          <w:szCs w:val="28"/>
        </w:rPr>
        <w:t>.</w:t>
      </w:r>
    </w:p>
    <w:p w:rsidR="0084680E" w:rsidRPr="00DD76B8" w:rsidRDefault="00B31A76" w:rsidP="00C54231">
      <w:pPr>
        <w:ind w:firstLine="709"/>
        <w:jc w:val="both"/>
        <w:outlineLvl w:val="1"/>
        <w:rPr>
          <w:i/>
          <w:sz w:val="28"/>
          <w:szCs w:val="28"/>
        </w:rPr>
      </w:pPr>
      <w:r>
        <w:rPr>
          <w:i/>
          <w:sz w:val="28"/>
          <w:szCs w:val="28"/>
        </w:rPr>
        <w:t>М</w:t>
      </w:r>
      <w:r w:rsidR="00C54231" w:rsidRPr="00DD76B8">
        <w:rPr>
          <w:i/>
          <w:sz w:val="28"/>
          <w:szCs w:val="28"/>
        </w:rPr>
        <w:t xml:space="preserve">атериалы проверки направлены </w:t>
      </w:r>
      <w:r>
        <w:rPr>
          <w:i/>
          <w:sz w:val="28"/>
          <w:szCs w:val="28"/>
        </w:rPr>
        <w:t xml:space="preserve">в </w:t>
      </w:r>
      <w:r w:rsidR="00C54231" w:rsidRPr="00DD76B8">
        <w:rPr>
          <w:i/>
          <w:sz w:val="28"/>
          <w:szCs w:val="28"/>
        </w:rPr>
        <w:t xml:space="preserve">прокуратуру Свердловской области в связи с не подтверждением </w:t>
      </w:r>
      <w:proofErr w:type="gramStart"/>
      <w:r w:rsidR="00C54231" w:rsidRPr="00DD76B8">
        <w:rPr>
          <w:i/>
          <w:sz w:val="28"/>
          <w:szCs w:val="28"/>
        </w:rPr>
        <w:t>расходов</w:t>
      </w:r>
      <w:proofErr w:type="gramEnd"/>
      <w:r w:rsidR="00C54231" w:rsidRPr="00DD76B8">
        <w:rPr>
          <w:i/>
          <w:sz w:val="28"/>
          <w:szCs w:val="28"/>
        </w:rPr>
        <w:t xml:space="preserve"> понесенных на приобретения квартиры.</w:t>
      </w:r>
    </w:p>
    <w:p w:rsidR="0084680E" w:rsidRPr="00DD76B8" w:rsidRDefault="0084680E" w:rsidP="005263EF">
      <w:pPr>
        <w:ind w:firstLine="709"/>
        <w:jc w:val="both"/>
        <w:outlineLvl w:val="1"/>
        <w:rPr>
          <w:i/>
          <w:sz w:val="28"/>
          <w:szCs w:val="28"/>
        </w:rPr>
      </w:pPr>
    </w:p>
    <w:p w:rsidR="00B31A76" w:rsidRPr="00B31A76" w:rsidRDefault="00B31A76" w:rsidP="005263EF">
      <w:pPr>
        <w:ind w:firstLine="709"/>
        <w:jc w:val="both"/>
        <w:outlineLvl w:val="1"/>
        <w:rPr>
          <w:b/>
          <w:sz w:val="28"/>
          <w:szCs w:val="28"/>
        </w:rPr>
      </w:pPr>
      <w:r w:rsidRPr="00B31A76">
        <w:rPr>
          <w:b/>
          <w:sz w:val="28"/>
          <w:szCs w:val="28"/>
        </w:rPr>
        <w:t>Судебная практика Свердловской области:</w:t>
      </w:r>
    </w:p>
    <w:p w:rsidR="005263EF" w:rsidRPr="00DD76B8" w:rsidRDefault="00B31A76" w:rsidP="005263EF">
      <w:pPr>
        <w:ind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- в</w:t>
      </w:r>
      <w:r w:rsidR="005263EF" w:rsidRPr="00DD76B8">
        <w:rPr>
          <w:sz w:val="28"/>
          <w:szCs w:val="28"/>
        </w:rPr>
        <w:t xml:space="preserve"> апелляционном определении от 20.04.2018 №33-5720/2018 судебная коллегия Свердловского областного суда пришла к выводу, что из общей стоимости приобретенного госслужащим имущества на сумму 18 565 483 руб., </w:t>
      </w:r>
      <w:r w:rsidR="005263EF" w:rsidRPr="00DD76B8">
        <w:rPr>
          <w:sz w:val="28"/>
          <w:szCs w:val="28"/>
        </w:rPr>
        <w:lastRenderedPageBreak/>
        <w:t>им не подтверждены источники получения средств на 12 500 483 руб., следовательно, эта сумма подлежит взыс</w:t>
      </w:r>
      <w:r>
        <w:rPr>
          <w:sz w:val="28"/>
          <w:szCs w:val="28"/>
        </w:rPr>
        <w:t>канию в бюджет;</w:t>
      </w:r>
    </w:p>
    <w:p w:rsidR="005263EF" w:rsidRPr="00DD76B8" w:rsidRDefault="00B31A76" w:rsidP="005263EF">
      <w:pPr>
        <w:ind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- в</w:t>
      </w:r>
      <w:r w:rsidR="005263EF" w:rsidRPr="00DD76B8">
        <w:rPr>
          <w:sz w:val="28"/>
          <w:szCs w:val="28"/>
        </w:rPr>
        <w:t xml:space="preserve"> апелляционном определении от 3 марта 2017 г. по делу № 33-3837/2017 Свердловский областной суд принимая во внимание значительный объем неподтвержденных доходов при совершении супругом государственного служащего дорогостоящего приобретения имущества решила возможным обратить в доход государства спорное имущество в целом.</w:t>
      </w:r>
    </w:p>
    <w:p w:rsidR="00B31A76" w:rsidRDefault="00B31A76" w:rsidP="005263EF">
      <w:pPr>
        <w:ind w:firstLine="709"/>
        <w:jc w:val="both"/>
        <w:outlineLvl w:val="1"/>
        <w:rPr>
          <w:sz w:val="28"/>
          <w:szCs w:val="28"/>
        </w:rPr>
      </w:pPr>
    </w:p>
    <w:p w:rsidR="00B31A76" w:rsidRPr="00B31A76" w:rsidRDefault="00B31A76" w:rsidP="005263EF">
      <w:pPr>
        <w:ind w:firstLine="709"/>
        <w:jc w:val="both"/>
        <w:outlineLvl w:val="1"/>
        <w:rPr>
          <w:b/>
          <w:sz w:val="28"/>
          <w:szCs w:val="28"/>
        </w:rPr>
      </w:pPr>
      <w:r w:rsidRPr="00B31A76">
        <w:rPr>
          <w:b/>
          <w:sz w:val="28"/>
          <w:szCs w:val="28"/>
        </w:rPr>
        <w:t>Важно:</w:t>
      </w:r>
    </w:p>
    <w:p w:rsidR="0089507F" w:rsidRPr="00DD76B8" w:rsidRDefault="00EE3B49" w:rsidP="005263EF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При осуществлении контроля за соответствием расходов необходим</w:t>
      </w:r>
      <w:r w:rsidR="00DC38E2" w:rsidRPr="00DD76B8">
        <w:rPr>
          <w:sz w:val="28"/>
          <w:szCs w:val="28"/>
        </w:rPr>
        <w:t>о</w:t>
      </w:r>
      <w:r w:rsidRPr="00DD76B8">
        <w:rPr>
          <w:sz w:val="28"/>
          <w:szCs w:val="28"/>
        </w:rPr>
        <w:t>, как можно</w:t>
      </w:r>
      <w:r w:rsidR="0089507F" w:rsidRPr="00DD76B8">
        <w:rPr>
          <w:sz w:val="28"/>
          <w:szCs w:val="28"/>
        </w:rPr>
        <w:t xml:space="preserve"> тщательней собира</w:t>
      </w:r>
      <w:r w:rsidRPr="00DD76B8">
        <w:rPr>
          <w:sz w:val="28"/>
          <w:szCs w:val="28"/>
        </w:rPr>
        <w:t>ть</w:t>
      </w:r>
      <w:r w:rsidR="0089507F" w:rsidRPr="00DD76B8">
        <w:rPr>
          <w:sz w:val="28"/>
          <w:szCs w:val="28"/>
        </w:rPr>
        <w:t xml:space="preserve"> все материалы проверки</w:t>
      </w:r>
      <w:r w:rsidRPr="00DD76B8">
        <w:rPr>
          <w:sz w:val="28"/>
          <w:szCs w:val="28"/>
        </w:rPr>
        <w:t>,</w:t>
      </w:r>
      <w:r w:rsidR="0089507F" w:rsidRPr="00DD76B8">
        <w:rPr>
          <w:sz w:val="28"/>
          <w:szCs w:val="28"/>
        </w:rPr>
        <w:t xml:space="preserve"> </w:t>
      </w:r>
      <w:r w:rsidRPr="00DD76B8">
        <w:rPr>
          <w:sz w:val="28"/>
          <w:szCs w:val="28"/>
        </w:rPr>
        <w:t>в том числе использовать технические средства (диктофон) при опросе служащего и (или) заинтересованных лиц по сделке(</w:t>
      </w:r>
      <w:proofErr w:type="spellStart"/>
      <w:r w:rsidRPr="00DD76B8">
        <w:rPr>
          <w:sz w:val="28"/>
          <w:szCs w:val="28"/>
        </w:rPr>
        <w:t>ам</w:t>
      </w:r>
      <w:proofErr w:type="spellEnd"/>
      <w:r w:rsidRPr="00DD76B8">
        <w:rPr>
          <w:sz w:val="28"/>
          <w:szCs w:val="28"/>
        </w:rPr>
        <w:t>). Также привлекать прокуратуру для оказания содействия в получении сведений по проверке (опрос бывшего мужа, других заинтересованных лиц и т.д.)</w:t>
      </w:r>
      <w:r w:rsidR="006A6D02" w:rsidRPr="00DD76B8">
        <w:rPr>
          <w:sz w:val="28"/>
          <w:szCs w:val="28"/>
        </w:rPr>
        <w:t>,</w:t>
      </w:r>
      <w:r w:rsidRPr="00DD76B8">
        <w:rPr>
          <w:sz w:val="28"/>
          <w:szCs w:val="28"/>
        </w:rPr>
        <w:t xml:space="preserve"> </w:t>
      </w:r>
      <w:r w:rsidR="006A6D02" w:rsidRPr="00DD76B8">
        <w:rPr>
          <w:sz w:val="28"/>
          <w:szCs w:val="28"/>
        </w:rPr>
        <w:t>т</w:t>
      </w:r>
      <w:r w:rsidRPr="00DD76B8">
        <w:rPr>
          <w:sz w:val="28"/>
          <w:szCs w:val="28"/>
        </w:rPr>
        <w:t xml:space="preserve">ак как </w:t>
      </w:r>
      <w:r w:rsidR="006A6D02" w:rsidRPr="00DD76B8">
        <w:rPr>
          <w:sz w:val="28"/>
          <w:szCs w:val="28"/>
        </w:rPr>
        <w:t xml:space="preserve">служащий после </w:t>
      </w:r>
      <w:r w:rsidRPr="00DD76B8">
        <w:rPr>
          <w:sz w:val="28"/>
          <w:szCs w:val="28"/>
        </w:rPr>
        <w:t xml:space="preserve">увольнение по утрате доверия </w:t>
      </w:r>
      <w:r w:rsidR="006A6D02" w:rsidRPr="00DD76B8">
        <w:rPr>
          <w:sz w:val="28"/>
          <w:szCs w:val="28"/>
        </w:rPr>
        <w:t xml:space="preserve">может обратится в суд для восстановления на службу и у вас в материалах проверки были </w:t>
      </w:r>
      <w:r w:rsidR="00E93966" w:rsidRPr="00DD76B8">
        <w:rPr>
          <w:sz w:val="28"/>
          <w:szCs w:val="28"/>
        </w:rPr>
        <w:t>документы,</w:t>
      </w:r>
      <w:r w:rsidR="006A6D02" w:rsidRPr="00DD76B8">
        <w:rPr>
          <w:sz w:val="28"/>
          <w:szCs w:val="28"/>
        </w:rPr>
        <w:t xml:space="preserve"> подтверждающие 100%, что служащий не подтвердил </w:t>
      </w:r>
      <w:r w:rsidR="00E93966" w:rsidRPr="00DD76B8">
        <w:rPr>
          <w:sz w:val="28"/>
          <w:szCs w:val="28"/>
        </w:rPr>
        <w:t>доходы понесенные при приобретении имущества</w:t>
      </w:r>
      <w:r w:rsidR="006A6D02" w:rsidRPr="00DD76B8">
        <w:rPr>
          <w:sz w:val="28"/>
          <w:szCs w:val="28"/>
        </w:rPr>
        <w:t>.</w:t>
      </w:r>
    </w:p>
    <w:p w:rsidR="005263EF" w:rsidRPr="00DD76B8" w:rsidRDefault="005263EF" w:rsidP="003F51A6">
      <w:pPr>
        <w:ind w:firstLine="709"/>
        <w:jc w:val="both"/>
        <w:outlineLvl w:val="1"/>
        <w:rPr>
          <w:sz w:val="28"/>
          <w:szCs w:val="28"/>
        </w:rPr>
      </w:pPr>
    </w:p>
    <w:p w:rsidR="003F51A6" w:rsidRPr="00DD76B8" w:rsidRDefault="003F51A6" w:rsidP="003F51A6">
      <w:pPr>
        <w:ind w:firstLine="709"/>
        <w:jc w:val="both"/>
        <w:outlineLvl w:val="1"/>
        <w:rPr>
          <w:b/>
          <w:sz w:val="28"/>
          <w:szCs w:val="28"/>
        </w:rPr>
      </w:pPr>
      <w:r w:rsidRPr="00DD76B8">
        <w:rPr>
          <w:b/>
          <w:sz w:val="28"/>
          <w:szCs w:val="28"/>
        </w:rPr>
        <w:t>Раздел 3</w:t>
      </w:r>
      <w:r w:rsidR="001E749F" w:rsidRPr="00DD76B8">
        <w:rPr>
          <w:b/>
          <w:sz w:val="28"/>
          <w:szCs w:val="28"/>
        </w:rPr>
        <w:t xml:space="preserve"> </w:t>
      </w:r>
      <w:r w:rsidR="005F423D">
        <w:rPr>
          <w:b/>
          <w:sz w:val="28"/>
          <w:szCs w:val="28"/>
        </w:rPr>
        <w:t>«</w:t>
      </w:r>
      <w:r w:rsidR="001E749F" w:rsidRPr="00DD76B8">
        <w:rPr>
          <w:b/>
          <w:sz w:val="28"/>
          <w:szCs w:val="28"/>
        </w:rPr>
        <w:t>Сведения об имуществе</w:t>
      </w:r>
      <w:r w:rsidR="005F423D">
        <w:rPr>
          <w:b/>
          <w:sz w:val="28"/>
          <w:szCs w:val="28"/>
        </w:rPr>
        <w:t>»</w:t>
      </w:r>
    </w:p>
    <w:p w:rsidR="005A2387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Для заполнения раздела 3 Справки потребуются сведения из правоустанавливающих и </w:t>
      </w:r>
      <w:proofErr w:type="spellStart"/>
      <w:r w:rsidRPr="00DD76B8">
        <w:rPr>
          <w:sz w:val="28"/>
          <w:szCs w:val="28"/>
        </w:rPr>
        <w:t>правоудостоверяющих</w:t>
      </w:r>
      <w:proofErr w:type="spellEnd"/>
      <w:r w:rsidRPr="00DD76B8">
        <w:rPr>
          <w:sz w:val="28"/>
          <w:szCs w:val="28"/>
        </w:rPr>
        <w:t xml:space="preserve"> документов. </w:t>
      </w:r>
    </w:p>
    <w:p w:rsidR="005A2387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Такими документами, например, могут быть договор купли-продажи и свидетельство о праве собственности. </w:t>
      </w: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Важно обращать внимание при заполнении Справки на площадь объектов недвижимости. При долевой собственности – необходимо указывать не площадь, приходящуюся на долю, а всю площадь указанного имущества.</w:t>
      </w:r>
    </w:p>
    <w:p w:rsidR="003F51A6" w:rsidRPr="00DD76B8" w:rsidRDefault="001668A3" w:rsidP="003F51A6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 xml:space="preserve">Пример: </w:t>
      </w:r>
      <w:r w:rsidR="003F51A6" w:rsidRPr="00DD76B8">
        <w:rPr>
          <w:i/>
          <w:sz w:val="28"/>
          <w:szCs w:val="28"/>
        </w:rPr>
        <w:t xml:space="preserve">В этом году был случай - </w:t>
      </w:r>
      <w:r w:rsidRPr="00DD76B8">
        <w:rPr>
          <w:i/>
          <w:sz w:val="28"/>
          <w:szCs w:val="28"/>
        </w:rPr>
        <w:t>лицо</w:t>
      </w:r>
      <w:r w:rsidR="003F51A6" w:rsidRPr="00DD76B8">
        <w:rPr>
          <w:i/>
          <w:sz w:val="28"/>
          <w:szCs w:val="28"/>
        </w:rPr>
        <w:t xml:space="preserve"> забыл</w:t>
      </w:r>
      <w:r w:rsidRPr="00DD76B8">
        <w:rPr>
          <w:i/>
          <w:sz w:val="28"/>
          <w:szCs w:val="28"/>
        </w:rPr>
        <w:t>о</w:t>
      </w:r>
      <w:r w:rsidR="003F51A6" w:rsidRPr="00DD76B8">
        <w:rPr>
          <w:i/>
          <w:sz w:val="28"/>
          <w:szCs w:val="28"/>
        </w:rPr>
        <w:t xml:space="preserve"> отразить в Справке 19 квартир в жилом доме, после выявления указанного факта прокуратурой, было направлено предписание о рассмотрении вопроса о сложении </w:t>
      </w:r>
      <w:r w:rsidRPr="00DD76B8">
        <w:rPr>
          <w:i/>
          <w:sz w:val="28"/>
          <w:szCs w:val="28"/>
        </w:rPr>
        <w:t>лицом</w:t>
      </w:r>
      <w:r w:rsidR="003F51A6" w:rsidRPr="00DD76B8">
        <w:rPr>
          <w:i/>
          <w:sz w:val="28"/>
          <w:szCs w:val="28"/>
        </w:rPr>
        <w:t xml:space="preserve"> полномочий в связи с выявленным нарушением.</w:t>
      </w:r>
    </w:p>
    <w:p w:rsidR="00F5045A" w:rsidRDefault="001668A3" w:rsidP="003F51A6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Пример: Лицо</w:t>
      </w:r>
      <w:r w:rsidR="003F51A6" w:rsidRPr="00DD76B8">
        <w:rPr>
          <w:i/>
          <w:sz w:val="28"/>
          <w:szCs w:val="28"/>
        </w:rPr>
        <w:t xml:space="preserve"> полагал, что в Справке не нужно указывать земельный участок, на котором расположена опора ЛЭП, при этом по данным Росреестра с 2015 года указный участок находился у него в собственности. </w:t>
      </w:r>
    </w:p>
    <w:p w:rsidR="003F51A6" w:rsidRPr="00DD76B8" w:rsidRDefault="003F51A6" w:rsidP="003F51A6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 xml:space="preserve">Встречается, что </w:t>
      </w:r>
      <w:r w:rsidR="00DC38E2" w:rsidRPr="00DD76B8">
        <w:rPr>
          <w:i/>
          <w:sz w:val="28"/>
          <w:szCs w:val="28"/>
        </w:rPr>
        <w:t>лица</w:t>
      </w:r>
      <w:r w:rsidRPr="00DD76B8">
        <w:rPr>
          <w:i/>
          <w:sz w:val="28"/>
          <w:szCs w:val="28"/>
        </w:rPr>
        <w:t xml:space="preserve"> регистрируют в </w:t>
      </w:r>
      <w:proofErr w:type="spellStart"/>
      <w:r w:rsidRPr="00DD76B8">
        <w:rPr>
          <w:i/>
          <w:sz w:val="28"/>
          <w:szCs w:val="28"/>
        </w:rPr>
        <w:t>Росреестре</w:t>
      </w:r>
      <w:proofErr w:type="spellEnd"/>
      <w:r w:rsidRPr="00DD76B8">
        <w:rPr>
          <w:i/>
          <w:sz w:val="28"/>
          <w:szCs w:val="28"/>
        </w:rPr>
        <w:t xml:space="preserve"> на своих земельных участках хозяйственные постройки, которые забывают указать в Справке. Доходит до абсурда – забывают, что сами зарегистрировали в </w:t>
      </w:r>
      <w:proofErr w:type="spellStart"/>
      <w:r w:rsidRPr="00DD76B8">
        <w:rPr>
          <w:i/>
          <w:sz w:val="28"/>
          <w:szCs w:val="28"/>
        </w:rPr>
        <w:t>Росреестре</w:t>
      </w:r>
      <w:proofErr w:type="spellEnd"/>
      <w:r w:rsidRPr="00DD76B8">
        <w:rPr>
          <w:i/>
          <w:sz w:val="28"/>
          <w:szCs w:val="28"/>
        </w:rPr>
        <w:t xml:space="preserve"> помещение 2 </w:t>
      </w:r>
      <w:proofErr w:type="spellStart"/>
      <w:r w:rsidRPr="00DD76B8">
        <w:rPr>
          <w:i/>
          <w:sz w:val="28"/>
          <w:szCs w:val="28"/>
        </w:rPr>
        <w:t>кв.м</w:t>
      </w:r>
      <w:proofErr w:type="spellEnd"/>
      <w:r w:rsidRPr="00DD76B8">
        <w:rPr>
          <w:i/>
          <w:sz w:val="28"/>
          <w:szCs w:val="28"/>
        </w:rPr>
        <w:t xml:space="preserve"> (тех. постройка), и не отражают ег</w:t>
      </w:r>
      <w:r w:rsidR="00DC38E2" w:rsidRPr="00DD76B8">
        <w:rPr>
          <w:i/>
          <w:sz w:val="28"/>
          <w:szCs w:val="28"/>
        </w:rPr>
        <w:t>о в Справке.</w:t>
      </w:r>
    </w:p>
    <w:p w:rsidR="000C34D0" w:rsidRPr="00DD76B8" w:rsidRDefault="00DC38E2" w:rsidP="00DC38E2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 xml:space="preserve">Пример: </w:t>
      </w:r>
      <w:r w:rsidR="000C34D0" w:rsidRPr="00DD76B8">
        <w:rPr>
          <w:i/>
          <w:sz w:val="28"/>
          <w:szCs w:val="28"/>
        </w:rPr>
        <w:t xml:space="preserve">Лицо в справке о доходах супруги не указал сооружения (газоснабжение комплекса малоэтажной застройки и газопровод высокого и низкого давления) полагая, что в форме справки виды недвижимости выделены в определенные категории и отсутствует отдельная категория </w:t>
      </w:r>
      <w:r w:rsidR="005F423D">
        <w:rPr>
          <w:i/>
          <w:sz w:val="28"/>
          <w:szCs w:val="28"/>
        </w:rPr>
        <w:t>«</w:t>
      </w:r>
      <w:r w:rsidR="000C34D0" w:rsidRPr="00DD76B8">
        <w:rPr>
          <w:i/>
          <w:sz w:val="28"/>
          <w:szCs w:val="28"/>
        </w:rPr>
        <w:t>сооружения</w:t>
      </w:r>
      <w:r w:rsidR="005F423D">
        <w:rPr>
          <w:i/>
          <w:sz w:val="28"/>
          <w:szCs w:val="28"/>
        </w:rPr>
        <w:t>»</w:t>
      </w:r>
      <w:r w:rsidR="000C34D0" w:rsidRPr="00DD76B8">
        <w:rPr>
          <w:i/>
          <w:sz w:val="28"/>
          <w:szCs w:val="28"/>
        </w:rPr>
        <w:t xml:space="preserve"> это и послужило причиной совершение лицом </w:t>
      </w:r>
      <w:r w:rsidR="001C476D" w:rsidRPr="00DD76B8">
        <w:rPr>
          <w:i/>
          <w:sz w:val="28"/>
          <w:szCs w:val="28"/>
        </w:rPr>
        <w:t>нарушения</w:t>
      </w:r>
      <w:r w:rsidR="000C34D0" w:rsidRPr="00DD76B8">
        <w:rPr>
          <w:i/>
          <w:sz w:val="28"/>
          <w:szCs w:val="28"/>
        </w:rPr>
        <w:t xml:space="preserve">. Данные сооружения необходимо указывать в разделе 3 в категории </w:t>
      </w:r>
      <w:r w:rsidR="005F423D">
        <w:rPr>
          <w:i/>
          <w:sz w:val="28"/>
          <w:szCs w:val="28"/>
        </w:rPr>
        <w:t>«</w:t>
      </w:r>
      <w:r w:rsidR="000C34D0" w:rsidRPr="00DD76B8">
        <w:rPr>
          <w:i/>
          <w:sz w:val="28"/>
          <w:szCs w:val="28"/>
        </w:rPr>
        <w:t>иное недвижимое имущество</w:t>
      </w:r>
      <w:r w:rsidR="005F423D">
        <w:rPr>
          <w:i/>
          <w:sz w:val="28"/>
          <w:szCs w:val="28"/>
        </w:rPr>
        <w:t>»</w:t>
      </w:r>
      <w:r w:rsidR="00783479" w:rsidRPr="00DD76B8">
        <w:rPr>
          <w:i/>
          <w:sz w:val="28"/>
          <w:szCs w:val="28"/>
        </w:rPr>
        <w:t>.</w:t>
      </w:r>
    </w:p>
    <w:p w:rsidR="001668A3" w:rsidRPr="00DD76B8" w:rsidRDefault="001668A3" w:rsidP="001668A3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lastRenderedPageBreak/>
        <w:t>Пример: Лицо в справке о доходах супруги не указано приобретение квартиры.</w:t>
      </w:r>
      <w:r w:rsidR="00DC38E2" w:rsidRPr="00DD76B8">
        <w:rPr>
          <w:i/>
          <w:sz w:val="28"/>
          <w:szCs w:val="28"/>
        </w:rPr>
        <w:t xml:space="preserve"> </w:t>
      </w:r>
      <w:r w:rsidRPr="00DD76B8">
        <w:rPr>
          <w:i/>
          <w:sz w:val="28"/>
          <w:szCs w:val="28"/>
        </w:rPr>
        <w:t xml:space="preserve">Согласно пояснениям, неточность допущена по недосмотру при заполнении справки о доходах супруги. Данная сделка носила родственный характер, квартира приобреталась супругой у своего сына, фактический суммарный доход от этого не изменился. </w:t>
      </w:r>
    </w:p>
    <w:p w:rsidR="000D423E" w:rsidRPr="00DD76B8" w:rsidRDefault="000D423E" w:rsidP="001668A3">
      <w:pPr>
        <w:ind w:firstLine="709"/>
        <w:jc w:val="both"/>
        <w:outlineLvl w:val="1"/>
        <w:rPr>
          <w:i/>
          <w:sz w:val="28"/>
          <w:szCs w:val="28"/>
        </w:rPr>
      </w:pPr>
    </w:p>
    <w:p w:rsidR="001668A3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Многие </w:t>
      </w:r>
      <w:r w:rsidR="00392EAD" w:rsidRPr="00DD76B8">
        <w:rPr>
          <w:sz w:val="28"/>
          <w:szCs w:val="28"/>
        </w:rPr>
        <w:t>служащие</w:t>
      </w:r>
      <w:r w:rsidRPr="00DD76B8">
        <w:rPr>
          <w:sz w:val="28"/>
          <w:szCs w:val="28"/>
        </w:rPr>
        <w:t xml:space="preserve"> забывают о транспортных средствах старых годов выпуска. </w:t>
      </w:r>
    </w:p>
    <w:p w:rsidR="003F51A6" w:rsidRPr="00DD76B8" w:rsidRDefault="001668A3" w:rsidP="003F51A6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Пример: лицо</w:t>
      </w:r>
      <w:r w:rsidR="003F51A6" w:rsidRPr="00DD76B8">
        <w:rPr>
          <w:i/>
          <w:sz w:val="28"/>
          <w:szCs w:val="28"/>
        </w:rPr>
        <w:t xml:space="preserve"> владел</w:t>
      </w:r>
      <w:r w:rsidRPr="00DD76B8">
        <w:rPr>
          <w:i/>
          <w:sz w:val="28"/>
          <w:szCs w:val="28"/>
        </w:rPr>
        <w:t>о</w:t>
      </w:r>
      <w:r w:rsidR="003F51A6" w:rsidRPr="00DD76B8">
        <w:rPr>
          <w:i/>
          <w:sz w:val="28"/>
          <w:szCs w:val="28"/>
        </w:rPr>
        <w:t xml:space="preserve"> транспортным средством 1986 года выпуска, и решил, что раз он им не пользуется, то и отражать его не нужно.</w:t>
      </w:r>
    </w:p>
    <w:p w:rsidR="00783479" w:rsidRPr="00F5045A" w:rsidRDefault="00783479" w:rsidP="003F51A6">
      <w:pPr>
        <w:ind w:firstLine="709"/>
        <w:jc w:val="both"/>
        <w:outlineLvl w:val="1"/>
        <w:rPr>
          <w:b/>
          <w:sz w:val="28"/>
          <w:szCs w:val="28"/>
        </w:rPr>
      </w:pPr>
      <w:r w:rsidRPr="00F5045A">
        <w:rPr>
          <w:b/>
          <w:sz w:val="28"/>
          <w:szCs w:val="28"/>
        </w:rPr>
        <w:t>Транспортные средства, находящиеся в пользовании (аренда) указывать в разделе 3.2 и в разделе 6.1 не нужно, формой справкой не предусмотрено.</w:t>
      </w: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</w:p>
    <w:p w:rsidR="003F51A6" w:rsidRPr="00DD76B8" w:rsidRDefault="003F51A6" w:rsidP="003F51A6">
      <w:pPr>
        <w:ind w:firstLine="709"/>
        <w:jc w:val="both"/>
        <w:outlineLvl w:val="1"/>
        <w:rPr>
          <w:b/>
          <w:sz w:val="28"/>
          <w:szCs w:val="28"/>
        </w:rPr>
      </w:pPr>
      <w:r w:rsidRPr="00DD76B8">
        <w:rPr>
          <w:b/>
          <w:sz w:val="28"/>
          <w:szCs w:val="28"/>
        </w:rPr>
        <w:t>Раздел 4</w:t>
      </w:r>
      <w:r w:rsidR="00D836A7" w:rsidRPr="00DD76B8">
        <w:rPr>
          <w:b/>
          <w:sz w:val="28"/>
          <w:szCs w:val="28"/>
        </w:rPr>
        <w:t xml:space="preserve"> </w:t>
      </w:r>
      <w:r w:rsidR="005F423D">
        <w:rPr>
          <w:b/>
          <w:sz w:val="28"/>
          <w:szCs w:val="28"/>
        </w:rPr>
        <w:t>«</w:t>
      </w:r>
      <w:r w:rsidR="00D836A7" w:rsidRPr="00DD76B8">
        <w:rPr>
          <w:b/>
          <w:sz w:val="28"/>
          <w:szCs w:val="28"/>
        </w:rPr>
        <w:t>Сведения о счетах в банках и иных кредитных организациях</w:t>
      </w:r>
      <w:r w:rsidR="005F423D">
        <w:rPr>
          <w:b/>
          <w:sz w:val="28"/>
          <w:szCs w:val="28"/>
        </w:rPr>
        <w:t>»</w:t>
      </w:r>
    </w:p>
    <w:p w:rsidR="00F5045A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Для заполнения раздела 4 Справки сведения о счетах в банках необходимо уточнить в каждом банковском учреждении (кредитной организации), в которые вы обращались. </w:t>
      </w:r>
    </w:p>
    <w:p w:rsidR="00F5045A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Распространены случаи, когда однажды открытый счет в банке, спустя несколько лет обнаруживается в ходе проверочных мероприятий. Например, при оформлении кредита банк открывает расчетный счет, с которого происходит погашение обязательств. После того, как заемщик выплачивает кредит и обязательств перед банком у него не остается, счет, с которого происходило погашение, остается открытым.</w:t>
      </w:r>
    </w:p>
    <w:p w:rsidR="003F51A6" w:rsidRPr="00DD76B8" w:rsidRDefault="00F5045A" w:rsidP="003F51A6">
      <w:pPr>
        <w:ind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С</w:t>
      </w:r>
      <w:r w:rsidRPr="00DD76B8">
        <w:rPr>
          <w:sz w:val="28"/>
          <w:szCs w:val="28"/>
        </w:rPr>
        <w:t xml:space="preserve">ледует </w:t>
      </w:r>
      <w:r>
        <w:rPr>
          <w:sz w:val="28"/>
          <w:szCs w:val="28"/>
        </w:rPr>
        <w:t>о</w:t>
      </w:r>
      <w:r w:rsidR="003F51A6" w:rsidRPr="00DD76B8">
        <w:rPr>
          <w:sz w:val="28"/>
          <w:szCs w:val="28"/>
        </w:rPr>
        <w:t>братить внимание на верное заполнение даты открытия счета с учетом отчетного периода за который предоставляется Справка. В случае если, Справка заполняется по состоянию на 31 декабря, то в Справке не следует указывать счета</w:t>
      </w:r>
      <w:r>
        <w:rPr>
          <w:sz w:val="28"/>
          <w:szCs w:val="28"/>
        </w:rPr>
        <w:t>,</w:t>
      </w:r>
      <w:r w:rsidR="003F51A6" w:rsidRPr="00DD76B8">
        <w:rPr>
          <w:sz w:val="28"/>
          <w:szCs w:val="28"/>
        </w:rPr>
        <w:t xml:space="preserve"> открытые после указанной даты.</w:t>
      </w: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В случае закрытия счета в банке, рекомендуется брать справку из банка, которая будет подтверждением верного заполнения вами раздела 4 Справки. </w:t>
      </w:r>
    </w:p>
    <w:p w:rsidR="00F5045A" w:rsidRDefault="00F5045A" w:rsidP="003F51A6">
      <w:pPr>
        <w:ind w:firstLine="709"/>
        <w:jc w:val="both"/>
        <w:outlineLvl w:val="1"/>
        <w:rPr>
          <w:sz w:val="28"/>
          <w:szCs w:val="28"/>
        </w:rPr>
      </w:pP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F5045A">
        <w:rPr>
          <w:b/>
          <w:sz w:val="28"/>
          <w:szCs w:val="28"/>
        </w:rPr>
        <w:t>Важно помнить</w:t>
      </w:r>
      <w:r w:rsidRPr="00DD76B8">
        <w:rPr>
          <w:sz w:val="28"/>
          <w:szCs w:val="28"/>
        </w:rPr>
        <w:t xml:space="preserve"> о запрете иметь счета заграницей – Федеральный закон от 10.12.2003 № 173-ФЗ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О валютном регулировании и валютном контроле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>.</w:t>
      </w:r>
    </w:p>
    <w:p w:rsidR="000C34D0" w:rsidRPr="00DD76B8" w:rsidRDefault="000C34D0" w:rsidP="003F51A6">
      <w:pPr>
        <w:ind w:firstLine="709"/>
        <w:jc w:val="both"/>
        <w:outlineLvl w:val="1"/>
        <w:rPr>
          <w:sz w:val="28"/>
          <w:szCs w:val="28"/>
        </w:rPr>
      </w:pPr>
    </w:p>
    <w:p w:rsidR="001E749F" w:rsidRPr="00F5045A" w:rsidRDefault="001E749F" w:rsidP="003F51A6">
      <w:pPr>
        <w:ind w:firstLine="709"/>
        <w:jc w:val="both"/>
        <w:outlineLvl w:val="1"/>
        <w:rPr>
          <w:i/>
          <w:sz w:val="28"/>
          <w:szCs w:val="28"/>
        </w:rPr>
      </w:pPr>
      <w:r w:rsidRPr="00F5045A">
        <w:rPr>
          <w:i/>
          <w:sz w:val="28"/>
          <w:szCs w:val="28"/>
        </w:rPr>
        <w:t>Более подробно о разделе 4 расскажет представить центрального банка РФ</w:t>
      </w:r>
      <w:r w:rsidR="000C34D0" w:rsidRPr="00F5045A">
        <w:rPr>
          <w:i/>
          <w:sz w:val="28"/>
          <w:szCs w:val="28"/>
        </w:rPr>
        <w:t xml:space="preserve"> </w:t>
      </w:r>
      <w:proofErr w:type="spellStart"/>
      <w:r w:rsidR="000C34D0" w:rsidRPr="00F5045A">
        <w:rPr>
          <w:i/>
          <w:sz w:val="28"/>
          <w:szCs w:val="28"/>
        </w:rPr>
        <w:t>Азанова</w:t>
      </w:r>
      <w:proofErr w:type="spellEnd"/>
      <w:r w:rsidR="000C34D0" w:rsidRPr="00F5045A">
        <w:rPr>
          <w:i/>
          <w:sz w:val="28"/>
          <w:szCs w:val="28"/>
        </w:rPr>
        <w:t xml:space="preserve"> Светлана Анатольевна</w:t>
      </w:r>
      <w:r w:rsidRPr="00F5045A">
        <w:rPr>
          <w:i/>
          <w:sz w:val="28"/>
          <w:szCs w:val="28"/>
        </w:rPr>
        <w:t>.</w:t>
      </w: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</w:p>
    <w:p w:rsidR="003F51A6" w:rsidRPr="00DD76B8" w:rsidRDefault="003F51A6" w:rsidP="003F51A6">
      <w:pPr>
        <w:ind w:firstLine="709"/>
        <w:jc w:val="both"/>
        <w:outlineLvl w:val="1"/>
        <w:rPr>
          <w:b/>
          <w:sz w:val="28"/>
          <w:szCs w:val="28"/>
        </w:rPr>
      </w:pPr>
      <w:r w:rsidRPr="00DD76B8">
        <w:rPr>
          <w:b/>
          <w:sz w:val="28"/>
          <w:szCs w:val="28"/>
        </w:rPr>
        <w:t>Раздел 5</w:t>
      </w:r>
      <w:r w:rsidR="00D836A7" w:rsidRPr="00DD76B8">
        <w:rPr>
          <w:b/>
          <w:sz w:val="28"/>
          <w:szCs w:val="28"/>
        </w:rPr>
        <w:t xml:space="preserve"> </w:t>
      </w:r>
      <w:r w:rsidR="005F423D">
        <w:rPr>
          <w:b/>
          <w:sz w:val="28"/>
          <w:szCs w:val="28"/>
        </w:rPr>
        <w:t>«</w:t>
      </w:r>
      <w:r w:rsidR="00D836A7" w:rsidRPr="00DD76B8">
        <w:rPr>
          <w:b/>
          <w:sz w:val="28"/>
          <w:szCs w:val="28"/>
        </w:rPr>
        <w:t>Сведения о ценных бумагах</w:t>
      </w:r>
      <w:r w:rsidR="005F423D">
        <w:rPr>
          <w:b/>
          <w:sz w:val="28"/>
          <w:szCs w:val="28"/>
        </w:rPr>
        <w:t>»</w:t>
      </w: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Часто встречается что при заполнении раздела 5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Сведения о ценных бумагах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забывают указать акции организаций, которые им выплачивают дивиденды. Указывают учредительство не во всех организациях.</w:t>
      </w:r>
    </w:p>
    <w:p w:rsidR="003F51A6" w:rsidRPr="00DD76B8" w:rsidRDefault="00BA6207" w:rsidP="003F51A6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Пример:</w:t>
      </w:r>
      <w:r w:rsidR="003F51A6" w:rsidRPr="00DD76B8">
        <w:rPr>
          <w:i/>
          <w:sz w:val="28"/>
          <w:szCs w:val="28"/>
        </w:rPr>
        <w:t xml:space="preserve"> один из </w:t>
      </w:r>
      <w:r w:rsidR="000C34D0" w:rsidRPr="00DD76B8">
        <w:rPr>
          <w:i/>
          <w:sz w:val="28"/>
          <w:szCs w:val="28"/>
        </w:rPr>
        <w:t>лиц</w:t>
      </w:r>
      <w:r w:rsidR="003F51A6" w:rsidRPr="00DD76B8">
        <w:rPr>
          <w:i/>
          <w:sz w:val="28"/>
          <w:szCs w:val="28"/>
        </w:rPr>
        <w:t xml:space="preserve"> забыл указать что является учредителем в организации, неверно указал доли учредительства в тех организациях, которые отразил. По результатам рассмотрения направленных материалов </w:t>
      </w:r>
      <w:r w:rsidR="00CB2B28" w:rsidRPr="00DD76B8">
        <w:rPr>
          <w:i/>
          <w:sz w:val="28"/>
          <w:szCs w:val="28"/>
        </w:rPr>
        <w:lastRenderedPageBreak/>
        <w:t>принято решение об увольнении в связи с утратой доверия</w:t>
      </w:r>
      <w:r w:rsidR="003F51A6" w:rsidRPr="00DD76B8">
        <w:rPr>
          <w:i/>
          <w:sz w:val="28"/>
          <w:szCs w:val="28"/>
        </w:rPr>
        <w:t>.</w:t>
      </w:r>
    </w:p>
    <w:p w:rsidR="00481331" w:rsidRPr="00DD76B8" w:rsidRDefault="00CB2B28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Для </w:t>
      </w:r>
      <w:r w:rsidR="00BA6207" w:rsidRPr="00DD76B8">
        <w:rPr>
          <w:sz w:val="28"/>
          <w:szCs w:val="28"/>
        </w:rPr>
        <w:t>того, чтобы узнать являет</w:t>
      </w:r>
      <w:r w:rsidR="005D531B" w:rsidRPr="00DD76B8">
        <w:rPr>
          <w:sz w:val="28"/>
          <w:szCs w:val="28"/>
        </w:rPr>
        <w:t xml:space="preserve">ся ли служащий или его супруг (супруга) </w:t>
      </w:r>
      <w:r w:rsidR="00BA6207" w:rsidRPr="00DD76B8">
        <w:rPr>
          <w:sz w:val="28"/>
          <w:szCs w:val="28"/>
        </w:rPr>
        <w:t xml:space="preserve">учредителем </w:t>
      </w:r>
      <w:r w:rsidR="005D531B" w:rsidRPr="00DD76B8">
        <w:rPr>
          <w:sz w:val="28"/>
          <w:szCs w:val="28"/>
        </w:rPr>
        <w:t>и(или)</w:t>
      </w:r>
      <w:r w:rsidR="00BA6207" w:rsidRPr="00DD76B8">
        <w:rPr>
          <w:sz w:val="28"/>
          <w:szCs w:val="28"/>
        </w:rPr>
        <w:t xml:space="preserve"> руководителем</w:t>
      </w:r>
      <w:r w:rsidR="005D531B" w:rsidRPr="00DD76B8">
        <w:rPr>
          <w:sz w:val="28"/>
          <w:szCs w:val="28"/>
        </w:rPr>
        <w:t xml:space="preserve"> каких-либо организаций</w:t>
      </w:r>
      <w:r w:rsidR="00BA6207" w:rsidRPr="00DD76B8">
        <w:rPr>
          <w:sz w:val="28"/>
          <w:szCs w:val="28"/>
        </w:rPr>
        <w:t xml:space="preserve"> нужно обратится </w:t>
      </w:r>
      <w:r w:rsidR="005D531B" w:rsidRPr="00DD76B8">
        <w:rPr>
          <w:sz w:val="28"/>
          <w:szCs w:val="28"/>
        </w:rPr>
        <w:t xml:space="preserve">служащему и супругу (супруге) </w:t>
      </w:r>
      <w:r w:rsidR="00BA6207" w:rsidRPr="00DD76B8">
        <w:rPr>
          <w:sz w:val="28"/>
          <w:szCs w:val="28"/>
        </w:rPr>
        <w:t>в любой налоговый орган</w:t>
      </w:r>
      <w:r w:rsidR="005D531B" w:rsidRPr="00DD76B8">
        <w:rPr>
          <w:sz w:val="28"/>
          <w:szCs w:val="28"/>
        </w:rPr>
        <w:t>,</w:t>
      </w:r>
      <w:r w:rsidR="00BA6207" w:rsidRPr="00DD76B8">
        <w:rPr>
          <w:sz w:val="28"/>
          <w:szCs w:val="28"/>
        </w:rPr>
        <w:t xml:space="preserve"> </w:t>
      </w:r>
      <w:r w:rsidRPr="00DD76B8">
        <w:rPr>
          <w:sz w:val="28"/>
          <w:szCs w:val="28"/>
        </w:rPr>
        <w:t xml:space="preserve">ответ </w:t>
      </w:r>
      <w:r w:rsidR="005D531B" w:rsidRPr="00DD76B8">
        <w:rPr>
          <w:sz w:val="28"/>
          <w:szCs w:val="28"/>
        </w:rPr>
        <w:t>будет готов</w:t>
      </w:r>
      <w:r w:rsidRPr="00DD76B8">
        <w:rPr>
          <w:sz w:val="28"/>
          <w:szCs w:val="28"/>
        </w:rPr>
        <w:t xml:space="preserve"> в течении 30 дней.</w:t>
      </w: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</w:p>
    <w:p w:rsidR="003F51A6" w:rsidRPr="00DD76B8" w:rsidRDefault="003F51A6" w:rsidP="003F51A6">
      <w:pPr>
        <w:ind w:firstLine="709"/>
        <w:jc w:val="both"/>
        <w:outlineLvl w:val="1"/>
        <w:rPr>
          <w:b/>
          <w:sz w:val="28"/>
          <w:szCs w:val="28"/>
        </w:rPr>
      </w:pPr>
      <w:r w:rsidRPr="00DD76B8">
        <w:rPr>
          <w:b/>
          <w:sz w:val="28"/>
          <w:szCs w:val="28"/>
        </w:rPr>
        <w:t>Раздел 6</w:t>
      </w:r>
      <w:r w:rsidR="00D836A7" w:rsidRPr="00DD76B8">
        <w:rPr>
          <w:b/>
          <w:sz w:val="28"/>
          <w:szCs w:val="28"/>
        </w:rPr>
        <w:t xml:space="preserve"> </w:t>
      </w:r>
      <w:r w:rsidR="005F423D">
        <w:rPr>
          <w:b/>
          <w:sz w:val="28"/>
          <w:szCs w:val="28"/>
        </w:rPr>
        <w:t>«</w:t>
      </w:r>
      <w:r w:rsidR="00D836A7" w:rsidRPr="00DD76B8">
        <w:rPr>
          <w:b/>
          <w:sz w:val="28"/>
          <w:szCs w:val="28"/>
        </w:rPr>
        <w:t>Сведения об обязательствах имущественного характера</w:t>
      </w:r>
      <w:r w:rsidR="005F423D">
        <w:rPr>
          <w:b/>
          <w:sz w:val="28"/>
          <w:szCs w:val="28"/>
        </w:rPr>
        <w:t>»</w:t>
      </w:r>
    </w:p>
    <w:p w:rsidR="000D423E" w:rsidRPr="00DD76B8" w:rsidRDefault="000D423E" w:rsidP="003F51A6">
      <w:pPr>
        <w:ind w:firstLine="709"/>
        <w:jc w:val="both"/>
        <w:outlineLvl w:val="1"/>
        <w:rPr>
          <w:sz w:val="28"/>
          <w:szCs w:val="28"/>
        </w:rPr>
      </w:pPr>
    </w:p>
    <w:p w:rsidR="000D423E" w:rsidRPr="00DD76B8" w:rsidRDefault="000D423E" w:rsidP="000D423E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В данном подразделе указывается </w:t>
      </w:r>
      <w:r w:rsidR="00E16C5D" w:rsidRPr="00E16C5D">
        <w:rPr>
          <w:b/>
          <w:sz w:val="28"/>
          <w:szCs w:val="28"/>
        </w:rPr>
        <w:t xml:space="preserve">обращаю внимание!!! </w:t>
      </w:r>
      <w:r w:rsidRPr="00F5045A">
        <w:rPr>
          <w:b/>
          <w:sz w:val="28"/>
          <w:szCs w:val="28"/>
        </w:rPr>
        <w:t>недвижимое</w:t>
      </w:r>
      <w:r w:rsidRPr="00DD76B8">
        <w:rPr>
          <w:sz w:val="28"/>
          <w:szCs w:val="28"/>
        </w:rPr>
        <w:t xml:space="preserve"> имущество (муниципальное, ведомственное, арендованное и т.п.), находящееся во временном пользовании (не в собственности) служащего (работника), его супруги (супруга), несовершеннолетних детей, а также основание пользования (договор аренды, фактическое предоставление и другие).</w:t>
      </w:r>
    </w:p>
    <w:p w:rsidR="00F5045A" w:rsidRDefault="00F5045A" w:rsidP="00BA6207">
      <w:pPr>
        <w:ind w:firstLine="709"/>
        <w:jc w:val="both"/>
        <w:outlineLvl w:val="1"/>
        <w:rPr>
          <w:i/>
          <w:sz w:val="28"/>
          <w:szCs w:val="28"/>
        </w:rPr>
      </w:pPr>
    </w:p>
    <w:p w:rsidR="00BA6207" w:rsidRPr="00DD76B8" w:rsidRDefault="000D423E" w:rsidP="00BA6207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 xml:space="preserve">Пример: Лицо в своей справке о доходах не указала информацию о пользовании квартирой. </w:t>
      </w:r>
      <w:r w:rsidR="00BA6207" w:rsidRPr="00DD76B8">
        <w:rPr>
          <w:i/>
          <w:sz w:val="28"/>
          <w:szCs w:val="28"/>
        </w:rPr>
        <w:t>Прокуратурой представлены акты о проживании в жилом помещении</w:t>
      </w:r>
      <w:r w:rsidR="00F5045A">
        <w:rPr>
          <w:i/>
          <w:sz w:val="28"/>
          <w:szCs w:val="28"/>
        </w:rPr>
        <w:t>.</w:t>
      </w:r>
      <w:r w:rsidR="00BA6207" w:rsidRPr="00DD76B8">
        <w:rPr>
          <w:i/>
          <w:sz w:val="28"/>
          <w:szCs w:val="28"/>
        </w:rPr>
        <w:t xml:space="preserve"> </w:t>
      </w:r>
      <w:r w:rsidR="00E93966" w:rsidRPr="00DD76B8">
        <w:rPr>
          <w:i/>
          <w:sz w:val="28"/>
          <w:szCs w:val="28"/>
        </w:rPr>
        <w:t>С</w:t>
      </w:r>
      <w:r w:rsidR="00BA6207" w:rsidRPr="00DD76B8">
        <w:rPr>
          <w:i/>
          <w:sz w:val="28"/>
          <w:szCs w:val="28"/>
        </w:rPr>
        <w:t xml:space="preserve">обственником квартиры, является мать лица, в квартире никто не зарегистрирован. По словам соседей, подписавших указанные акты, в данной квартире более года проживает </w:t>
      </w:r>
      <w:r w:rsidR="005D531B" w:rsidRPr="00DD76B8">
        <w:rPr>
          <w:i/>
          <w:sz w:val="28"/>
          <w:szCs w:val="28"/>
        </w:rPr>
        <w:t>проверяемое лицо</w:t>
      </w:r>
      <w:r w:rsidR="00BA6207" w:rsidRPr="00DD76B8">
        <w:rPr>
          <w:i/>
          <w:sz w:val="28"/>
          <w:szCs w:val="28"/>
        </w:rPr>
        <w:t xml:space="preserve">. </w:t>
      </w:r>
    </w:p>
    <w:p w:rsidR="00BA6207" w:rsidRPr="00DD76B8" w:rsidRDefault="00BA6207" w:rsidP="00BA6207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 xml:space="preserve">Косвенным подтверждением фактического проживания </w:t>
      </w:r>
      <w:r w:rsidR="005D531B" w:rsidRPr="00DD76B8">
        <w:rPr>
          <w:i/>
          <w:sz w:val="28"/>
          <w:szCs w:val="28"/>
        </w:rPr>
        <w:t>лица</w:t>
      </w:r>
      <w:r w:rsidRPr="00DD76B8">
        <w:rPr>
          <w:i/>
          <w:sz w:val="28"/>
          <w:szCs w:val="28"/>
        </w:rPr>
        <w:t xml:space="preserve"> в указанной квартире является тот факт, что в ходе проверки представлены копии обращений </w:t>
      </w:r>
      <w:r w:rsidR="005D531B" w:rsidRPr="00DD76B8">
        <w:rPr>
          <w:i/>
          <w:sz w:val="28"/>
          <w:szCs w:val="28"/>
        </w:rPr>
        <w:t>лица</w:t>
      </w:r>
      <w:r w:rsidRPr="00DD76B8">
        <w:rPr>
          <w:i/>
          <w:sz w:val="28"/>
          <w:szCs w:val="28"/>
        </w:rPr>
        <w:t xml:space="preserve"> в прокуратуру для принятия мер прокурорского реагирования, где </w:t>
      </w:r>
      <w:r w:rsidR="00F5045A">
        <w:rPr>
          <w:i/>
          <w:sz w:val="28"/>
          <w:szCs w:val="28"/>
        </w:rPr>
        <w:t xml:space="preserve">для ответа </w:t>
      </w:r>
      <w:r w:rsidRPr="00DD76B8">
        <w:rPr>
          <w:i/>
          <w:sz w:val="28"/>
          <w:szCs w:val="28"/>
        </w:rPr>
        <w:t>указан почтовый адрес</w:t>
      </w:r>
      <w:r w:rsidR="005D531B" w:rsidRPr="00DD76B8">
        <w:rPr>
          <w:i/>
          <w:sz w:val="28"/>
          <w:szCs w:val="28"/>
        </w:rPr>
        <w:t xml:space="preserve"> данной квартиры</w:t>
      </w:r>
      <w:r w:rsidRPr="00DD76B8">
        <w:rPr>
          <w:i/>
          <w:sz w:val="28"/>
          <w:szCs w:val="28"/>
        </w:rPr>
        <w:t xml:space="preserve">. </w:t>
      </w: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При заполнении раздела 6.1 Справки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объекты недвижимого имущества, находящиеся в пользовании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необходимо сверять с адресом регистрации по месту жительства, указанным на первой странице Справки. Зачастую, при отсутствии имущества в разделе 3 не указывают квартиру по адресу регистрации места жительства в разделе 6.1.</w:t>
      </w:r>
    </w:p>
    <w:p w:rsidR="00481331" w:rsidRPr="00DD76B8" w:rsidRDefault="00481331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В пункте 135 Методических рекомендаций сказано – не требуется в данном подразделе справки одного из супругов указывать все объекты недвижимости, находящиеся в собственности другого супруга, при условии, что эти объекты указаны в разделе 3.1 соответствующей справки (аналогично в отношении несовершеннолетних детей).</w:t>
      </w:r>
    </w:p>
    <w:p w:rsidR="00E16C5D" w:rsidRDefault="00E16C5D" w:rsidP="003F51A6">
      <w:pPr>
        <w:ind w:firstLine="709"/>
        <w:jc w:val="both"/>
        <w:outlineLvl w:val="1"/>
        <w:rPr>
          <w:i/>
          <w:sz w:val="28"/>
          <w:szCs w:val="28"/>
        </w:rPr>
      </w:pPr>
    </w:p>
    <w:p w:rsidR="00523FE9" w:rsidRDefault="000D423E" w:rsidP="003F51A6">
      <w:pPr>
        <w:ind w:firstLine="709"/>
        <w:jc w:val="both"/>
        <w:outlineLvl w:val="1"/>
        <w:rPr>
          <w:i/>
          <w:sz w:val="28"/>
          <w:szCs w:val="28"/>
        </w:rPr>
      </w:pPr>
      <w:r w:rsidRPr="00DD76B8">
        <w:rPr>
          <w:i/>
          <w:sz w:val="28"/>
          <w:szCs w:val="28"/>
        </w:rPr>
        <w:t>Пример:</w:t>
      </w:r>
      <w:r w:rsidR="00481331" w:rsidRPr="00DD76B8">
        <w:rPr>
          <w:i/>
          <w:sz w:val="28"/>
          <w:szCs w:val="28"/>
        </w:rPr>
        <w:t xml:space="preserve"> у служащего квартира в </w:t>
      </w:r>
      <w:r w:rsidR="00523FE9" w:rsidRPr="00DD76B8">
        <w:rPr>
          <w:i/>
          <w:sz w:val="28"/>
          <w:szCs w:val="28"/>
        </w:rPr>
        <w:t>индивидуальной собственности,</w:t>
      </w:r>
      <w:r w:rsidR="00481331" w:rsidRPr="00DD76B8">
        <w:rPr>
          <w:i/>
          <w:sz w:val="28"/>
          <w:szCs w:val="28"/>
        </w:rPr>
        <w:t xml:space="preserve"> и она отражена в разделе 3.1 справки</w:t>
      </w:r>
      <w:r w:rsidR="00523FE9" w:rsidRPr="00DD76B8">
        <w:rPr>
          <w:i/>
          <w:sz w:val="28"/>
          <w:szCs w:val="28"/>
        </w:rPr>
        <w:t>,</w:t>
      </w:r>
      <w:r w:rsidR="00481331" w:rsidRPr="00DD76B8">
        <w:rPr>
          <w:i/>
          <w:sz w:val="28"/>
          <w:szCs w:val="28"/>
        </w:rPr>
        <w:t xml:space="preserve"> супруг и несовершеннолетний ребенок имеют регистрацию </w:t>
      </w:r>
      <w:r w:rsidR="00523FE9" w:rsidRPr="00DD76B8">
        <w:rPr>
          <w:i/>
          <w:sz w:val="28"/>
          <w:szCs w:val="28"/>
        </w:rPr>
        <w:t xml:space="preserve">по данному адресу, то нет необходимости указывать эту квартиру в разделе 6.1 </w:t>
      </w:r>
      <w:r w:rsidR="005F423D">
        <w:rPr>
          <w:i/>
          <w:sz w:val="28"/>
          <w:szCs w:val="28"/>
        </w:rPr>
        <w:t>«</w:t>
      </w:r>
      <w:r w:rsidR="00523FE9" w:rsidRPr="00DD76B8">
        <w:rPr>
          <w:i/>
          <w:sz w:val="28"/>
          <w:szCs w:val="28"/>
        </w:rPr>
        <w:t>Объекты недвижимого имущества, находящиеся в пользовании</w:t>
      </w:r>
      <w:r w:rsidR="005F423D">
        <w:rPr>
          <w:i/>
          <w:sz w:val="28"/>
          <w:szCs w:val="28"/>
        </w:rPr>
        <w:t>»</w:t>
      </w:r>
      <w:r w:rsidR="00523FE9" w:rsidRPr="00DD76B8">
        <w:rPr>
          <w:i/>
          <w:sz w:val="28"/>
          <w:szCs w:val="28"/>
        </w:rPr>
        <w:t xml:space="preserve"> супруга и ребёнка.</w:t>
      </w:r>
    </w:p>
    <w:p w:rsidR="00E16C5D" w:rsidRPr="00DD76B8" w:rsidRDefault="00E16C5D" w:rsidP="003F51A6">
      <w:pPr>
        <w:ind w:firstLine="709"/>
        <w:jc w:val="both"/>
        <w:outlineLvl w:val="1"/>
        <w:rPr>
          <w:i/>
          <w:sz w:val="28"/>
          <w:szCs w:val="28"/>
        </w:rPr>
      </w:pP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Часто встречающаяся ошибка – не указание договоров долевого участия в строительстве квартиры в разделе 6.2. Если обязательства по уплате стоимости объекта недвижимости выполнены участником долевого строительства, а квартира еще не передана по акту приема-передачи, сведения </w:t>
      </w:r>
      <w:r w:rsidRPr="00DD76B8">
        <w:rPr>
          <w:sz w:val="28"/>
          <w:szCs w:val="28"/>
        </w:rPr>
        <w:lastRenderedPageBreak/>
        <w:t>об этом имуществе подлежат отражению в разделе 6.2. После принятия имущества участником долевого участия следует заполнить раздел 3.1 Справки.</w:t>
      </w:r>
    </w:p>
    <w:p w:rsidR="00785C59" w:rsidRPr="00DD76B8" w:rsidRDefault="00785C59" w:rsidP="00785C59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Также в Методических рекомендациях указано, что в пункте 6 подраздела 6.2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Срочные обязательства финансового характера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необходимо отражать информацию.</w:t>
      </w:r>
    </w:p>
    <w:p w:rsidR="00785C59" w:rsidRPr="00DD76B8" w:rsidRDefault="00785C59" w:rsidP="00785C59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– об обязательствах по договорам страхования жизни на случай смерти, дожития до определенного возраста либо наступления иного события;</w:t>
      </w:r>
    </w:p>
    <w:p w:rsidR="00785C59" w:rsidRPr="00DD76B8" w:rsidRDefault="00785C59" w:rsidP="00785C59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– об обязательствах по договорам пенсионного страхования;</w:t>
      </w:r>
    </w:p>
    <w:p w:rsidR="00785C59" w:rsidRPr="00DD76B8" w:rsidRDefault="00785C59" w:rsidP="00785C59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– об обязательствах по договорам страхования жизни с условием периодических страховых выплат (ренты, аннуитетов) и (или) с участием страхователя в инвестиционном доходе страховщика;</w:t>
      </w:r>
    </w:p>
    <w:p w:rsidR="00785C59" w:rsidRPr="00DD76B8" w:rsidRDefault="00785C59" w:rsidP="00785C59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– о заключенных договорах о брокерском обслуживании;</w:t>
      </w:r>
    </w:p>
    <w:p w:rsidR="00785C59" w:rsidRDefault="00785C59" w:rsidP="00785C59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>– о заключенных договорах на ведение индивидуальных инвестиционных счетов.</w:t>
      </w:r>
    </w:p>
    <w:p w:rsidR="000902B1" w:rsidRDefault="000902B1" w:rsidP="00785C59">
      <w:pPr>
        <w:ind w:firstLine="709"/>
        <w:jc w:val="both"/>
        <w:outlineLvl w:val="1"/>
        <w:rPr>
          <w:b/>
          <w:sz w:val="28"/>
          <w:szCs w:val="28"/>
        </w:rPr>
      </w:pPr>
    </w:p>
    <w:p w:rsidR="00E16C5D" w:rsidRPr="000902B1" w:rsidRDefault="00E16C5D" w:rsidP="00785C59">
      <w:pPr>
        <w:ind w:firstLine="709"/>
        <w:jc w:val="both"/>
        <w:outlineLvl w:val="1"/>
        <w:rPr>
          <w:b/>
          <w:sz w:val="28"/>
          <w:szCs w:val="28"/>
        </w:rPr>
      </w:pPr>
      <w:r w:rsidRPr="000902B1">
        <w:rPr>
          <w:b/>
          <w:sz w:val="28"/>
          <w:szCs w:val="28"/>
        </w:rPr>
        <w:t>Важно:</w:t>
      </w:r>
    </w:p>
    <w:p w:rsidR="000902B1" w:rsidRDefault="00E16C5D" w:rsidP="00785C59">
      <w:pPr>
        <w:ind w:firstLine="709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В указанном подразделе справки необходимо отражать информацию только об обязательствах по указанным договорам страхования, заключенными с субъектами страхового дела в соответствии с Законом Российской Федерации от 27ноября 1992 года № 4015-1. Информацию, необходимую для заполнения справки целесообразно запрашивать у страховщика. При этом</w:t>
      </w:r>
      <w:r w:rsidR="000902B1">
        <w:rPr>
          <w:sz w:val="28"/>
          <w:szCs w:val="28"/>
        </w:rPr>
        <w:t xml:space="preserve"> отсутствует необходимость отражения в данном разделе иных видов страхования, например, КАСКО, ОСАГО, страхования, заключенного в рамках договора по ипотеке.</w:t>
      </w:r>
    </w:p>
    <w:p w:rsidR="000902B1" w:rsidRDefault="000902B1" w:rsidP="00785C59">
      <w:pPr>
        <w:ind w:firstLine="709"/>
        <w:jc w:val="both"/>
        <w:outlineLvl w:val="1"/>
        <w:rPr>
          <w:sz w:val="28"/>
          <w:szCs w:val="28"/>
        </w:rPr>
      </w:pPr>
    </w:p>
    <w:p w:rsidR="00785C59" w:rsidRPr="000902B1" w:rsidRDefault="00785C59" w:rsidP="00785C59">
      <w:pPr>
        <w:ind w:firstLine="709"/>
        <w:jc w:val="both"/>
        <w:outlineLvl w:val="1"/>
        <w:rPr>
          <w:i/>
          <w:sz w:val="28"/>
          <w:szCs w:val="28"/>
        </w:rPr>
      </w:pPr>
      <w:proofErr w:type="spellStart"/>
      <w:r w:rsidRPr="000902B1">
        <w:rPr>
          <w:i/>
          <w:sz w:val="28"/>
          <w:szCs w:val="28"/>
        </w:rPr>
        <w:t>Справочно</w:t>
      </w:r>
      <w:proofErr w:type="spellEnd"/>
      <w:r w:rsidRPr="000902B1">
        <w:rPr>
          <w:i/>
          <w:sz w:val="28"/>
          <w:szCs w:val="28"/>
        </w:rPr>
        <w:t xml:space="preserve">: в подразделе 6.2 справки подлежат отражению сведения о денежных обязательствах клиента и профессионального участника рынка ценных бумаг, возникших в рамках соответствующего договора, которые </w:t>
      </w:r>
      <w:r w:rsidRPr="000902B1">
        <w:rPr>
          <w:b/>
          <w:i/>
          <w:sz w:val="28"/>
          <w:szCs w:val="28"/>
        </w:rPr>
        <w:t>равны или превышают 500 000 руб.</w:t>
      </w:r>
      <w:r w:rsidRPr="000902B1">
        <w:rPr>
          <w:i/>
          <w:sz w:val="28"/>
          <w:szCs w:val="28"/>
        </w:rPr>
        <w:t xml:space="preserve"> Денежные обязательства профессионального участника рынка ценных бумаг указываются за вычетом </w:t>
      </w:r>
      <w:proofErr w:type="gramStart"/>
      <w:r w:rsidRPr="000902B1">
        <w:rPr>
          <w:i/>
          <w:sz w:val="28"/>
          <w:szCs w:val="28"/>
        </w:rPr>
        <w:t>стоимости</w:t>
      </w:r>
      <w:proofErr w:type="gramEnd"/>
      <w:r w:rsidRPr="000902B1">
        <w:rPr>
          <w:i/>
          <w:sz w:val="28"/>
          <w:szCs w:val="28"/>
        </w:rPr>
        <w:t xml:space="preserve"> приобретенных в рамках договора на брокерское обслуживание либо договора доверите</w:t>
      </w:r>
      <w:r w:rsidR="000902B1">
        <w:rPr>
          <w:i/>
          <w:sz w:val="28"/>
          <w:szCs w:val="28"/>
        </w:rPr>
        <w:t>льного управления ценных бумаг.</w:t>
      </w: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</w:p>
    <w:p w:rsidR="003F51A6" w:rsidRPr="00DD76B8" w:rsidRDefault="003F51A6" w:rsidP="003F51A6">
      <w:pPr>
        <w:ind w:firstLine="709"/>
        <w:jc w:val="both"/>
        <w:outlineLvl w:val="1"/>
        <w:rPr>
          <w:b/>
          <w:sz w:val="28"/>
          <w:szCs w:val="28"/>
        </w:rPr>
      </w:pPr>
      <w:r w:rsidRPr="00DD76B8">
        <w:rPr>
          <w:b/>
          <w:sz w:val="28"/>
          <w:szCs w:val="28"/>
        </w:rPr>
        <w:t>Раздел 7</w:t>
      </w:r>
      <w:r w:rsidR="00D836A7" w:rsidRPr="00DD76B8">
        <w:rPr>
          <w:b/>
          <w:sz w:val="28"/>
          <w:szCs w:val="28"/>
        </w:rPr>
        <w:t xml:space="preserve"> </w:t>
      </w:r>
      <w:r w:rsidR="005F423D">
        <w:rPr>
          <w:b/>
          <w:sz w:val="28"/>
          <w:szCs w:val="28"/>
        </w:rPr>
        <w:t>«</w:t>
      </w:r>
      <w:r w:rsidR="00785C59" w:rsidRPr="00DD76B8">
        <w:rPr>
          <w:b/>
          <w:sz w:val="28"/>
          <w:szCs w:val="28"/>
        </w:rPr>
        <w:t>Сведения о недвижимом имуществе, транспортных средствах и ценных бумагах, отчуждаемых в течение отчетного периода в результате безвозмездной сделки</w:t>
      </w:r>
      <w:r w:rsidR="005F423D">
        <w:rPr>
          <w:b/>
          <w:sz w:val="28"/>
          <w:szCs w:val="28"/>
        </w:rPr>
        <w:t>»</w:t>
      </w: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В разделе 7 необходимо отразить недвижимое имущество, транспортные средства и ценные бумаги, которые были переданы в результате безвозмездной сделки. Необходимо учесть, что </w:t>
      </w:r>
      <w:proofErr w:type="gramStart"/>
      <w:r w:rsidRPr="00DD76B8">
        <w:rPr>
          <w:sz w:val="28"/>
          <w:szCs w:val="28"/>
        </w:rPr>
        <w:t>имущество</w:t>
      </w:r>
      <w:proofErr w:type="gramEnd"/>
      <w:r w:rsidRPr="00DD76B8">
        <w:rPr>
          <w:sz w:val="28"/>
          <w:szCs w:val="28"/>
        </w:rPr>
        <w:t xml:space="preserve"> заявленное в этом разделе, должно быть указано в разделе 3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Сведения об имуществе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 xml:space="preserve"> Справки. Например, если транспортное средство 2016 года выпуска было подарено в 2017 году, то вероятно оно могло находится в вашей собственности в 2016 году, что должно быть отражено в Справке за 2016 год. Кроме того, следует проверить превышала ли сумма расходов по такой сделке (или общая сумма </w:t>
      </w:r>
      <w:r w:rsidRPr="00DD76B8">
        <w:rPr>
          <w:sz w:val="28"/>
          <w:szCs w:val="28"/>
        </w:rPr>
        <w:lastRenderedPageBreak/>
        <w:t xml:space="preserve">совершенных сделок) ваш доход и вместе с супругом (супругой) за три последних года. В случае превышения необходимо заполнять раздел 2 Справки </w:t>
      </w:r>
      <w:r w:rsidR="005F423D">
        <w:rPr>
          <w:sz w:val="28"/>
          <w:szCs w:val="28"/>
        </w:rPr>
        <w:t>«</w:t>
      </w:r>
      <w:r w:rsidRPr="00DD76B8">
        <w:rPr>
          <w:sz w:val="28"/>
          <w:szCs w:val="28"/>
        </w:rPr>
        <w:t>Сведения о расходах</w:t>
      </w:r>
      <w:r w:rsidR="005F423D">
        <w:rPr>
          <w:sz w:val="28"/>
          <w:szCs w:val="28"/>
        </w:rPr>
        <w:t>»</w:t>
      </w:r>
      <w:r w:rsidRPr="00DD76B8">
        <w:rPr>
          <w:sz w:val="28"/>
          <w:szCs w:val="28"/>
        </w:rPr>
        <w:t>.</w:t>
      </w:r>
    </w:p>
    <w:p w:rsidR="003F51A6" w:rsidRPr="00DD76B8" w:rsidRDefault="003F51A6" w:rsidP="003F51A6">
      <w:pPr>
        <w:ind w:firstLine="709"/>
        <w:jc w:val="both"/>
        <w:outlineLvl w:val="1"/>
        <w:rPr>
          <w:sz w:val="28"/>
          <w:szCs w:val="28"/>
        </w:rPr>
      </w:pPr>
    </w:p>
    <w:p w:rsidR="000902B1" w:rsidRDefault="006D7DFB" w:rsidP="002E08E0">
      <w:pPr>
        <w:ind w:firstLine="709"/>
        <w:jc w:val="both"/>
        <w:outlineLvl w:val="1"/>
        <w:rPr>
          <w:sz w:val="28"/>
          <w:szCs w:val="28"/>
        </w:rPr>
      </w:pPr>
      <w:r w:rsidRPr="00DD76B8">
        <w:rPr>
          <w:sz w:val="28"/>
          <w:szCs w:val="28"/>
        </w:rPr>
        <w:t xml:space="preserve">Также рекомендуем </w:t>
      </w:r>
      <w:r w:rsidR="00D40E95" w:rsidRPr="00DD76B8">
        <w:rPr>
          <w:sz w:val="28"/>
          <w:szCs w:val="28"/>
        </w:rPr>
        <w:t xml:space="preserve">служащим перед сдачей </w:t>
      </w:r>
      <w:r w:rsidRPr="00DD76B8">
        <w:rPr>
          <w:sz w:val="28"/>
          <w:szCs w:val="28"/>
        </w:rPr>
        <w:t>сопостав</w:t>
      </w:r>
      <w:r w:rsidR="00D40E95" w:rsidRPr="00DD76B8">
        <w:rPr>
          <w:sz w:val="28"/>
          <w:szCs w:val="28"/>
        </w:rPr>
        <w:t>лять</w:t>
      </w:r>
      <w:r w:rsidRPr="00DD76B8">
        <w:rPr>
          <w:sz w:val="28"/>
          <w:szCs w:val="28"/>
        </w:rPr>
        <w:t xml:space="preserve"> </w:t>
      </w:r>
      <w:r w:rsidR="00D40E95" w:rsidRPr="00DD76B8">
        <w:rPr>
          <w:sz w:val="28"/>
          <w:szCs w:val="28"/>
        </w:rPr>
        <w:t xml:space="preserve">справки </w:t>
      </w:r>
      <w:r w:rsidRPr="00DD76B8">
        <w:rPr>
          <w:sz w:val="28"/>
          <w:szCs w:val="28"/>
        </w:rPr>
        <w:t>предыдущ</w:t>
      </w:r>
      <w:r w:rsidR="00D40E95" w:rsidRPr="00DD76B8">
        <w:rPr>
          <w:sz w:val="28"/>
          <w:szCs w:val="28"/>
        </w:rPr>
        <w:t>его</w:t>
      </w:r>
      <w:r w:rsidRPr="00DD76B8">
        <w:rPr>
          <w:sz w:val="28"/>
          <w:szCs w:val="28"/>
        </w:rPr>
        <w:t xml:space="preserve"> </w:t>
      </w:r>
      <w:r w:rsidR="00D40E95" w:rsidRPr="00DD76B8">
        <w:rPr>
          <w:sz w:val="28"/>
          <w:szCs w:val="28"/>
        </w:rPr>
        <w:t>года</w:t>
      </w:r>
      <w:r w:rsidRPr="00DD76B8">
        <w:rPr>
          <w:sz w:val="28"/>
          <w:szCs w:val="28"/>
        </w:rPr>
        <w:t xml:space="preserve"> </w:t>
      </w:r>
      <w:r w:rsidR="00D40E95" w:rsidRPr="00DD76B8">
        <w:rPr>
          <w:sz w:val="28"/>
          <w:szCs w:val="28"/>
        </w:rPr>
        <w:t xml:space="preserve">с представляемой в этом периоде </w:t>
      </w:r>
      <w:r w:rsidRPr="00DD76B8">
        <w:rPr>
          <w:sz w:val="28"/>
          <w:szCs w:val="28"/>
        </w:rPr>
        <w:t>на себя и членов своей семьи</w:t>
      </w:r>
      <w:r w:rsidR="00D40E95" w:rsidRPr="00DD76B8">
        <w:rPr>
          <w:sz w:val="28"/>
          <w:szCs w:val="28"/>
        </w:rPr>
        <w:t>. Е</w:t>
      </w:r>
      <w:r w:rsidRPr="00DD76B8">
        <w:rPr>
          <w:sz w:val="28"/>
          <w:szCs w:val="28"/>
        </w:rPr>
        <w:t xml:space="preserve">сли имеются </w:t>
      </w:r>
      <w:proofErr w:type="gramStart"/>
      <w:r w:rsidRPr="00DD76B8">
        <w:rPr>
          <w:sz w:val="28"/>
          <w:szCs w:val="28"/>
        </w:rPr>
        <w:t>разночтения</w:t>
      </w:r>
      <w:proofErr w:type="gramEnd"/>
      <w:r w:rsidR="00D40E95" w:rsidRPr="00DD76B8">
        <w:rPr>
          <w:sz w:val="28"/>
          <w:szCs w:val="28"/>
        </w:rPr>
        <w:t xml:space="preserve"> </w:t>
      </w:r>
      <w:r w:rsidR="000902B1" w:rsidRPr="00DD76B8">
        <w:rPr>
          <w:sz w:val="28"/>
          <w:szCs w:val="28"/>
        </w:rPr>
        <w:t>то к справке можно сразу приложить пояснения по данным расхождениям.</w:t>
      </w:r>
    </w:p>
    <w:p w:rsidR="003F51A6" w:rsidRPr="000902B1" w:rsidRDefault="00D40E95" w:rsidP="002E08E0">
      <w:pPr>
        <w:ind w:firstLine="709"/>
        <w:jc w:val="both"/>
        <w:outlineLvl w:val="1"/>
        <w:rPr>
          <w:i/>
          <w:sz w:val="28"/>
          <w:szCs w:val="28"/>
        </w:rPr>
      </w:pPr>
      <w:proofErr w:type="gramStart"/>
      <w:r w:rsidRPr="000902B1">
        <w:rPr>
          <w:i/>
          <w:sz w:val="28"/>
          <w:szCs w:val="28"/>
        </w:rPr>
        <w:t>Например</w:t>
      </w:r>
      <w:proofErr w:type="gramEnd"/>
      <w:r w:rsidRPr="000902B1">
        <w:rPr>
          <w:i/>
          <w:sz w:val="28"/>
          <w:szCs w:val="28"/>
        </w:rPr>
        <w:t xml:space="preserve">: </w:t>
      </w:r>
      <w:r w:rsidR="000902B1" w:rsidRPr="000902B1">
        <w:rPr>
          <w:i/>
          <w:sz w:val="28"/>
          <w:szCs w:val="28"/>
        </w:rPr>
        <w:t xml:space="preserve">поменялась </w:t>
      </w:r>
      <w:r w:rsidRPr="000902B1">
        <w:rPr>
          <w:i/>
          <w:sz w:val="28"/>
          <w:szCs w:val="28"/>
        </w:rPr>
        <w:t xml:space="preserve">площадь у имущества или </w:t>
      </w:r>
      <w:r w:rsidR="000902B1" w:rsidRPr="000902B1">
        <w:rPr>
          <w:i/>
          <w:sz w:val="28"/>
          <w:szCs w:val="28"/>
        </w:rPr>
        <w:t>выяснил</w:t>
      </w:r>
      <w:r w:rsidR="000902B1" w:rsidRPr="000902B1">
        <w:rPr>
          <w:i/>
          <w:sz w:val="28"/>
          <w:szCs w:val="28"/>
        </w:rPr>
        <w:t>о</w:t>
      </w:r>
      <w:r w:rsidR="000902B1" w:rsidRPr="000902B1">
        <w:rPr>
          <w:i/>
          <w:sz w:val="28"/>
          <w:szCs w:val="28"/>
        </w:rPr>
        <w:t>сь</w:t>
      </w:r>
      <w:r w:rsidR="000902B1" w:rsidRPr="000902B1">
        <w:rPr>
          <w:i/>
          <w:sz w:val="28"/>
          <w:szCs w:val="28"/>
        </w:rPr>
        <w:t xml:space="preserve">, что </w:t>
      </w:r>
      <w:r w:rsidRPr="000902B1">
        <w:rPr>
          <w:i/>
          <w:sz w:val="28"/>
          <w:szCs w:val="28"/>
        </w:rPr>
        <w:t>дата открытия счета другая</w:t>
      </w:r>
      <w:r w:rsidR="006D7DFB" w:rsidRPr="000902B1">
        <w:rPr>
          <w:i/>
          <w:sz w:val="28"/>
          <w:szCs w:val="28"/>
        </w:rPr>
        <w:t xml:space="preserve"> </w:t>
      </w:r>
    </w:p>
    <w:p w:rsidR="000902B1" w:rsidRPr="00DD76B8" w:rsidRDefault="000902B1">
      <w:pPr>
        <w:ind w:firstLine="709"/>
        <w:jc w:val="both"/>
        <w:outlineLvl w:val="1"/>
        <w:rPr>
          <w:sz w:val="28"/>
          <w:szCs w:val="28"/>
        </w:rPr>
      </w:pPr>
      <w:bookmarkStart w:id="0" w:name="_GoBack"/>
      <w:bookmarkEnd w:id="0"/>
    </w:p>
    <w:sectPr w:rsidR="000902B1" w:rsidRPr="00DD76B8" w:rsidSect="00B31A76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B14" w:rsidRDefault="00BF0B14" w:rsidP="00B31A76">
      <w:r>
        <w:separator/>
      </w:r>
    </w:p>
  </w:endnote>
  <w:endnote w:type="continuationSeparator" w:id="0">
    <w:p w:rsidR="00BF0B14" w:rsidRDefault="00BF0B14" w:rsidP="00B31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B14" w:rsidRDefault="00BF0B14" w:rsidP="00B31A76">
      <w:r>
        <w:separator/>
      </w:r>
    </w:p>
  </w:footnote>
  <w:footnote w:type="continuationSeparator" w:id="0">
    <w:p w:rsidR="00BF0B14" w:rsidRDefault="00BF0B14" w:rsidP="00B31A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3172608"/>
      <w:docPartObj>
        <w:docPartGallery w:val="Page Numbers (Top of Page)"/>
        <w:docPartUnique/>
      </w:docPartObj>
    </w:sdtPr>
    <w:sdtEndPr/>
    <w:sdtContent>
      <w:p w:rsidR="00B31A76" w:rsidRDefault="00B31A7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02B1">
          <w:rPr>
            <w:noProof/>
          </w:rPr>
          <w:t>11</w:t>
        </w:r>
        <w:r>
          <w:fldChar w:fldCharType="end"/>
        </w:r>
      </w:p>
    </w:sdtContent>
  </w:sdt>
  <w:p w:rsidR="00B31A76" w:rsidRDefault="00B31A76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9DA"/>
    <w:rsid w:val="00044072"/>
    <w:rsid w:val="00046D3B"/>
    <w:rsid w:val="0005580A"/>
    <w:rsid w:val="000778D2"/>
    <w:rsid w:val="000902B1"/>
    <w:rsid w:val="000A1501"/>
    <w:rsid w:val="000C34D0"/>
    <w:rsid w:val="000D423E"/>
    <w:rsid w:val="000E0C4D"/>
    <w:rsid w:val="001622E2"/>
    <w:rsid w:val="001668A3"/>
    <w:rsid w:val="00167960"/>
    <w:rsid w:val="00191073"/>
    <w:rsid w:val="001C476D"/>
    <w:rsid w:val="001E2F4E"/>
    <w:rsid w:val="001E749F"/>
    <w:rsid w:val="00204194"/>
    <w:rsid w:val="002140BD"/>
    <w:rsid w:val="0022533E"/>
    <w:rsid w:val="00286DC5"/>
    <w:rsid w:val="00295E88"/>
    <w:rsid w:val="002E08E0"/>
    <w:rsid w:val="002E54E8"/>
    <w:rsid w:val="00357A49"/>
    <w:rsid w:val="00377F63"/>
    <w:rsid w:val="003856A0"/>
    <w:rsid w:val="00392EAD"/>
    <w:rsid w:val="003A742D"/>
    <w:rsid w:val="003B465B"/>
    <w:rsid w:val="003E1124"/>
    <w:rsid w:val="003F51A6"/>
    <w:rsid w:val="00416BF5"/>
    <w:rsid w:val="004378DA"/>
    <w:rsid w:val="00453A13"/>
    <w:rsid w:val="00481331"/>
    <w:rsid w:val="00485B15"/>
    <w:rsid w:val="004C097F"/>
    <w:rsid w:val="0050612B"/>
    <w:rsid w:val="005211D9"/>
    <w:rsid w:val="00523FE9"/>
    <w:rsid w:val="005263EF"/>
    <w:rsid w:val="00536F54"/>
    <w:rsid w:val="005601DF"/>
    <w:rsid w:val="00581419"/>
    <w:rsid w:val="005828A2"/>
    <w:rsid w:val="0059208E"/>
    <w:rsid w:val="005A2387"/>
    <w:rsid w:val="005A75DF"/>
    <w:rsid w:val="005C5EB9"/>
    <w:rsid w:val="005D531B"/>
    <w:rsid w:val="005E5102"/>
    <w:rsid w:val="005F423D"/>
    <w:rsid w:val="00634CCE"/>
    <w:rsid w:val="006A6D02"/>
    <w:rsid w:val="006D7DFB"/>
    <w:rsid w:val="007340D0"/>
    <w:rsid w:val="00735FBC"/>
    <w:rsid w:val="007414D4"/>
    <w:rsid w:val="00783479"/>
    <w:rsid w:val="00785C59"/>
    <w:rsid w:val="007A3D8D"/>
    <w:rsid w:val="007D41BA"/>
    <w:rsid w:val="007E5F7B"/>
    <w:rsid w:val="00804DCE"/>
    <w:rsid w:val="008162E9"/>
    <w:rsid w:val="00825801"/>
    <w:rsid w:val="0084680E"/>
    <w:rsid w:val="00861317"/>
    <w:rsid w:val="0089507F"/>
    <w:rsid w:val="008A67A9"/>
    <w:rsid w:val="008D0B69"/>
    <w:rsid w:val="008F1DD3"/>
    <w:rsid w:val="00910E47"/>
    <w:rsid w:val="0092070D"/>
    <w:rsid w:val="00926BF4"/>
    <w:rsid w:val="0097466F"/>
    <w:rsid w:val="0098071A"/>
    <w:rsid w:val="00991C5C"/>
    <w:rsid w:val="009C00DE"/>
    <w:rsid w:val="00A67AB5"/>
    <w:rsid w:val="00AC29C6"/>
    <w:rsid w:val="00AF4C1E"/>
    <w:rsid w:val="00B0674C"/>
    <w:rsid w:val="00B07F8E"/>
    <w:rsid w:val="00B31A76"/>
    <w:rsid w:val="00B44BCB"/>
    <w:rsid w:val="00B759D9"/>
    <w:rsid w:val="00BA6207"/>
    <w:rsid w:val="00BD0B06"/>
    <w:rsid w:val="00BF0B14"/>
    <w:rsid w:val="00C5184F"/>
    <w:rsid w:val="00C54231"/>
    <w:rsid w:val="00C61671"/>
    <w:rsid w:val="00CB2B28"/>
    <w:rsid w:val="00D35F44"/>
    <w:rsid w:val="00D40E95"/>
    <w:rsid w:val="00D74B15"/>
    <w:rsid w:val="00D836A7"/>
    <w:rsid w:val="00DC06AD"/>
    <w:rsid w:val="00DC38E2"/>
    <w:rsid w:val="00DD76B8"/>
    <w:rsid w:val="00E16C5D"/>
    <w:rsid w:val="00E2059D"/>
    <w:rsid w:val="00E27D5E"/>
    <w:rsid w:val="00E41B48"/>
    <w:rsid w:val="00E93966"/>
    <w:rsid w:val="00EA29D0"/>
    <w:rsid w:val="00EB1A15"/>
    <w:rsid w:val="00EB268D"/>
    <w:rsid w:val="00EB62E1"/>
    <w:rsid w:val="00EC6953"/>
    <w:rsid w:val="00EE3B49"/>
    <w:rsid w:val="00EF2C03"/>
    <w:rsid w:val="00F32B61"/>
    <w:rsid w:val="00F449DA"/>
    <w:rsid w:val="00F5045A"/>
    <w:rsid w:val="00F57992"/>
    <w:rsid w:val="00F9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06FD04-1C2A-4F3C-9AF0-4085353BF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9D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40B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04194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E2F4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E2F4E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 Знак"/>
    <w:link w:val="a8"/>
    <w:rsid w:val="00804DCE"/>
    <w:rPr>
      <w:rFonts w:ascii="Calibri" w:hAnsi="Calibri" w:cs="Calibri"/>
      <w:shd w:val="clear" w:color="auto" w:fill="FFFFFF"/>
    </w:rPr>
  </w:style>
  <w:style w:type="paragraph" w:styleId="a8">
    <w:name w:val="Body Text"/>
    <w:basedOn w:val="a"/>
    <w:link w:val="a7"/>
    <w:rsid w:val="00804DCE"/>
    <w:pPr>
      <w:shd w:val="clear" w:color="auto" w:fill="FFFFFF"/>
      <w:autoSpaceDE/>
      <w:autoSpaceDN/>
      <w:adjustRightInd/>
      <w:spacing w:after="780" w:line="298" w:lineRule="exact"/>
      <w:ind w:hanging="1600"/>
      <w:jc w:val="both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804D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7340D0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B31A7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B31A7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unhideWhenUsed/>
    <w:rsid w:val="00B31A7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B31A7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732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A4F90-30ED-4D3D-BEAE-582A626E9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12</Pages>
  <Words>4126</Words>
  <Characters>23524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Титов Максим Леонидович</dc:creator>
  <cp:keywords/>
  <dc:description/>
  <cp:lastModifiedBy>Ежов Сергей Геннадиевич</cp:lastModifiedBy>
  <cp:revision>11</cp:revision>
  <cp:lastPrinted>2019-02-19T11:17:00Z</cp:lastPrinted>
  <dcterms:created xsi:type="dcterms:W3CDTF">2019-02-18T11:21:00Z</dcterms:created>
  <dcterms:modified xsi:type="dcterms:W3CDTF">2019-02-20T05:27:00Z</dcterms:modified>
</cp:coreProperties>
</file>