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F6F" w:rsidRPr="00936F6F" w:rsidRDefault="00936F6F" w:rsidP="00936F6F">
      <w:pPr>
        <w:spacing w:after="0" w:line="259" w:lineRule="auto"/>
        <w:jc w:val="center"/>
        <w:rPr>
          <w:rFonts w:ascii="Liberation Serif" w:eastAsia="Calibri" w:hAnsi="Liberation Serif" w:cs="Times New Roman"/>
          <w:b/>
          <w:sz w:val="24"/>
          <w:szCs w:val="24"/>
        </w:rPr>
      </w:pPr>
      <w:r w:rsidRPr="00936F6F">
        <w:rPr>
          <w:rFonts w:ascii="Liberation Serif" w:eastAsia="Calibri" w:hAnsi="Liberation Serif" w:cs="Times New Roman"/>
          <w:b/>
          <w:sz w:val="24"/>
          <w:szCs w:val="24"/>
        </w:rPr>
        <w:t>ПРАВИТЕЛЬСТВО СВЕРДЛОВСКОЙ ОБЛАСТИ</w:t>
      </w:r>
    </w:p>
    <w:p w:rsidR="00936F6F" w:rsidRPr="00936F6F" w:rsidRDefault="00936F6F" w:rsidP="00936F6F">
      <w:pPr>
        <w:spacing w:after="0" w:line="259" w:lineRule="auto"/>
        <w:jc w:val="center"/>
        <w:rPr>
          <w:rFonts w:ascii="Liberation Serif" w:eastAsia="Calibri" w:hAnsi="Liberation Serif" w:cs="Times New Roman"/>
          <w:b/>
          <w:sz w:val="24"/>
          <w:szCs w:val="24"/>
        </w:rPr>
      </w:pPr>
    </w:p>
    <w:p w:rsidR="00936F6F" w:rsidRPr="00936F6F" w:rsidRDefault="00936F6F" w:rsidP="00936F6F">
      <w:pPr>
        <w:spacing w:after="0" w:line="259" w:lineRule="auto"/>
        <w:jc w:val="center"/>
        <w:rPr>
          <w:rFonts w:ascii="Liberation Serif" w:eastAsia="Calibri" w:hAnsi="Liberation Serif" w:cs="Times New Roman"/>
          <w:b/>
          <w:sz w:val="24"/>
          <w:szCs w:val="24"/>
        </w:rPr>
      </w:pPr>
      <w:r w:rsidRPr="00936F6F">
        <w:rPr>
          <w:rFonts w:ascii="Liberation Serif" w:eastAsia="Calibri" w:hAnsi="Liberation Serif" w:cs="Times New Roman"/>
          <w:b/>
          <w:sz w:val="24"/>
          <w:szCs w:val="24"/>
        </w:rPr>
        <w:t>УПРАВЛЕНИЕ ДЕЛАМИ ГУБЕРНАТОРА СВЕРДЛОВСКОЙ ОБЛАСТИ                                 И ПРАВИТЕЛЬСТВА СВЕРДЛОВСКОЙ ОБЛАСТИ</w:t>
      </w:r>
    </w:p>
    <w:p w:rsidR="00936F6F" w:rsidRPr="00936F6F" w:rsidRDefault="00936F6F" w:rsidP="00936F6F">
      <w:pPr>
        <w:spacing w:after="0" w:line="259" w:lineRule="auto"/>
        <w:jc w:val="center"/>
        <w:rPr>
          <w:rFonts w:ascii="Liberation Serif" w:eastAsia="Calibri" w:hAnsi="Liberation Serif" w:cs="Times New Roman"/>
          <w:b/>
          <w:sz w:val="24"/>
          <w:szCs w:val="24"/>
        </w:rPr>
      </w:pPr>
    </w:p>
    <w:p w:rsidR="00936F6F" w:rsidRPr="00936F6F" w:rsidRDefault="00936F6F" w:rsidP="00936F6F">
      <w:pPr>
        <w:spacing w:after="0" w:line="259" w:lineRule="auto"/>
        <w:jc w:val="center"/>
        <w:rPr>
          <w:rFonts w:ascii="Liberation Serif" w:eastAsia="Calibri" w:hAnsi="Liberation Serif" w:cs="Times New Roman"/>
          <w:b/>
          <w:sz w:val="24"/>
          <w:szCs w:val="24"/>
        </w:rPr>
      </w:pPr>
      <w:r w:rsidRPr="00936F6F">
        <w:rPr>
          <w:rFonts w:ascii="Liberation Serif" w:eastAsia="Calibri" w:hAnsi="Liberation Serif" w:cs="Times New Roman"/>
          <w:b/>
          <w:sz w:val="24"/>
          <w:szCs w:val="24"/>
        </w:rPr>
        <w:t>ГОСУДАРСТВЕННОЕ АВТОНОМНОЕ УЧРЕЖДЕНИЕ ДОПОЛНИТЕЛЬНОГО ПРОФЕССИОНАЛЬНОГО ОБРАЗОВАНИЯ СВЕРДЛОВСКОЙ ОБЛАСТИ</w:t>
      </w:r>
    </w:p>
    <w:p w:rsidR="00936F6F" w:rsidRPr="00936F6F" w:rsidRDefault="00936F6F" w:rsidP="00936F6F">
      <w:pPr>
        <w:spacing w:after="0" w:line="259" w:lineRule="auto"/>
        <w:jc w:val="center"/>
        <w:rPr>
          <w:rFonts w:ascii="Liberation Serif" w:eastAsia="Calibri" w:hAnsi="Liberation Serif" w:cs="Times New Roman"/>
          <w:b/>
          <w:sz w:val="24"/>
          <w:szCs w:val="24"/>
        </w:rPr>
      </w:pPr>
      <w:r w:rsidRPr="00936F6F">
        <w:rPr>
          <w:rFonts w:ascii="Liberation Serif" w:eastAsia="Calibri" w:hAnsi="Liberation Serif" w:cs="Times New Roman"/>
          <w:b/>
          <w:sz w:val="24"/>
          <w:szCs w:val="24"/>
        </w:rPr>
        <w:t>«РЕГИОНАЛЬНЫЙ КАДРОВЫЙ ЦЕНТР ГОСУДАРСТВЕННОГО И МУНИЦИПАЛЬНОГО УПРАВЛЕНИЯ»</w:t>
      </w:r>
    </w:p>
    <w:p w:rsidR="00936F6F" w:rsidRPr="00936F6F" w:rsidRDefault="00936F6F" w:rsidP="00936F6F">
      <w:pPr>
        <w:spacing w:after="0" w:line="259" w:lineRule="auto"/>
        <w:jc w:val="center"/>
        <w:rPr>
          <w:rFonts w:ascii="Liberation Serif" w:eastAsia="Calibri" w:hAnsi="Liberation Serif" w:cs="Times New Roman"/>
          <w:b/>
          <w:sz w:val="24"/>
          <w:szCs w:val="24"/>
        </w:rPr>
      </w:pPr>
      <w:r w:rsidRPr="00936F6F">
        <w:rPr>
          <w:rFonts w:ascii="Liberation Serif" w:eastAsia="Calibri" w:hAnsi="Liberation Serif" w:cs="Times New Roman"/>
          <w:b/>
          <w:sz w:val="24"/>
          <w:szCs w:val="24"/>
        </w:rPr>
        <w:t xml:space="preserve"> (ГАУ ДПО СО «РКЦГМУ»)</w:t>
      </w:r>
    </w:p>
    <w:p w:rsidR="00936F6F" w:rsidRPr="00936F6F" w:rsidRDefault="00936F6F" w:rsidP="00936F6F">
      <w:pPr>
        <w:spacing w:after="0" w:line="259" w:lineRule="auto"/>
        <w:jc w:val="right"/>
        <w:rPr>
          <w:rFonts w:ascii="Liberation Serif" w:eastAsia="Calibri" w:hAnsi="Liberation Serif" w:cs="Times New Roman"/>
          <w:sz w:val="24"/>
          <w:szCs w:val="24"/>
        </w:rPr>
      </w:pPr>
    </w:p>
    <w:p w:rsidR="00936F6F" w:rsidRPr="00936F6F" w:rsidRDefault="00936F6F" w:rsidP="00936F6F">
      <w:pPr>
        <w:spacing w:after="0" w:line="259" w:lineRule="auto"/>
        <w:jc w:val="center"/>
        <w:rPr>
          <w:rFonts w:ascii="Liberation Serif" w:eastAsia="Calibri" w:hAnsi="Liberation Serif" w:cs="Times New Roman"/>
          <w:sz w:val="24"/>
          <w:szCs w:val="24"/>
        </w:rPr>
      </w:pPr>
    </w:p>
    <w:p w:rsidR="00936F6F" w:rsidRDefault="00936F6F" w:rsidP="00936F6F">
      <w:pPr>
        <w:spacing w:after="0" w:line="259" w:lineRule="auto"/>
        <w:jc w:val="center"/>
        <w:rPr>
          <w:rFonts w:ascii="Times New Roman" w:eastAsia="Calibri" w:hAnsi="Times New Roman" w:cs="Times New Roman"/>
          <w:sz w:val="24"/>
          <w:szCs w:val="24"/>
        </w:rPr>
      </w:pPr>
    </w:p>
    <w:p w:rsidR="008C2366" w:rsidRDefault="008C2366" w:rsidP="00936F6F">
      <w:pPr>
        <w:spacing w:after="0" w:line="259" w:lineRule="auto"/>
        <w:jc w:val="center"/>
        <w:rPr>
          <w:rFonts w:ascii="Times New Roman" w:eastAsia="Calibri" w:hAnsi="Times New Roman" w:cs="Times New Roman"/>
          <w:sz w:val="24"/>
          <w:szCs w:val="24"/>
        </w:rPr>
      </w:pPr>
    </w:p>
    <w:p w:rsidR="008C2366" w:rsidRDefault="008C2366" w:rsidP="00936F6F">
      <w:pPr>
        <w:spacing w:after="0" w:line="259" w:lineRule="auto"/>
        <w:jc w:val="center"/>
        <w:rPr>
          <w:rFonts w:ascii="Times New Roman" w:eastAsia="Calibri" w:hAnsi="Times New Roman" w:cs="Times New Roman"/>
          <w:sz w:val="24"/>
          <w:szCs w:val="24"/>
        </w:rPr>
      </w:pPr>
    </w:p>
    <w:p w:rsidR="008C2366" w:rsidRDefault="008C2366" w:rsidP="00936F6F">
      <w:pPr>
        <w:spacing w:after="0" w:line="259" w:lineRule="auto"/>
        <w:jc w:val="center"/>
        <w:rPr>
          <w:rFonts w:ascii="Times New Roman" w:eastAsia="Calibri" w:hAnsi="Times New Roman" w:cs="Times New Roman"/>
          <w:sz w:val="24"/>
          <w:szCs w:val="24"/>
        </w:rPr>
      </w:pPr>
    </w:p>
    <w:p w:rsidR="008C2366" w:rsidRDefault="008C2366" w:rsidP="00936F6F">
      <w:pPr>
        <w:spacing w:after="0" w:line="259" w:lineRule="auto"/>
        <w:jc w:val="center"/>
        <w:rPr>
          <w:rFonts w:ascii="Times New Roman" w:eastAsia="Calibri" w:hAnsi="Times New Roman" w:cs="Times New Roman"/>
          <w:sz w:val="24"/>
          <w:szCs w:val="24"/>
        </w:rPr>
      </w:pPr>
    </w:p>
    <w:p w:rsidR="008C2366" w:rsidRDefault="008C2366" w:rsidP="00936F6F">
      <w:pPr>
        <w:spacing w:after="0" w:line="259" w:lineRule="auto"/>
        <w:jc w:val="center"/>
        <w:rPr>
          <w:rFonts w:ascii="Times New Roman" w:eastAsia="Calibri" w:hAnsi="Times New Roman" w:cs="Times New Roman"/>
          <w:sz w:val="24"/>
          <w:szCs w:val="24"/>
        </w:rPr>
      </w:pPr>
    </w:p>
    <w:p w:rsidR="008C2366" w:rsidRDefault="008C2366" w:rsidP="00936F6F">
      <w:pPr>
        <w:spacing w:after="0" w:line="259" w:lineRule="auto"/>
        <w:jc w:val="center"/>
        <w:rPr>
          <w:rFonts w:ascii="Times New Roman" w:eastAsia="Calibri" w:hAnsi="Times New Roman" w:cs="Times New Roman"/>
          <w:sz w:val="24"/>
          <w:szCs w:val="24"/>
        </w:rPr>
      </w:pPr>
    </w:p>
    <w:p w:rsidR="008C2366" w:rsidRDefault="008C2366" w:rsidP="00936F6F">
      <w:pPr>
        <w:spacing w:after="0" w:line="259" w:lineRule="auto"/>
        <w:jc w:val="center"/>
        <w:rPr>
          <w:rFonts w:ascii="Times New Roman" w:eastAsia="Calibri" w:hAnsi="Times New Roman" w:cs="Times New Roman"/>
          <w:sz w:val="24"/>
          <w:szCs w:val="24"/>
        </w:rPr>
      </w:pPr>
    </w:p>
    <w:p w:rsidR="008C2366" w:rsidRDefault="008C2366" w:rsidP="00936F6F">
      <w:pPr>
        <w:spacing w:after="0" w:line="259" w:lineRule="auto"/>
        <w:jc w:val="center"/>
        <w:rPr>
          <w:rFonts w:ascii="Times New Roman" w:eastAsia="Calibri" w:hAnsi="Times New Roman" w:cs="Times New Roman"/>
          <w:sz w:val="24"/>
          <w:szCs w:val="24"/>
        </w:rPr>
      </w:pPr>
    </w:p>
    <w:p w:rsidR="008C2366" w:rsidRDefault="008C2366" w:rsidP="00936F6F">
      <w:pPr>
        <w:spacing w:after="0" w:line="259" w:lineRule="auto"/>
        <w:jc w:val="center"/>
        <w:rPr>
          <w:rFonts w:ascii="Times New Roman" w:eastAsia="Calibri" w:hAnsi="Times New Roman" w:cs="Times New Roman"/>
          <w:sz w:val="24"/>
          <w:szCs w:val="24"/>
        </w:rPr>
      </w:pPr>
    </w:p>
    <w:p w:rsidR="008C2366" w:rsidRPr="00936F6F" w:rsidRDefault="008C2366" w:rsidP="00936F6F">
      <w:pPr>
        <w:spacing w:after="0" w:line="259" w:lineRule="auto"/>
        <w:jc w:val="center"/>
        <w:rPr>
          <w:rFonts w:ascii="Times New Roman" w:eastAsia="Calibri" w:hAnsi="Times New Roman" w:cs="Times New Roman"/>
          <w:sz w:val="24"/>
          <w:szCs w:val="24"/>
        </w:rPr>
      </w:pPr>
      <w:bookmarkStart w:id="0" w:name="_GoBack"/>
      <w:bookmarkEnd w:id="0"/>
    </w:p>
    <w:p w:rsidR="00936F6F" w:rsidRPr="00936F6F" w:rsidRDefault="00936F6F" w:rsidP="00936F6F">
      <w:pPr>
        <w:spacing w:after="0" w:line="259" w:lineRule="auto"/>
        <w:jc w:val="center"/>
        <w:rPr>
          <w:rFonts w:ascii="Times New Roman" w:eastAsia="Calibri" w:hAnsi="Times New Roman" w:cs="Times New Roman"/>
          <w:sz w:val="24"/>
          <w:szCs w:val="24"/>
        </w:rPr>
      </w:pPr>
    </w:p>
    <w:p w:rsidR="00936F6F" w:rsidRPr="00936F6F" w:rsidRDefault="00936F6F" w:rsidP="00936F6F">
      <w:pPr>
        <w:spacing w:after="0" w:line="259" w:lineRule="auto"/>
        <w:jc w:val="center"/>
        <w:rPr>
          <w:rFonts w:ascii="Times New Roman" w:eastAsia="Calibri" w:hAnsi="Times New Roman" w:cs="Times New Roman"/>
          <w:sz w:val="24"/>
          <w:szCs w:val="24"/>
        </w:rPr>
      </w:pPr>
    </w:p>
    <w:p w:rsidR="00936F6F" w:rsidRPr="00936F6F" w:rsidRDefault="00936F6F" w:rsidP="00936F6F">
      <w:pPr>
        <w:spacing w:after="0" w:line="259" w:lineRule="auto"/>
        <w:jc w:val="center"/>
        <w:rPr>
          <w:rFonts w:ascii="Times New Roman" w:eastAsia="Calibri" w:hAnsi="Times New Roman" w:cs="Times New Roman"/>
          <w:caps/>
          <w:sz w:val="24"/>
          <w:szCs w:val="24"/>
        </w:rPr>
      </w:pPr>
      <w:r w:rsidRPr="00936F6F">
        <w:rPr>
          <w:rFonts w:ascii="Times New Roman" w:eastAsia="Calibri" w:hAnsi="Times New Roman" w:cs="Times New Roman"/>
          <w:caps/>
          <w:sz w:val="24"/>
          <w:szCs w:val="24"/>
        </w:rPr>
        <w:t xml:space="preserve">Работа по научно-методическому обеспечению </w:t>
      </w:r>
    </w:p>
    <w:p w:rsidR="00936F6F" w:rsidRPr="00936F6F" w:rsidRDefault="00936F6F" w:rsidP="00936F6F">
      <w:pPr>
        <w:spacing w:after="0" w:line="259" w:lineRule="auto"/>
        <w:jc w:val="center"/>
        <w:rPr>
          <w:rFonts w:ascii="Times New Roman" w:eastAsia="Calibri" w:hAnsi="Times New Roman" w:cs="Times New Roman"/>
          <w:caps/>
          <w:sz w:val="24"/>
          <w:szCs w:val="24"/>
        </w:rPr>
      </w:pPr>
      <w:r w:rsidRPr="00936F6F">
        <w:rPr>
          <w:rFonts w:ascii="Times New Roman" w:eastAsia="Calibri" w:hAnsi="Times New Roman" w:cs="Times New Roman"/>
          <w:caps/>
          <w:sz w:val="24"/>
          <w:szCs w:val="24"/>
        </w:rPr>
        <w:t xml:space="preserve">дополнительного профессионального образования </w:t>
      </w:r>
      <w:r w:rsidR="00FE5452">
        <w:rPr>
          <w:rFonts w:ascii="Times New Roman" w:eastAsia="Calibri" w:hAnsi="Times New Roman" w:cs="Times New Roman"/>
          <w:caps/>
          <w:sz w:val="24"/>
          <w:szCs w:val="24"/>
        </w:rPr>
        <w:t>МУНИЦИПАЛЬНЫХ СЛУЖАЩИХ И ЛИЦ, ЗАМЕЩАЮЩИХ МУНИЦИПАЛЬНЫЕ ДОЛЖНОСТИ, В СВЕРДЛОВСКОЙ ОБЛАСТИ</w:t>
      </w:r>
    </w:p>
    <w:p w:rsidR="00936F6F" w:rsidRPr="00936F6F" w:rsidRDefault="00936F6F" w:rsidP="00936F6F">
      <w:pPr>
        <w:spacing w:after="0" w:line="259" w:lineRule="auto"/>
        <w:jc w:val="center"/>
        <w:rPr>
          <w:rFonts w:ascii="Times New Roman" w:eastAsia="Calibri" w:hAnsi="Times New Roman" w:cs="Times New Roman"/>
          <w:sz w:val="24"/>
          <w:szCs w:val="24"/>
        </w:rPr>
      </w:pPr>
    </w:p>
    <w:p w:rsidR="00936F6F" w:rsidRPr="00936F6F" w:rsidRDefault="00936F6F" w:rsidP="00936F6F">
      <w:pPr>
        <w:spacing w:after="0" w:line="259" w:lineRule="auto"/>
        <w:jc w:val="center"/>
        <w:rPr>
          <w:rFonts w:ascii="Times New Roman" w:eastAsia="Calibri" w:hAnsi="Times New Roman" w:cs="Times New Roman"/>
          <w:sz w:val="28"/>
          <w:szCs w:val="28"/>
        </w:rPr>
      </w:pPr>
      <w:r w:rsidRPr="00936F6F">
        <w:rPr>
          <w:rFonts w:ascii="Times New Roman" w:eastAsia="Calibri" w:hAnsi="Times New Roman" w:cs="Times New Roman"/>
          <w:sz w:val="28"/>
          <w:szCs w:val="28"/>
        </w:rPr>
        <w:t>по теме:</w:t>
      </w:r>
    </w:p>
    <w:p w:rsidR="00936F6F" w:rsidRPr="00936F6F" w:rsidRDefault="00936F6F" w:rsidP="00936F6F">
      <w:pPr>
        <w:spacing w:after="0" w:line="259" w:lineRule="auto"/>
        <w:jc w:val="center"/>
        <w:rPr>
          <w:rFonts w:ascii="Times New Roman" w:eastAsia="Calibri" w:hAnsi="Times New Roman" w:cs="Times New Roman"/>
          <w:sz w:val="24"/>
          <w:szCs w:val="24"/>
        </w:rPr>
      </w:pPr>
    </w:p>
    <w:p w:rsidR="00936F6F" w:rsidRPr="00936F6F" w:rsidRDefault="00FE5452" w:rsidP="00936F6F">
      <w:pPr>
        <w:spacing w:after="0" w:line="259"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shd w:val="clear" w:color="auto" w:fill="FFFFFF"/>
        </w:rPr>
        <w:t>«О муниципальной службе в Свердловской области</w:t>
      </w:r>
      <w:r w:rsidR="00936F6F" w:rsidRPr="00936F6F">
        <w:rPr>
          <w:rFonts w:ascii="Times New Roman" w:eastAsia="Calibri" w:hAnsi="Times New Roman" w:cs="Times New Roman"/>
          <w:b/>
          <w:sz w:val="28"/>
          <w:szCs w:val="28"/>
        </w:rPr>
        <w:t>»</w:t>
      </w:r>
    </w:p>
    <w:p w:rsidR="00A93362" w:rsidRPr="003138DD" w:rsidRDefault="00A93362" w:rsidP="00D606E2">
      <w:pPr>
        <w:spacing w:after="0" w:line="240" w:lineRule="auto"/>
        <w:jc w:val="center"/>
        <w:rPr>
          <w:rFonts w:ascii="Liberation Serif" w:hAnsi="Liberation Serif" w:cs="Times New Roman"/>
          <w:b/>
          <w:sz w:val="24"/>
          <w:szCs w:val="24"/>
        </w:rPr>
      </w:pPr>
    </w:p>
    <w:p w:rsidR="00FE5452" w:rsidRDefault="00FE5452" w:rsidP="00A039A0">
      <w:pPr>
        <w:spacing w:after="0" w:line="240" w:lineRule="auto"/>
        <w:rPr>
          <w:rFonts w:ascii="Liberation Serif" w:eastAsia="Calibri" w:hAnsi="Liberation Serif" w:cs="Times New Roman"/>
          <w:sz w:val="24"/>
          <w:szCs w:val="24"/>
        </w:rPr>
      </w:pPr>
    </w:p>
    <w:p w:rsidR="003138DD" w:rsidRPr="00A039A0" w:rsidRDefault="005B155A" w:rsidP="00A039A0">
      <w:pPr>
        <w:spacing w:after="0" w:line="240" w:lineRule="auto"/>
        <w:ind w:left="4820"/>
        <w:rPr>
          <w:rFonts w:ascii="Liberation Serif" w:eastAsia="Calibri" w:hAnsi="Liberation Serif" w:cs="Times New Roman"/>
          <w:sz w:val="24"/>
          <w:szCs w:val="24"/>
        </w:rPr>
      </w:pPr>
      <w:r w:rsidRPr="00A039A0">
        <w:rPr>
          <w:rFonts w:ascii="Liberation Serif" w:eastAsia="Calibri" w:hAnsi="Liberation Serif" w:cs="Times New Roman"/>
          <w:sz w:val="24"/>
          <w:szCs w:val="24"/>
        </w:rPr>
        <w:t>Автор</w:t>
      </w:r>
      <w:r w:rsidR="00A039A0" w:rsidRPr="00A039A0">
        <w:rPr>
          <w:rFonts w:ascii="Liberation Serif" w:eastAsia="Calibri" w:hAnsi="Liberation Serif" w:cs="Times New Roman"/>
          <w:sz w:val="24"/>
          <w:szCs w:val="24"/>
        </w:rPr>
        <w:t>-составитель</w:t>
      </w:r>
      <w:r w:rsidRPr="00A039A0">
        <w:rPr>
          <w:rFonts w:ascii="Liberation Serif" w:eastAsia="Calibri" w:hAnsi="Liberation Serif" w:cs="Times New Roman"/>
          <w:sz w:val="24"/>
          <w:szCs w:val="24"/>
        </w:rPr>
        <w:t xml:space="preserve"> </w:t>
      </w:r>
      <w:r w:rsidR="00D528DD" w:rsidRPr="00A039A0">
        <w:rPr>
          <w:rFonts w:ascii="Liberation Serif" w:eastAsia="Calibri" w:hAnsi="Liberation Serif" w:cs="Times New Roman"/>
          <w:sz w:val="24"/>
          <w:szCs w:val="24"/>
        </w:rPr>
        <w:t>работы:</w:t>
      </w:r>
    </w:p>
    <w:p w:rsidR="00A039A0" w:rsidRDefault="003138DD" w:rsidP="00A039A0">
      <w:pPr>
        <w:spacing w:after="0" w:line="240" w:lineRule="auto"/>
        <w:ind w:left="4820"/>
        <w:rPr>
          <w:rFonts w:ascii="Liberation Serif" w:eastAsia="Calibri" w:hAnsi="Liberation Serif" w:cs="Times New Roman"/>
          <w:sz w:val="24"/>
          <w:szCs w:val="24"/>
        </w:rPr>
      </w:pPr>
      <w:r w:rsidRPr="00A039A0">
        <w:rPr>
          <w:rFonts w:ascii="Liberation Serif" w:eastAsia="Calibri" w:hAnsi="Liberation Serif" w:cs="Times New Roman"/>
          <w:sz w:val="24"/>
          <w:szCs w:val="24"/>
        </w:rPr>
        <w:t>Анкаева Мария Наврузовна</w:t>
      </w:r>
      <w:r w:rsidR="00A039A0">
        <w:rPr>
          <w:rFonts w:ascii="Liberation Serif" w:eastAsia="Calibri" w:hAnsi="Liberation Serif" w:cs="Times New Roman"/>
          <w:sz w:val="24"/>
          <w:szCs w:val="24"/>
        </w:rPr>
        <w:t>,</w:t>
      </w:r>
    </w:p>
    <w:p w:rsidR="00A039A0" w:rsidRPr="00A039A0" w:rsidRDefault="00A039A0" w:rsidP="00A039A0">
      <w:pPr>
        <w:spacing w:after="0" w:line="240" w:lineRule="auto"/>
        <w:ind w:left="4820" w:right="1275"/>
        <w:rPr>
          <w:rFonts w:ascii="Liberation Serif" w:eastAsia="Calibri" w:hAnsi="Liberation Serif" w:cs="Times New Roman"/>
          <w:sz w:val="24"/>
          <w:szCs w:val="24"/>
        </w:rPr>
      </w:pPr>
      <w:r>
        <w:rPr>
          <w:rFonts w:ascii="Liberation Serif" w:eastAsia="Calibri" w:hAnsi="Liberation Serif" w:cs="Times New Roman"/>
          <w:sz w:val="24"/>
          <w:szCs w:val="24"/>
        </w:rPr>
        <w:t>з</w:t>
      </w:r>
      <w:r w:rsidRPr="00A039A0">
        <w:rPr>
          <w:rFonts w:ascii="Liberation Serif" w:eastAsia="Calibri" w:hAnsi="Liberation Serif" w:cs="Times New Roman"/>
          <w:sz w:val="24"/>
          <w:szCs w:val="24"/>
        </w:rPr>
        <w:t>аместитель начальника Департамента кадровой политики</w:t>
      </w:r>
    </w:p>
    <w:p w:rsidR="00A039A0" w:rsidRPr="00A039A0" w:rsidRDefault="00A039A0" w:rsidP="00A039A0">
      <w:pPr>
        <w:spacing w:after="0" w:line="240" w:lineRule="auto"/>
        <w:ind w:left="4820"/>
        <w:rPr>
          <w:rFonts w:ascii="Liberation Serif" w:eastAsia="Calibri" w:hAnsi="Liberation Serif" w:cs="Times New Roman"/>
          <w:sz w:val="24"/>
          <w:szCs w:val="24"/>
        </w:rPr>
      </w:pPr>
      <w:r w:rsidRPr="00A039A0">
        <w:rPr>
          <w:rFonts w:ascii="Liberation Serif" w:eastAsia="Calibri" w:hAnsi="Liberation Serif" w:cs="Times New Roman"/>
          <w:sz w:val="24"/>
          <w:szCs w:val="24"/>
        </w:rPr>
        <w:t>Администрации города Екатеринбурга –</w:t>
      </w:r>
    </w:p>
    <w:p w:rsidR="00D606E2" w:rsidRPr="00A039A0" w:rsidRDefault="00A039A0" w:rsidP="00A039A0">
      <w:pPr>
        <w:spacing w:after="0" w:line="240" w:lineRule="auto"/>
        <w:ind w:left="4820"/>
        <w:rPr>
          <w:rFonts w:ascii="Liberation Serif" w:eastAsia="Calibri" w:hAnsi="Liberation Serif" w:cs="Times New Roman"/>
          <w:sz w:val="24"/>
          <w:szCs w:val="24"/>
        </w:rPr>
      </w:pPr>
      <w:r w:rsidRPr="00A039A0">
        <w:rPr>
          <w:rFonts w:ascii="Liberation Serif" w:eastAsia="Calibri" w:hAnsi="Liberation Serif" w:cs="Times New Roman"/>
          <w:sz w:val="24"/>
          <w:szCs w:val="24"/>
        </w:rPr>
        <w:t>начальник управления кадровой работы</w:t>
      </w:r>
    </w:p>
    <w:p w:rsidR="00D606E2" w:rsidRPr="003138DD" w:rsidRDefault="00D606E2" w:rsidP="00D606E2">
      <w:pPr>
        <w:spacing w:after="0" w:line="240" w:lineRule="auto"/>
        <w:jc w:val="center"/>
        <w:rPr>
          <w:rFonts w:ascii="Liberation Serif" w:hAnsi="Liberation Serif" w:cs="Times New Roman"/>
          <w:b/>
          <w:sz w:val="24"/>
          <w:szCs w:val="24"/>
        </w:rPr>
      </w:pPr>
    </w:p>
    <w:p w:rsidR="00D606E2" w:rsidRPr="003138DD" w:rsidRDefault="00D606E2" w:rsidP="00D606E2">
      <w:pPr>
        <w:spacing w:after="0" w:line="240" w:lineRule="auto"/>
        <w:jc w:val="center"/>
        <w:rPr>
          <w:rFonts w:ascii="Liberation Serif" w:hAnsi="Liberation Serif" w:cs="Times New Roman"/>
          <w:b/>
          <w:sz w:val="24"/>
          <w:szCs w:val="24"/>
        </w:rPr>
      </w:pPr>
    </w:p>
    <w:p w:rsidR="008367B2" w:rsidRPr="003138DD" w:rsidRDefault="008367B2" w:rsidP="00D606E2">
      <w:pPr>
        <w:spacing w:after="0" w:line="240" w:lineRule="auto"/>
        <w:jc w:val="center"/>
        <w:rPr>
          <w:rFonts w:ascii="Liberation Serif" w:hAnsi="Liberation Serif" w:cs="Times New Roman"/>
          <w:b/>
          <w:sz w:val="24"/>
          <w:szCs w:val="24"/>
        </w:rPr>
      </w:pPr>
    </w:p>
    <w:p w:rsidR="00D606E2" w:rsidRPr="00D528DD" w:rsidRDefault="00D606E2" w:rsidP="00A039A0">
      <w:pPr>
        <w:spacing w:after="0" w:line="360" w:lineRule="auto"/>
        <w:jc w:val="center"/>
        <w:rPr>
          <w:rFonts w:ascii="Liberation Serif" w:hAnsi="Liberation Serif" w:cs="Times New Roman"/>
          <w:sz w:val="24"/>
          <w:szCs w:val="24"/>
        </w:rPr>
      </w:pPr>
      <w:r w:rsidRPr="00D528DD">
        <w:rPr>
          <w:rFonts w:ascii="Liberation Serif" w:hAnsi="Liberation Serif" w:cs="Times New Roman"/>
          <w:sz w:val="24"/>
          <w:szCs w:val="24"/>
        </w:rPr>
        <w:t>Екатеринбург</w:t>
      </w:r>
    </w:p>
    <w:p w:rsidR="00D606E2" w:rsidRPr="00D528DD" w:rsidRDefault="00D606E2" w:rsidP="00D528DD">
      <w:pPr>
        <w:spacing w:after="0" w:line="360" w:lineRule="auto"/>
        <w:jc w:val="center"/>
        <w:rPr>
          <w:rFonts w:ascii="Liberation Serif" w:hAnsi="Liberation Serif" w:cs="Times New Roman"/>
          <w:sz w:val="24"/>
          <w:szCs w:val="24"/>
        </w:rPr>
      </w:pPr>
      <w:r w:rsidRPr="00D528DD">
        <w:rPr>
          <w:rFonts w:ascii="Liberation Serif" w:hAnsi="Liberation Serif" w:cs="Times New Roman"/>
          <w:sz w:val="24"/>
          <w:szCs w:val="24"/>
        </w:rPr>
        <w:t>2019</w:t>
      </w:r>
    </w:p>
    <w:p w:rsidR="00D16ECD" w:rsidRDefault="00D16ECD" w:rsidP="00FE5452">
      <w:pPr>
        <w:jc w:val="center"/>
        <w:rPr>
          <w:rFonts w:ascii="Liberation Serif" w:hAnsi="Liberation Serif" w:cs="Times New Roman"/>
          <w:b/>
          <w:sz w:val="24"/>
          <w:szCs w:val="24"/>
        </w:rPr>
      </w:pPr>
      <w:r>
        <w:rPr>
          <w:rFonts w:ascii="Liberation Serif" w:hAnsi="Liberation Serif" w:cs="Times New Roman"/>
          <w:b/>
          <w:sz w:val="24"/>
          <w:szCs w:val="24"/>
        </w:rPr>
        <w:br w:type="page"/>
      </w:r>
      <w:r w:rsidR="00D606E2" w:rsidRPr="003C4B87">
        <w:rPr>
          <w:rFonts w:ascii="Liberation Serif" w:hAnsi="Liberation Serif" w:cs="Times New Roman"/>
          <w:b/>
          <w:sz w:val="24"/>
          <w:szCs w:val="24"/>
        </w:rPr>
        <w:lastRenderedPageBreak/>
        <w:t>Анно</w:t>
      </w:r>
      <w:r w:rsidR="00FE5452">
        <w:rPr>
          <w:rFonts w:ascii="Liberation Serif" w:hAnsi="Liberation Serif" w:cs="Times New Roman"/>
          <w:b/>
          <w:sz w:val="24"/>
          <w:szCs w:val="24"/>
        </w:rPr>
        <w:t>тация</w:t>
      </w:r>
    </w:p>
    <w:p w:rsidR="008606D3" w:rsidRPr="003C4B87" w:rsidRDefault="00D606E2" w:rsidP="005206C8">
      <w:pPr>
        <w:spacing w:after="0" w:line="360" w:lineRule="auto"/>
        <w:jc w:val="both"/>
        <w:rPr>
          <w:rFonts w:ascii="Liberation Serif" w:hAnsi="Liberation Serif" w:cs="Times New Roman"/>
          <w:sz w:val="24"/>
          <w:szCs w:val="24"/>
        </w:rPr>
      </w:pPr>
      <w:r w:rsidRPr="003C4B87">
        <w:rPr>
          <w:rFonts w:ascii="Liberation Serif" w:hAnsi="Liberation Serif" w:cs="Times New Roman"/>
          <w:sz w:val="24"/>
          <w:szCs w:val="24"/>
        </w:rPr>
        <w:t xml:space="preserve">Работа подготовлена в целях методического обеспечения </w:t>
      </w:r>
      <w:r w:rsidR="00781C94" w:rsidRPr="003C4B87">
        <w:rPr>
          <w:rFonts w:ascii="Liberation Serif" w:hAnsi="Liberation Serif" w:cs="Times New Roman"/>
          <w:sz w:val="24"/>
          <w:szCs w:val="24"/>
        </w:rPr>
        <w:t>деятельности</w:t>
      </w:r>
      <w:r w:rsidR="000D10EB" w:rsidRPr="003C4B87">
        <w:rPr>
          <w:rFonts w:ascii="Liberation Serif" w:hAnsi="Liberation Serif" w:cs="Times New Roman"/>
          <w:sz w:val="24"/>
          <w:szCs w:val="24"/>
        </w:rPr>
        <w:t xml:space="preserve"> муниципальных служащих и в качестве практического руководства для</w:t>
      </w:r>
      <w:r w:rsidRPr="003C4B87">
        <w:rPr>
          <w:rFonts w:ascii="Liberation Serif" w:hAnsi="Liberation Serif" w:cs="Times New Roman"/>
          <w:sz w:val="24"/>
          <w:szCs w:val="24"/>
        </w:rPr>
        <w:t xml:space="preserve"> лиц, впервые поступающих на муниципальную службу</w:t>
      </w:r>
      <w:r w:rsidR="008606D3" w:rsidRPr="003C4B87">
        <w:rPr>
          <w:rFonts w:ascii="Liberation Serif" w:hAnsi="Liberation Serif" w:cs="Times New Roman"/>
          <w:sz w:val="24"/>
          <w:szCs w:val="24"/>
        </w:rPr>
        <w:t>. Раб</w:t>
      </w:r>
      <w:r w:rsidRPr="003C4B87">
        <w:rPr>
          <w:rFonts w:ascii="Liberation Serif" w:hAnsi="Liberation Serif" w:cs="Times New Roman"/>
          <w:sz w:val="24"/>
          <w:szCs w:val="24"/>
        </w:rPr>
        <w:t>от</w:t>
      </w:r>
      <w:r w:rsidR="008606D3" w:rsidRPr="003C4B87">
        <w:rPr>
          <w:rFonts w:ascii="Liberation Serif" w:hAnsi="Liberation Serif" w:cs="Times New Roman"/>
          <w:sz w:val="24"/>
          <w:szCs w:val="24"/>
        </w:rPr>
        <w:t xml:space="preserve">а содержит </w:t>
      </w:r>
      <w:r w:rsidRPr="003C4B87">
        <w:rPr>
          <w:rFonts w:ascii="Liberation Serif" w:hAnsi="Liberation Serif" w:cs="Times New Roman"/>
          <w:sz w:val="24"/>
          <w:szCs w:val="24"/>
        </w:rPr>
        <w:t xml:space="preserve">описание </w:t>
      </w:r>
      <w:r w:rsidR="008606D3" w:rsidRPr="003C4B87">
        <w:rPr>
          <w:rFonts w:ascii="Liberation Serif" w:hAnsi="Liberation Serif" w:cs="Times New Roman"/>
          <w:sz w:val="24"/>
          <w:szCs w:val="24"/>
        </w:rPr>
        <w:t xml:space="preserve">прав, </w:t>
      </w:r>
      <w:r w:rsidRPr="003C4B87">
        <w:rPr>
          <w:rFonts w:ascii="Liberation Serif" w:hAnsi="Liberation Serif" w:cs="Times New Roman"/>
          <w:sz w:val="24"/>
          <w:szCs w:val="24"/>
        </w:rPr>
        <w:t>обязанностей</w:t>
      </w:r>
      <w:r w:rsidR="008606D3" w:rsidRPr="003C4B87">
        <w:rPr>
          <w:rFonts w:ascii="Liberation Serif" w:hAnsi="Liberation Serif" w:cs="Times New Roman"/>
          <w:sz w:val="24"/>
          <w:szCs w:val="24"/>
        </w:rPr>
        <w:t>, ограничений,</w:t>
      </w:r>
      <w:r w:rsidR="00781C94" w:rsidRPr="003C4B87">
        <w:rPr>
          <w:rFonts w:ascii="Liberation Serif" w:hAnsi="Liberation Serif" w:cs="Times New Roman"/>
          <w:sz w:val="24"/>
          <w:szCs w:val="24"/>
        </w:rPr>
        <w:t xml:space="preserve"> запретов и требований к служебному поведению муниципальных служащих, </w:t>
      </w:r>
      <w:r w:rsidR="008606D3" w:rsidRPr="003C4B87">
        <w:rPr>
          <w:rFonts w:ascii="Liberation Serif" w:hAnsi="Liberation Serif" w:cs="Times New Roman"/>
          <w:sz w:val="24"/>
          <w:szCs w:val="24"/>
        </w:rPr>
        <w:t>мер дисциплинарной ответственности и поощрения муниципальных служащих, а также гарантий, предоставляемых</w:t>
      </w:r>
      <w:r w:rsidR="000D10EB" w:rsidRPr="003C4B87">
        <w:rPr>
          <w:rFonts w:ascii="Liberation Serif" w:hAnsi="Liberation Serif" w:cs="Times New Roman"/>
          <w:sz w:val="24"/>
          <w:szCs w:val="24"/>
        </w:rPr>
        <w:t xml:space="preserve"> муниципальным служащим</w:t>
      </w:r>
      <w:r w:rsidR="008606D3" w:rsidRPr="003C4B87">
        <w:rPr>
          <w:rFonts w:ascii="Liberation Serif" w:hAnsi="Liberation Serif" w:cs="Times New Roman"/>
          <w:sz w:val="24"/>
          <w:szCs w:val="24"/>
        </w:rPr>
        <w:t xml:space="preserve"> в соо</w:t>
      </w:r>
      <w:r w:rsidR="005B155A">
        <w:rPr>
          <w:rFonts w:ascii="Liberation Serif" w:hAnsi="Liberation Serif" w:cs="Times New Roman"/>
          <w:sz w:val="24"/>
          <w:szCs w:val="24"/>
        </w:rPr>
        <w:t>тветствии с законодательством Российской Федерации</w:t>
      </w:r>
      <w:r w:rsidR="008606D3" w:rsidRPr="003C4B87">
        <w:rPr>
          <w:rFonts w:ascii="Liberation Serif" w:hAnsi="Liberation Serif" w:cs="Times New Roman"/>
          <w:sz w:val="24"/>
          <w:szCs w:val="24"/>
        </w:rPr>
        <w:t xml:space="preserve">. </w:t>
      </w:r>
      <w:r w:rsidR="000D10EB" w:rsidRPr="003C4B87">
        <w:rPr>
          <w:rFonts w:ascii="Liberation Serif" w:hAnsi="Liberation Serif" w:cs="Times New Roman"/>
          <w:sz w:val="24"/>
          <w:szCs w:val="24"/>
        </w:rPr>
        <w:t>В работе приведены</w:t>
      </w:r>
      <w:r w:rsidR="00781C94" w:rsidRPr="003C4B87">
        <w:rPr>
          <w:rFonts w:ascii="Liberation Serif" w:hAnsi="Liberation Serif" w:cs="Times New Roman"/>
          <w:sz w:val="24"/>
          <w:szCs w:val="24"/>
        </w:rPr>
        <w:t xml:space="preserve"> инструкции,</w:t>
      </w:r>
      <w:r w:rsidR="000D10EB" w:rsidRPr="003C4B87">
        <w:rPr>
          <w:rFonts w:ascii="Liberation Serif" w:hAnsi="Liberation Serif" w:cs="Times New Roman"/>
          <w:sz w:val="24"/>
          <w:szCs w:val="24"/>
        </w:rPr>
        <w:t xml:space="preserve"> практические</w:t>
      </w:r>
      <w:r w:rsidR="008606D3" w:rsidRPr="003C4B87">
        <w:rPr>
          <w:rFonts w:ascii="Liberation Serif" w:hAnsi="Liberation Serif" w:cs="Times New Roman"/>
          <w:sz w:val="24"/>
          <w:szCs w:val="24"/>
        </w:rPr>
        <w:t xml:space="preserve"> </w:t>
      </w:r>
      <w:r w:rsidR="00781C94" w:rsidRPr="003C4B87">
        <w:rPr>
          <w:rFonts w:ascii="Liberation Serif" w:hAnsi="Liberation Serif" w:cs="Times New Roman"/>
          <w:sz w:val="24"/>
          <w:szCs w:val="24"/>
        </w:rPr>
        <w:t>примеры и формы используемых на практике документов</w:t>
      </w:r>
      <w:r w:rsidR="000D10EB" w:rsidRPr="003C4B87">
        <w:rPr>
          <w:rFonts w:ascii="Liberation Serif" w:hAnsi="Liberation Serif" w:cs="Times New Roman"/>
          <w:sz w:val="24"/>
          <w:szCs w:val="24"/>
        </w:rPr>
        <w:t xml:space="preserve">. Основная задача работы – мотивировать муниципальных служащих к самообразованию. </w:t>
      </w:r>
    </w:p>
    <w:p w:rsidR="000D10EB" w:rsidRPr="003C4B87" w:rsidRDefault="000D10EB" w:rsidP="005206C8">
      <w:pPr>
        <w:spacing w:after="0" w:line="360" w:lineRule="auto"/>
        <w:jc w:val="both"/>
        <w:rPr>
          <w:rFonts w:ascii="Liberation Serif" w:hAnsi="Liberation Serif" w:cs="Times New Roman"/>
          <w:b/>
          <w:sz w:val="24"/>
          <w:szCs w:val="24"/>
        </w:rPr>
      </w:pPr>
    </w:p>
    <w:p w:rsidR="00D16ECD" w:rsidRDefault="00D16ECD">
      <w:pPr>
        <w:rPr>
          <w:rFonts w:ascii="Liberation Serif" w:eastAsia="Times New Roman" w:hAnsi="Liberation Serif" w:cs="Times New Roman"/>
          <w:b/>
          <w:sz w:val="24"/>
          <w:szCs w:val="24"/>
          <w:lang w:eastAsia="ru-RU"/>
        </w:rPr>
      </w:pPr>
      <w:r>
        <w:rPr>
          <w:rFonts w:ascii="Liberation Serif" w:eastAsia="Times New Roman" w:hAnsi="Liberation Serif" w:cs="Times New Roman"/>
          <w:b/>
          <w:sz w:val="24"/>
          <w:szCs w:val="24"/>
          <w:lang w:eastAsia="ru-RU"/>
        </w:rPr>
        <w:br w:type="page"/>
      </w:r>
    </w:p>
    <w:p w:rsidR="000143C6" w:rsidRPr="003C4B87" w:rsidRDefault="000143C6" w:rsidP="00D16ECD">
      <w:pPr>
        <w:spacing w:after="0" w:line="228" w:lineRule="auto"/>
        <w:ind w:firstLine="340"/>
        <w:jc w:val="center"/>
        <w:rPr>
          <w:rFonts w:ascii="Liberation Serif" w:eastAsia="Times New Roman" w:hAnsi="Liberation Serif" w:cs="Times New Roman"/>
          <w:b/>
          <w:sz w:val="24"/>
          <w:szCs w:val="24"/>
          <w:lang w:eastAsia="ru-RU"/>
        </w:rPr>
      </w:pPr>
      <w:r w:rsidRPr="003C4B87">
        <w:rPr>
          <w:rFonts w:ascii="Liberation Serif" w:eastAsia="Times New Roman" w:hAnsi="Liberation Serif" w:cs="Times New Roman"/>
          <w:b/>
          <w:sz w:val="24"/>
          <w:szCs w:val="24"/>
          <w:lang w:eastAsia="ru-RU"/>
        </w:rPr>
        <w:lastRenderedPageBreak/>
        <w:t>Оглавление</w:t>
      </w:r>
    </w:p>
    <w:p w:rsidR="000143C6" w:rsidRPr="003C4B87" w:rsidRDefault="000143C6" w:rsidP="000143C6">
      <w:pPr>
        <w:spacing w:after="0" w:line="228" w:lineRule="auto"/>
        <w:ind w:firstLine="340"/>
        <w:rPr>
          <w:rFonts w:ascii="Liberation Serif" w:eastAsia="Times New Roman" w:hAnsi="Liberation Serif" w:cs="Times New Roman"/>
          <w:szCs w:val="28"/>
          <w:lang w:eastAsia="ru-RU"/>
        </w:rPr>
      </w:pPr>
    </w:p>
    <w:tbl>
      <w:tblPr>
        <w:tblStyle w:val="ae"/>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7796"/>
        <w:gridCol w:w="1134"/>
      </w:tblGrid>
      <w:tr w:rsidR="000143C6" w:rsidRPr="003C4B87" w:rsidTr="000677FD">
        <w:tc>
          <w:tcPr>
            <w:tcW w:w="817" w:type="dxa"/>
            <w:vAlign w:val="center"/>
          </w:tcPr>
          <w:p w:rsidR="000143C6" w:rsidRPr="000677FD" w:rsidRDefault="000143C6" w:rsidP="000677FD">
            <w:pPr>
              <w:spacing w:line="228" w:lineRule="auto"/>
              <w:jc w:val="center"/>
              <w:rPr>
                <w:rFonts w:ascii="Liberation Serif" w:eastAsia="Times New Roman" w:hAnsi="Liberation Serif" w:cs="Times New Roman"/>
                <w:sz w:val="24"/>
                <w:szCs w:val="24"/>
                <w:lang w:eastAsia="ru-RU"/>
              </w:rPr>
            </w:pPr>
          </w:p>
        </w:tc>
        <w:tc>
          <w:tcPr>
            <w:tcW w:w="7796" w:type="dxa"/>
            <w:vAlign w:val="center"/>
          </w:tcPr>
          <w:p w:rsidR="00DA57C6" w:rsidRDefault="000677FD" w:rsidP="00666176">
            <w:pPr>
              <w:spacing w:line="360" w:lineRule="auto"/>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 xml:space="preserve">Аннотация </w:t>
            </w:r>
          </w:p>
          <w:p w:rsidR="00245F62" w:rsidRPr="000677FD" w:rsidRDefault="00245F62" w:rsidP="00666176">
            <w:pPr>
              <w:spacing w:line="360" w:lineRule="auto"/>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 xml:space="preserve">Термины и сокращения      </w:t>
            </w:r>
          </w:p>
        </w:tc>
        <w:tc>
          <w:tcPr>
            <w:tcW w:w="1134" w:type="dxa"/>
            <w:vAlign w:val="center"/>
          </w:tcPr>
          <w:p w:rsidR="000143C6" w:rsidRDefault="000677FD" w:rsidP="000677FD">
            <w:pPr>
              <w:spacing w:line="228" w:lineRule="auto"/>
              <w:jc w:val="center"/>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2</w:t>
            </w:r>
          </w:p>
          <w:p w:rsidR="00245F62" w:rsidRDefault="00245F62" w:rsidP="000677FD">
            <w:pPr>
              <w:spacing w:line="228" w:lineRule="auto"/>
              <w:jc w:val="center"/>
              <w:rPr>
                <w:rFonts w:ascii="Liberation Serif" w:eastAsia="Times New Roman" w:hAnsi="Liberation Serif" w:cs="Times New Roman"/>
                <w:sz w:val="24"/>
                <w:szCs w:val="24"/>
                <w:lang w:eastAsia="ru-RU"/>
              </w:rPr>
            </w:pPr>
          </w:p>
          <w:p w:rsidR="00245F62" w:rsidRPr="000677FD" w:rsidRDefault="00245F62"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4</w:t>
            </w:r>
          </w:p>
        </w:tc>
      </w:tr>
      <w:tr w:rsidR="000677FD" w:rsidRPr="003C4B87" w:rsidTr="000677FD">
        <w:trPr>
          <w:trHeight w:val="564"/>
        </w:trPr>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eastAsia="ru-RU"/>
              </w:rPr>
            </w:pPr>
          </w:p>
        </w:tc>
        <w:tc>
          <w:tcPr>
            <w:tcW w:w="7796" w:type="dxa"/>
            <w:vAlign w:val="center"/>
          </w:tcPr>
          <w:p w:rsidR="000677FD" w:rsidRPr="000677FD" w:rsidRDefault="000677FD" w:rsidP="00666176">
            <w:pPr>
              <w:spacing w:line="360" w:lineRule="auto"/>
              <w:rPr>
                <w:rFonts w:ascii="Liberation Serif" w:eastAsia="Times New Roman" w:hAnsi="Liberation Serif" w:cs="Times New Roman"/>
                <w:caps/>
                <w:sz w:val="24"/>
                <w:szCs w:val="24"/>
                <w:lang w:eastAsia="ru-RU"/>
              </w:rPr>
            </w:pPr>
            <w:r w:rsidRPr="000677FD">
              <w:rPr>
                <w:rFonts w:ascii="Liberation Serif" w:eastAsia="Times New Roman" w:hAnsi="Liberation Serif" w:cs="Times New Roman"/>
                <w:caps/>
                <w:sz w:val="24"/>
                <w:szCs w:val="24"/>
                <w:lang w:eastAsia="ru-RU"/>
              </w:rPr>
              <w:t>Введение</w:t>
            </w:r>
          </w:p>
        </w:tc>
        <w:tc>
          <w:tcPr>
            <w:tcW w:w="1134" w:type="dxa"/>
            <w:vAlign w:val="center"/>
          </w:tcPr>
          <w:p w:rsidR="000677FD" w:rsidRPr="000677FD" w:rsidRDefault="00FE5452"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5</w:t>
            </w:r>
          </w:p>
        </w:tc>
      </w:tr>
      <w:tr w:rsidR="000677FD" w:rsidRPr="003C4B87" w:rsidTr="000677FD">
        <w:trPr>
          <w:trHeight w:val="557"/>
        </w:trPr>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eastAsia="ru-RU"/>
              </w:rPr>
            </w:pPr>
          </w:p>
        </w:tc>
        <w:tc>
          <w:tcPr>
            <w:tcW w:w="7796" w:type="dxa"/>
            <w:vAlign w:val="center"/>
          </w:tcPr>
          <w:p w:rsidR="000677FD" w:rsidRPr="000677FD" w:rsidRDefault="000677FD" w:rsidP="00666176">
            <w:pPr>
              <w:spacing w:line="360" w:lineRule="auto"/>
              <w:rPr>
                <w:rFonts w:ascii="Liberation Serif" w:eastAsia="Times New Roman" w:hAnsi="Liberation Serif" w:cs="Times New Roman"/>
                <w:caps/>
                <w:sz w:val="24"/>
                <w:szCs w:val="24"/>
                <w:lang w:eastAsia="ru-RU"/>
              </w:rPr>
            </w:pPr>
            <w:r w:rsidRPr="000677FD">
              <w:rPr>
                <w:rFonts w:ascii="Liberation Serif" w:eastAsia="Times New Roman" w:hAnsi="Liberation Serif" w:cs="Times New Roman"/>
                <w:caps/>
                <w:sz w:val="24"/>
                <w:szCs w:val="24"/>
                <w:lang w:eastAsia="ru-RU"/>
              </w:rPr>
              <w:t>Основная часть</w:t>
            </w:r>
          </w:p>
        </w:tc>
        <w:tc>
          <w:tcPr>
            <w:tcW w:w="1134" w:type="dxa"/>
            <w:vAlign w:val="center"/>
          </w:tcPr>
          <w:p w:rsidR="000677FD" w:rsidRPr="000677FD" w:rsidRDefault="00FE5452"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7</w:t>
            </w:r>
          </w:p>
        </w:tc>
      </w:tr>
      <w:tr w:rsidR="000677FD" w:rsidRPr="003C4B87" w:rsidTr="000677FD">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1</w:t>
            </w:r>
          </w:p>
        </w:tc>
        <w:tc>
          <w:tcPr>
            <w:tcW w:w="7796" w:type="dxa"/>
            <w:vAlign w:val="center"/>
          </w:tcPr>
          <w:p w:rsidR="000677FD" w:rsidRPr="000677FD" w:rsidRDefault="000677FD" w:rsidP="00666176">
            <w:pPr>
              <w:spacing w:line="360" w:lineRule="auto"/>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Муниципальная служба. Правовые и организационные основы</w:t>
            </w:r>
          </w:p>
        </w:tc>
        <w:tc>
          <w:tcPr>
            <w:tcW w:w="1134" w:type="dxa"/>
            <w:vAlign w:val="center"/>
          </w:tcPr>
          <w:p w:rsidR="000677FD" w:rsidRPr="000677FD" w:rsidRDefault="00FE5452"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7</w:t>
            </w:r>
          </w:p>
        </w:tc>
      </w:tr>
      <w:tr w:rsidR="000677FD" w:rsidRPr="003C4B87" w:rsidTr="000677FD">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2</w:t>
            </w:r>
          </w:p>
        </w:tc>
        <w:tc>
          <w:tcPr>
            <w:tcW w:w="7796" w:type="dxa"/>
            <w:vAlign w:val="center"/>
          </w:tcPr>
          <w:p w:rsidR="000677FD" w:rsidRPr="000677FD" w:rsidRDefault="000677FD" w:rsidP="00666176">
            <w:pPr>
              <w:spacing w:line="360" w:lineRule="auto"/>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Правовой статус муниципального служащего. Общие положения</w:t>
            </w:r>
          </w:p>
        </w:tc>
        <w:tc>
          <w:tcPr>
            <w:tcW w:w="1134" w:type="dxa"/>
            <w:vAlign w:val="center"/>
          </w:tcPr>
          <w:p w:rsidR="000677FD" w:rsidRPr="000677FD" w:rsidRDefault="00FE5452"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9</w:t>
            </w:r>
          </w:p>
        </w:tc>
      </w:tr>
      <w:tr w:rsidR="000677FD" w:rsidRPr="003C4B87" w:rsidTr="000677FD">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3</w:t>
            </w:r>
          </w:p>
        </w:tc>
        <w:tc>
          <w:tcPr>
            <w:tcW w:w="7796" w:type="dxa"/>
            <w:vAlign w:val="center"/>
          </w:tcPr>
          <w:p w:rsidR="000677FD" w:rsidRPr="000677FD" w:rsidRDefault="000677FD" w:rsidP="00666176">
            <w:pPr>
              <w:spacing w:line="360" w:lineRule="auto"/>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Права муниципального служащего</w:t>
            </w:r>
          </w:p>
        </w:tc>
        <w:tc>
          <w:tcPr>
            <w:tcW w:w="1134" w:type="dxa"/>
            <w:vAlign w:val="center"/>
          </w:tcPr>
          <w:p w:rsidR="000677FD" w:rsidRPr="000677FD" w:rsidRDefault="00FE5452"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11</w:t>
            </w:r>
          </w:p>
        </w:tc>
      </w:tr>
      <w:tr w:rsidR="000677FD" w:rsidRPr="003C4B87" w:rsidTr="000677FD">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4</w:t>
            </w:r>
          </w:p>
        </w:tc>
        <w:tc>
          <w:tcPr>
            <w:tcW w:w="7796" w:type="dxa"/>
            <w:vAlign w:val="center"/>
          </w:tcPr>
          <w:p w:rsidR="000677FD" w:rsidRPr="000677FD" w:rsidRDefault="000677FD" w:rsidP="00666176">
            <w:pPr>
              <w:spacing w:line="360" w:lineRule="auto"/>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Обязанности муниципального служащего</w:t>
            </w:r>
          </w:p>
        </w:tc>
        <w:tc>
          <w:tcPr>
            <w:tcW w:w="1134" w:type="dxa"/>
            <w:vAlign w:val="center"/>
          </w:tcPr>
          <w:p w:rsidR="000677FD" w:rsidRPr="000677FD" w:rsidRDefault="00FE5452"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18</w:t>
            </w:r>
          </w:p>
        </w:tc>
      </w:tr>
      <w:tr w:rsidR="000677FD" w:rsidRPr="003C4B87" w:rsidTr="000677FD">
        <w:trPr>
          <w:trHeight w:val="494"/>
        </w:trPr>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5</w:t>
            </w:r>
          </w:p>
        </w:tc>
        <w:tc>
          <w:tcPr>
            <w:tcW w:w="7796" w:type="dxa"/>
            <w:vAlign w:val="center"/>
          </w:tcPr>
          <w:p w:rsidR="000677FD" w:rsidRPr="000677FD" w:rsidRDefault="000677FD" w:rsidP="00666176">
            <w:pPr>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Ограничения и запреты, связанные с муниципальной службой.</w:t>
            </w:r>
          </w:p>
          <w:p w:rsidR="000677FD" w:rsidRPr="000677FD" w:rsidRDefault="000677FD" w:rsidP="00666176">
            <w:pPr>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Требования к служебному поведению</w:t>
            </w:r>
          </w:p>
        </w:tc>
        <w:tc>
          <w:tcPr>
            <w:tcW w:w="1134" w:type="dxa"/>
            <w:vAlign w:val="center"/>
          </w:tcPr>
          <w:p w:rsidR="000677FD" w:rsidRPr="000677FD" w:rsidRDefault="00D10AB6"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25</w:t>
            </w:r>
          </w:p>
        </w:tc>
      </w:tr>
      <w:tr w:rsidR="000677FD" w:rsidRPr="00836B32" w:rsidTr="000677FD">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6</w:t>
            </w:r>
          </w:p>
        </w:tc>
        <w:tc>
          <w:tcPr>
            <w:tcW w:w="7796" w:type="dxa"/>
            <w:vAlign w:val="center"/>
          </w:tcPr>
          <w:p w:rsidR="000677FD" w:rsidRPr="000677FD" w:rsidRDefault="000677FD" w:rsidP="00666176">
            <w:pPr>
              <w:spacing w:line="360" w:lineRule="auto"/>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Поступление на муниципальную службу, ее прохождение и прекращение</w:t>
            </w:r>
          </w:p>
        </w:tc>
        <w:tc>
          <w:tcPr>
            <w:tcW w:w="1134" w:type="dxa"/>
            <w:vAlign w:val="center"/>
          </w:tcPr>
          <w:p w:rsidR="000677FD" w:rsidRPr="000677FD" w:rsidRDefault="00D10AB6"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30</w:t>
            </w:r>
          </w:p>
        </w:tc>
      </w:tr>
      <w:tr w:rsidR="000677FD" w:rsidRPr="00836B32" w:rsidTr="000677FD">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7</w:t>
            </w:r>
          </w:p>
        </w:tc>
        <w:tc>
          <w:tcPr>
            <w:tcW w:w="7796" w:type="dxa"/>
            <w:vAlign w:val="center"/>
          </w:tcPr>
          <w:p w:rsidR="000677FD" w:rsidRPr="000677FD" w:rsidRDefault="000677FD" w:rsidP="00666176">
            <w:pPr>
              <w:spacing w:line="360" w:lineRule="auto"/>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Аттестация. Порядок присвоения классных чинов</w:t>
            </w:r>
          </w:p>
        </w:tc>
        <w:tc>
          <w:tcPr>
            <w:tcW w:w="1134" w:type="dxa"/>
            <w:vAlign w:val="center"/>
          </w:tcPr>
          <w:p w:rsidR="000677FD" w:rsidRPr="000677FD" w:rsidRDefault="00D10AB6"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32</w:t>
            </w:r>
          </w:p>
        </w:tc>
      </w:tr>
      <w:tr w:rsidR="000677FD" w:rsidRPr="00836B32" w:rsidTr="000677FD">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8</w:t>
            </w:r>
          </w:p>
        </w:tc>
        <w:tc>
          <w:tcPr>
            <w:tcW w:w="7796" w:type="dxa"/>
            <w:vAlign w:val="center"/>
          </w:tcPr>
          <w:p w:rsidR="000677FD" w:rsidRPr="000677FD" w:rsidRDefault="000677FD" w:rsidP="00666176">
            <w:pPr>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 xml:space="preserve">Меры дисциплинарной ответственности и поощрения муниципальных служащих </w:t>
            </w:r>
          </w:p>
        </w:tc>
        <w:tc>
          <w:tcPr>
            <w:tcW w:w="1134" w:type="dxa"/>
            <w:vAlign w:val="center"/>
          </w:tcPr>
          <w:p w:rsidR="000677FD" w:rsidRPr="000677FD" w:rsidRDefault="00D10AB6"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37</w:t>
            </w:r>
          </w:p>
        </w:tc>
      </w:tr>
      <w:tr w:rsidR="000677FD" w:rsidRPr="00836B32" w:rsidTr="000677FD">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9</w:t>
            </w:r>
          </w:p>
        </w:tc>
        <w:tc>
          <w:tcPr>
            <w:tcW w:w="7796" w:type="dxa"/>
            <w:vAlign w:val="center"/>
          </w:tcPr>
          <w:p w:rsidR="000677FD" w:rsidRPr="000677FD" w:rsidRDefault="000677FD" w:rsidP="00666176">
            <w:pPr>
              <w:spacing w:line="360" w:lineRule="auto"/>
              <w:rPr>
                <w:rFonts w:ascii="Liberation Serif" w:eastAsia="Times New Roman" w:hAnsi="Liberation Serif" w:cs="Times New Roman"/>
                <w:sz w:val="24"/>
                <w:szCs w:val="24"/>
                <w:lang w:eastAsia="ru-RU"/>
              </w:rPr>
            </w:pPr>
            <w:r w:rsidRPr="000677FD">
              <w:rPr>
                <w:rFonts w:ascii="Liberation Serif" w:eastAsia="Times New Roman" w:hAnsi="Liberation Serif" w:cs="Times New Roman"/>
                <w:sz w:val="24"/>
                <w:szCs w:val="24"/>
                <w:lang w:eastAsia="ru-RU"/>
              </w:rPr>
              <w:t>Гарантии, предоставляемые муниципальному служащему</w:t>
            </w:r>
          </w:p>
        </w:tc>
        <w:tc>
          <w:tcPr>
            <w:tcW w:w="1134" w:type="dxa"/>
            <w:vAlign w:val="center"/>
          </w:tcPr>
          <w:p w:rsidR="000677FD" w:rsidRPr="000677FD" w:rsidRDefault="00D10AB6"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39</w:t>
            </w:r>
          </w:p>
        </w:tc>
      </w:tr>
      <w:tr w:rsidR="000677FD" w:rsidRPr="00836B32" w:rsidTr="000677FD">
        <w:trPr>
          <w:trHeight w:val="569"/>
        </w:trPr>
        <w:tc>
          <w:tcPr>
            <w:tcW w:w="817" w:type="dxa"/>
            <w:vAlign w:val="center"/>
          </w:tcPr>
          <w:p w:rsidR="000677FD" w:rsidRPr="000677FD" w:rsidRDefault="000677FD" w:rsidP="000677FD">
            <w:pPr>
              <w:spacing w:line="228" w:lineRule="auto"/>
              <w:jc w:val="center"/>
              <w:rPr>
                <w:rFonts w:ascii="Liberation Serif" w:eastAsia="Times New Roman" w:hAnsi="Liberation Serif" w:cs="Times New Roman"/>
                <w:sz w:val="24"/>
                <w:szCs w:val="24"/>
                <w:lang w:val="en-US" w:eastAsia="ru-RU"/>
              </w:rPr>
            </w:pPr>
          </w:p>
        </w:tc>
        <w:tc>
          <w:tcPr>
            <w:tcW w:w="7796" w:type="dxa"/>
            <w:vAlign w:val="center"/>
          </w:tcPr>
          <w:p w:rsidR="000677FD" w:rsidRPr="000677FD" w:rsidRDefault="000677FD" w:rsidP="00666176">
            <w:pPr>
              <w:spacing w:line="360" w:lineRule="auto"/>
              <w:rPr>
                <w:rFonts w:ascii="Liberation Serif" w:eastAsia="Times New Roman" w:hAnsi="Liberation Serif" w:cs="Times New Roman"/>
                <w:caps/>
                <w:sz w:val="24"/>
                <w:szCs w:val="24"/>
                <w:lang w:eastAsia="ru-RU"/>
              </w:rPr>
            </w:pPr>
            <w:r w:rsidRPr="000677FD">
              <w:rPr>
                <w:rFonts w:ascii="Liberation Serif" w:eastAsia="Times New Roman" w:hAnsi="Liberation Serif" w:cs="Times New Roman"/>
                <w:caps/>
                <w:sz w:val="24"/>
                <w:szCs w:val="24"/>
                <w:lang w:eastAsia="ru-RU"/>
              </w:rPr>
              <w:t>Заключение</w:t>
            </w:r>
          </w:p>
        </w:tc>
        <w:tc>
          <w:tcPr>
            <w:tcW w:w="1134" w:type="dxa"/>
            <w:vAlign w:val="center"/>
          </w:tcPr>
          <w:p w:rsidR="000677FD" w:rsidRPr="000677FD" w:rsidRDefault="00D10AB6"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41</w:t>
            </w:r>
          </w:p>
        </w:tc>
      </w:tr>
      <w:tr w:rsidR="00666176" w:rsidRPr="00836B32" w:rsidTr="000677FD">
        <w:trPr>
          <w:trHeight w:val="569"/>
        </w:trPr>
        <w:tc>
          <w:tcPr>
            <w:tcW w:w="817" w:type="dxa"/>
            <w:vAlign w:val="center"/>
          </w:tcPr>
          <w:p w:rsidR="00666176" w:rsidRPr="000677FD" w:rsidRDefault="00666176" w:rsidP="000677FD">
            <w:pPr>
              <w:spacing w:line="228" w:lineRule="auto"/>
              <w:jc w:val="center"/>
              <w:rPr>
                <w:rFonts w:ascii="Liberation Serif" w:eastAsia="Times New Roman" w:hAnsi="Liberation Serif" w:cs="Times New Roman"/>
                <w:sz w:val="24"/>
                <w:szCs w:val="24"/>
                <w:lang w:val="en-US" w:eastAsia="ru-RU"/>
              </w:rPr>
            </w:pPr>
          </w:p>
        </w:tc>
        <w:tc>
          <w:tcPr>
            <w:tcW w:w="7796" w:type="dxa"/>
            <w:vAlign w:val="center"/>
          </w:tcPr>
          <w:p w:rsidR="00666176" w:rsidRPr="00666176" w:rsidRDefault="00666176" w:rsidP="00666176">
            <w:pPr>
              <w:spacing w:line="360" w:lineRule="auto"/>
              <w:rPr>
                <w:rFonts w:ascii="Liberation Serif" w:eastAsia="Times New Roman" w:hAnsi="Liberation Serif" w:cs="Times New Roman"/>
                <w:caps/>
                <w:sz w:val="24"/>
                <w:szCs w:val="24"/>
                <w:lang w:eastAsia="ru-RU"/>
              </w:rPr>
            </w:pPr>
            <w:r w:rsidRPr="00666176">
              <w:rPr>
                <w:rFonts w:ascii="Liberation Serif" w:hAnsi="Liberation Serif" w:cs="Arial"/>
                <w:sz w:val="24"/>
                <w:szCs w:val="24"/>
              </w:rPr>
              <w:t>Справочно-библиографический список</w:t>
            </w:r>
          </w:p>
        </w:tc>
        <w:tc>
          <w:tcPr>
            <w:tcW w:w="1134" w:type="dxa"/>
            <w:vAlign w:val="center"/>
          </w:tcPr>
          <w:p w:rsidR="00666176" w:rsidRPr="000677FD" w:rsidRDefault="00D10AB6"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42</w:t>
            </w:r>
          </w:p>
        </w:tc>
      </w:tr>
      <w:tr w:rsidR="009B6A49" w:rsidRPr="00836B32" w:rsidTr="000677FD">
        <w:trPr>
          <w:trHeight w:val="569"/>
        </w:trPr>
        <w:tc>
          <w:tcPr>
            <w:tcW w:w="817" w:type="dxa"/>
            <w:vAlign w:val="center"/>
          </w:tcPr>
          <w:p w:rsidR="009B6A49" w:rsidRPr="000677FD" w:rsidRDefault="009B6A49" w:rsidP="000677FD">
            <w:pPr>
              <w:spacing w:line="228" w:lineRule="auto"/>
              <w:jc w:val="center"/>
              <w:rPr>
                <w:rFonts w:ascii="Liberation Serif" w:eastAsia="Times New Roman" w:hAnsi="Liberation Serif" w:cs="Times New Roman"/>
                <w:sz w:val="24"/>
                <w:szCs w:val="24"/>
                <w:lang w:val="en-US" w:eastAsia="ru-RU"/>
              </w:rPr>
            </w:pPr>
          </w:p>
        </w:tc>
        <w:tc>
          <w:tcPr>
            <w:tcW w:w="7796" w:type="dxa"/>
            <w:vAlign w:val="center"/>
          </w:tcPr>
          <w:p w:rsidR="009B6A49" w:rsidRPr="00666176" w:rsidRDefault="009B6A49" w:rsidP="00666176">
            <w:pPr>
              <w:spacing w:line="360" w:lineRule="auto"/>
              <w:rPr>
                <w:rFonts w:ascii="Liberation Serif" w:hAnsi="Liberation Serif" w:cs="Arial"/>
                <w:sz w:val="24"/>
                <w:szCs w:val="24"/>
              </w:rPr>
            </w:pPr>
            <w:r>
              <w:rPr>
                <w:rFonts w:ascii="Liberation Serif" w:hAnsi="Liberation Serif" w:cs="Arial"/>
                <w:sz w:val="24"/>
                <w:szCs w:val="24"/>
              </w:rPr>
              <w:t xml:space="preserve">Приложения </w:t>
            </w:r>
          </w:p>
        </w:tc>
        <w:tc>
          <w:tcPr>
            <w:tcW w:w="1134" w:type="dxa"/>
            <w:vAlign w:val="center"/>
          </w:tcPr>
          <w:p w:rsidR="009B6A49" w:rsidRDefault="00D10AB6" w:rsidP="000677FD">
            <w:pPr>
              <w:spacing w:line="228"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45</w:t>
            </w:r>
          </w:p>
        </w:tc>
      </w:tr>
    </w:tbl>
    <w:p w:rsidR="000677FD" w:rsidRDefault="000677FD" w:rsidP="00D16ECD">
      <w:pPr>
        <w:spacing w:after="0" w:line="360" w:lineRule="auto"/>
        <w:jc w:val="center"/>
        <w:rPr>
          <w:rFonts w:ascii="Liberation Serif" w:hAnsi="Liberation Serif" w:cs="Times New Roman"/>
          <w:b/>
          <w:sz w:val="24"/>
          <w:szCs w:val="24"/>
        </w:rPr>
      </w:pPr>
    </w:p>
    <w:p w:rsidR="000677FD" w:rsidRDefault="000677FD">
      <w:pPr>
        <w:rPr>
          <w:rFonts w:ascii="Liberation Serif" w:hAnsi="Liberation Serif" w:cs="Times New Roman"/>
          <w:b/>
          <w:sz w:val="24"/>
          <w:szCs w:val="24"/>
        </w:rPr>
      </w:pPr>
      <w:r>
        <w:rPr>
          <w:rFonts w:ascii="Liberation Serif" w:hAnsi="Liberation Serif" w:cs="Times New Roman"/>
          <w:b/>
          <w:sz w:val="24"/>
          <w:szCs w:val="24"/>
        </w:rPr>
        <w:br w:type="page"/>
      </w:r>
    </w:p>
    <w:p w:rsidR="00117529" w:rsidRPr="00117529" w:rsidRDefault="00117529" w:rsidP="00117529">
      <w:pPr>
        <w:spacing w:after="160" w:line="259" w:lineRule="auto"/>
        <w:jc w:val="center"/>
        <w:rPr>
          <w:rFonts w:ascii="Liberation Serif" w:eastAsia="Times New Roman" w:hAnsi="Liberation Serif" w:cs="Times New Roman"/>
          <w:b/>
          <w:sz w:val="24"/>
          <w:szCs w:val="24"/>
          <w:lang w:eastAsia="ru-RU"/>
        </w:rPr>
      </w:pPr>
      <w:r w:rsidRPr="00117529">
        <w:rPr>
          <w:rFonts w:ascii="Liberation Serif" w:eastAsia="Times New Roman" w:hAnsi="Liberation Serif" w:cs="Times New Roman"/>
          <w:b/>
          <w:sz w:val="24"/>
          <w:szCs w:val="24"/>
          <w:lang w:eastAsia="ru-RU"/>
        </w:rPr>
        <w:lastRenderedPageBreak/>
        <w:t>Термины и сокращения</w:t>
      </w:r>
    </w:p>
    <w:p w:rsidR="00117529" w:rsidRPr="00117529" w:rsidRDefault="00117529" w:rsidP="00117529">
      <w:pPr>
        <w:spacing w:after="160" w:line="259" w:lineRule="auto"/>
        <w:jc w:val="center"/>
        <w:rPr>
          <w:rFonts w:ascii="Liberation Serif" w:hAnsi="Liberation Serif" w:cs="Times New Roman"/>
          <w:sz w:val="24"/>
          <w:szCs w:val="24"/>
        </w:rPr>
      </w:pPr>
      <w:r w:rsidRPr="00117529">
        <w:rPr>
          <w:rFonts w:ascii="Liberation Serif" w:hAnsi="Liberation Serif" w:cs="Times New Roman"/>
          <w:sz w:val="24"/>
          <w:szCs w:val="24"/>
        </w:rPr>
        <w:t>1. Нормативные правовые акты</w:t>
      </w:r>
    </w:p>
    <w:p w:rsidR="00117529" w:rsidRPr="00117529" w:rsidRDefault="00117529" w:rsidP="00117529">
      <w:pPr>
        <w:spacing w:after="0" w:line="360" w:lineRule="auto"/>
        <w:jc w:val="both"/>
        <w:rPr>
          <w:rFonts w:ascii="Liberation Serif" w:hAnsi="Liberation Serif" w:cs="Times New Roman"/>
          <w:sz w:val="24"/>
          <w:szCs w:val="24"/>
        </w:rPr>
      </w:pPr>
      <w:r w:rsidRPr="00117529">
        <w:rPr>
          <w:rFonts w:ascii="Liberation Serif" w:hAnsi="Liberation Serif" w:cs="Times New Roman"/>
          <w:sz w:val="24"/>
          <w:szCs w:val="24"/>
        </w:rPr>
        <w:t xml:space="preserve">Конституция РФ – Конституция Российской Федерации, принята всенародным голосованием </w:t>
      </w:r>
      <w:r w:rsidRPr="00117529">
        <w:rPr>
          <w:rFonts w:ascii="Liberation Serif" w:hAnsi="Liberation Serif" w:cs="Times New Roman"/>
          <w:sz w:val="24"/>
          <w:szCs w:val="24"/>
        </w:rPr>
        <w:br/>
        <w:t>12 декабря 1993 года</w:t>
      </w:r>
      <w:r w:rsidR="00245F62">
        <w:rPr>
          <w:rFonts w:ascii="Liberation Serif" w:hAnsi="Liberation Serif" w:cs="Times New Roman"/>
          <w:sz w:val="24"/>
          <w:szCs w:val="24"/>
        </w:rPr>
        <w:t>;</w:t>
      </w:r>
    </w:p>
    <w:p w:rsidR="00245F62" w:rsidRDefault="00245F62" w:rsidP="00117529">
      <w:pPr>
        <w:spacing w:after="0" w:line="360" w:lineRule="auto"/>
        <w:jc w:val="both"/>
        <w:rPr>
          <w:rFonts w:ascii="Liberation Serif" w:hAnsi="Liberation Serif" w:cs="Times New Roman"/>
          <w:sz w:val="24"/>
          <w:szCs w:val="24"/>
        </w:rPr>
      </w:pPr>
      <w:r w:rsidRPr="00245F62">
        <w:rPr>
          <w:rFonts w:ascii="Liberation Serif" w:hAnsi="Liberation Serif" w:cs="Times New Roman"/>
          <w:sz w:val="24"/>
          <w:szCs w:val="24"/>
        </w:rPr>
        <w:t>Федеральный закон № 25-ФЗ</w:t>
      </w:r>
      <w:r>
        <w:rPr>
          <w:rFonts w:ascii="Liberation Serif" w:hAnsi="Liberation Serif" w:cs="Times New Roman"/>
          <w:sz w:val="24"/>
          <w:szCs w:val="24"/>
        </w:rPr>
        <w:t xml:space="preserve"> - Федеральный закон</w:t>
      </w:r>
      <w:r w:rsidRPr="003C4B87">
        <w:rPr>
          <w:rFonts w:ascii="Liberation Serif" w:hAnsi="Liberation Serif" w:cs="Times New Roman"/>
          <w:sz w:val="24"/>
          <w:szCs w:val="24"/>
        </w:rPr>
        <w:t xml:space="preserve"> от 02.03.2007 № 25-ФЗ «О муниципальной службе в Российской Федерации»</w:t>
      </w:r>
      <w:r>
        <w:rPr>
          <w:rFonts w:ascii="Liberation Serif" w:hAnsi="Liberation Serif" w:cs="Times New Roman"/>
          <w:sz w:val="24"/>
          <w:szCs w:val="24"/>
        </w:rPr>
        <w:t>;</w:t>
      </w:r>
    </w:p>
    <w:p w:rsidR="00245F62" w:rsidRDefault="00245F62" w:rsidP="00117529">
      <w:pPr>
        <w:spacing w:after="0" w:line="360" w:lineRule="auto"/>
        <w:jc w:val="both"/>
        <w:rPr>
          <w:rFonts w:ascii="Liberation Serif" w:hAnsi="Liberation Serif" w:cs="Times New Roman"/>
          <w:sz w:val="24"/>
          <w:szCs w:val="24"/>
        </w:rPr>
      </w:pPr>
      <w:r w:rsidRPr="003C4B87">
        <w:rPr>
          <w:rFonts w:ascii="Liberation Serif" w:hAnsi="Liberation Serif" w:cs="Times New Roman"/>
          <w:sz w:val="24"/>
          <w:szCs w:val="24"/>
        </w:rPr>
        <w:t>Федеральный закон № 273-ФЗ</w:t>
      </w:r>
      <w:r>
        <w:rPr>
          <w:rFonts w:ascii="Liberation Serif" w:hAnsi="Liberation Serif" w:cs="Times New Roman"/>
          <w:sz w:val="24"/>
          <w:szCs w:val="24"/>
        </w:rPr>
        <w:t xml:space="preserve"> - </w:t>
      </w:r>
      <w:r w:rsidRPr="00245F62">
        <w:rPr>
          <w:rFonts w:ascii="Liberation Serif" w:hAnsi="Liberation Serif" w:cs="Times New Roman"/>
          <w:sz w:val="24"/>
          <w:szCs w:val="24"/>
        </w:rPr>
        <w:t xml:space="preserve">Федеральный закон от 25.12.2008 № 273-ФЗ «О </w:t>
      </w:r>
      <w:proofErr w:type="gramStart"/>
      <w:r w:rsidRPr="00245F62">
        <w:rPr>
          <w:rFonts w:ascii="Liberation Serif" w:hAnsi="Liberation Serif" w:cs="Times New Roman"/>
          <w:sz w:val="24"/>
          <w:szCs w:val="24"/>
        </w:rPr>
        <w:t>противодействии</w:t>
      </w:r>
      <w:proofErr w:type="gramEnd"/>
      <w:r w:rsidRPr="00245F62">
        <w:rPr>
          <w:rFonts w:ascii="Liberation Serif" w:hAnsi="Liberation Serif" w:cs="Times New Roman"/>
          <w:sz w:val="24"/>
          <w:szCs w:val="24"/>
        </w:rPr>
        <w:t xml:space="preserve"> коррупции»</w:t>
      </w:r>
      <w:r>
        <w:rPr>
          <w:rFonts w:ascii="Liberation Serif" w:hAnsi="Liberation Serif" w:cs="Times New Roman"/>
          <w:sz w:val="24"/>
          <w:szCs w:val="24"/>
        </w:rPr>
        <w:t>;</w:t>
      </w:r>
    </w:p>
    <w:p w:rsidR="00245F62" w:rsidRDefault="00245F62" w:rsidP="00117529">
      <w:pPr>
        <w:spacing w:after="0" w:line="360" w:lineRule="auto"/>
        <w:jc w:val="both"/>
        <w:rPr>
          <w:rFonts w:ascii="Liberation Serif" w:hAnsi="Liberation Serif" w:cs="Times New Roman"/>
          <w:sz w:val="24"/>
          <w:szCs w:val="24"/>
        </w:rPr>
      </w:pPr>
      <w:r w:rsidRPr="00245F62">
        <w:rPr>
          <w:rFonts w:ascii="Liberation Serif" w:hAnsi="Liberation Serif" w:cs="Times New Roman"/>
          <w:sz w:val="24"/>
          <w:szCs w:val="24"/>
        </w:rPr>
        <w:t>Закон Свердловской области № 136-ОЗ</w:t>
      </w:r>
      <w:r>
        <w:rPr>
          <w:rFonts w:ascii="Liberation Serif" w:hAnsi="Liberation Serif" w:cs="Times New Roman"/>
          <w:sz w:val="24"/>
          <w:szCs w:val="24"/>
        </w:rPr>
        <w:t xml:space="preserve"> - </w:t>
      </w:r>
      <w:r w:rsidRPr="003C4B87">
        <w:rPr>
          <w:rFonts w:ascii="Liberation Serif" w:hAnsi="Liberation Serif" w:cs="Times New Roman"/>
          <w:sz w:val="24"/>
          <w:szCs w:val="24"/>
        </w:rPr>
        <w:t>З</w:t>
      </w:r>
      <w:r>
        <w:rPr>
          <w:rFonts w:ascii="Liberation Serif" w:hAnsi="Liberation Serif" w:cs="Times New Roman"/>
          <w:sz w:val="24"/>
          <w:szCs w:val="24"/>
        </w:rPr>
        <w:t>акон</w:t>
      </w:r>
      <w:r w:rsidRPr="003C4B87">
        <w:rPr>
          <w:rFonts w:ascii="Liberation Serif" w:hAnsi="Liberation Serif" w:cs="Times New Roman"/>
          <w:sz w:val="24"/>
          <w:szCs w:val="24"/>
        </w:rPr>
        <w:t xml:space="preserve"> Свердловской области от 29.10.2007 № 136-ОЗ «Об особенностях муниципальной службы на территории Свердловской области»</w:t>
      </w:r>
      <w:r>
        <w:rPr>
          <w:rFonts w:ascii="Liberation Serif" w:hAnsi="Liberation Serif" w:cs="Times New Roman"/>
          <w:sz w:val="24"/>
          <w:szCs w:val="24"/>
        </w:rPr>
        <w:t>;</w:t>
      </w:r>
    </w:p>
    <w:p w:rsidR="00245F62" w:rsidRDefault="00245F62" w:rsidP="00117529">
      <w:pPr>
        <w:spacing w:after="0" w:line="360" w:lineRule="auto"/>
        <w:jc w:val="both"/>
        <w:rPr>
          <w:rFonts w:ascii="Liberation Serif" w:hAnsi="Liberation Serif" w:cs="Times New Roman"/>
          <w:sz w:val="24"/>
          <w:szCs w:val="24"/>
        </w:rPr>
      </w:pPr>
      <w:r w:rsidRPr="00245F62">
        <w:rPr>
          <w:rFonts w:ascii="Liberation Serif" w:hAnsi="Liberation Serif" w:cs="Times New Roman"/>
          <w:sz w:val="24"/>
          <w:szCs w:val="24"/>
        </w:rPr>
        <w:t>Трудовой кодекс РФ</w:t>
      </w:r>
      <w:r>
        <w:rPr>
          <w:rFonts w:ascii="Liberation Serif" w:hAnsi="Liberation Serif" w:cs="Times New Roman"/>
          <w:sz w:val="24"/>
          <w:szCs w:val="24"/>
        </w:rPr>
        <w:t xml:space="preserve"> - </w:t>
      </w:r>
      <w:r w:rsidRPr="00245F62">
        <w:rPr>
          <w:rFonts w:ascii="Liberation Serif" w:hAnsi="Liberation Serif" w:cs="Times New Roman"/>
          <w:sz w:val="24"/>
          <w:szCs w:val="24"/>
        </w:rPr>
        <w:t>Трудовой кодекс Российской Федерации" от 30.12.2001 N 197-ФЗ</w:t>
      </w:r>
      <w:r w:rsidR="00FE5452">
        <w:rPr>
          <w:rFonts w:ascii="Liberation Serif" w:hAnsi="Liberation Serif" w:cs="Times New Roman"/>
          <w:sz w:val="24"/>
          <w:szCs w:val="24"/>
        </w:rPr>
        <w:t>.</w:t>
      </w:r>
    </w:p>
    <w:p w:rsidR="00245F62" w:rsidRDefault="00245F62" w:rsidP="00117529">
      <w:pPr>
        <w:spacing w:after="0" w:line="360" w:lineRule="auto"/>
        <w:jc w:val="both"/>
        <w:rPr>
          <w:rFonts w:ascii="Liberation Serif" w:hAnsi="Liberation Serif" w:cs="Times New Roman"/>
          <w:sz w:val="24"/>
          <w:szCs w:val="24"/>
        </w:rPr>
      </w:pPr>
    </w:p>
    <w:p w:rsidR="00117529" w:rsidRPr="00117529" w:rsidRDefault="00117529" w:rsidP="00117529">
      <w:pPr>
        <w:spacing w:after="160" w:line="360" w:lineRule="auto"/>
        <w:jc w:val="center"/>
        <w:rPr>
          <w:rFonts w:ascii="Liberation Serif" w:hAnsi="Liberation Serif" w:cs="Times New Roman"/>
          <w:sz w:val="24"/>
          <w:szCs w:val="24"/>
        </w:rPr>
      </w:pPr>
      <w:r w:rsidRPr="00117529">
        <w:rPr>
          <w:rFonts w:ascii="Liberation Serif" w:hAnsi="Liberation Serif" w:cs="Times New Roman"/>
          <w:sz w:val="24"/>
          <w:szCs w:val="24"/>
        </w:rPr>
        <w:t>2. Прочие сокращения</w:t>
      </w:r>
    </w:p>
    <w:p w:rsidR="00117529" w:rsidRPr="00117529" w:rsidRDefault="00117529" w:rsidP="00117529">
      <w:pPr>
        <w:spacing w:after="160" w:line="360" w:lineRule="auto"/>
        <w:jc w:val="both"/>
        <w:rPr>
          <w:rFonts w:ascii="Liberation Serif" w:hAnsi="Liberation Serif" w:cs="Times New Roman"/>
          <w:sz w:val="24"/>
          <w:szCs w:val="24"/>
        </w:rPr>
      </w:pPr>
      <w:r w:rsidRPr="00117529">
        <w:rPr>
          <w:rFonts w:ascii="Liberation Serif" w:hAnsi="Liberation Serif" w:cs="Times New Roman"/>
          <w:sz w:val="24"/>
          <w:szCs w:val="24"/>
        </w:rPr>
        <w:t>РФ – Российская Федерация</w:t>
      </w:r>
      <w:r w:rsidR="00D10AB6">
        <w:rPr>
          <w:rFonts w:ascii="Liberation Serif" w:hAnsi="Liberation Serif" w:cs="Times New Roman"/>
          <w:sz w:val="24"/>
          <w:szCs w:val="24"/>
        </w:rPr>
        <w:t>.</w:t>
      </w:r>
    </w:p>
    <w:p w:rsidR="00117529" w:rsidRDefault="00117529" w:rsidP="00FE5452">
      <w:pPr>
        <w:spacing w:after="0" w:line="360" w:lineRule="auto"/>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D16ECD">
      <w:pPr>
        <w:spacing w:after="0" w:line="360" w:lineRule="auto"/>
        <w:jc w:val="center"/>
        <w:rPr>
          <w:rFonts w:ascii="Liberation Serif" w:hAnsi="Liberation Serif" w:cs="Times New Roman"/>
          <w:b/>
          <w:sz w:val="24"/>
          <w:szCs w:val="24"/>
        </w:rPr>
      </w:pPr>
    </w:p>
    <w:p w:rsidR="00117529" w:rsidRDefault="00117529" w:rsidP="00245F62">
      <w:pPr>
        <w:spacing w:after="0" w:line="360" w:lineRule="auto"/>
        <w:rPr>
          <w:rFonts w:ascii="Liberation Serif" w:hAnsi="Liberation Serif" w:cs="Times New Roman"/>
          <w:b/>
          <w:sz w:val="24"/>
          <w:szCs w:val="24"/>
        </w:rPr>
      </w:pPr>
    </w:p>
    <w:p w:rsidR="000D10EB" w:rsidRPr="003C4B87" w:rsidRDefault="000D10EB" w:rsidP="00D16ECD">
      <w:pPr>
        <w:spacing w:after="0" w:line="360" w:lineRule="auto"/>
        <w:jc w:val="center"/>
        <w:rPr>
          <w:rFonts w:ascii="Liberation Serif" w:hAnsi="Liberation Serif" w:cs="Times New Roman"/>
          <w:b/>
          <w:sz w:val="24"/>
          <w:szCs w:val="24"/>
        </w:rPr>
      </w:pPr>
      <w:r w:rsidRPr="003C4B87">
        <w:rPr>
          <w:rFonts w:ascii="Liberation Serif" w:hAnsi="Liberation Serif" w:cs="Times New Roman"/>
          <w:b/>
          <w:sz w:val="24"/>
          <w:szCs w:val="24"/>
        </w:rPr>
        <w:lastRenderedPageBreak/>
        <w:t>ВВЕДЕНИЕ</w:t>
      </w:r>
    </w:p>
    <w:p w:rsidR="001A560D" w:rsidRPr="003C4B87" w:rsidRDefault="001A560D" w:rsidP="005206C8">
      <w:pPr>
        <w:autoSpaceDE w:val="0"/>
        <w:autoSpaceDN w:val="0"/>
        <w:adjustRightInd w:val="0"/>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Местное самоуправление в Российской Федерации </w:t>
      </w:r>
      <w:proofErr w:type="gramStart"/>
      <w:r w:rsidRPr="003C4B87">
        <w:rPr>
          <w:rFonts w:ascii="Liberation Serif" w:hAnsi="Liberation Serif" w:cs="Times New Roman"/>
          <w:sz w:val="24"/>
          <w:szCs w:val="24"/>
        </w:rPr>
        <w:t>составляет одну из основ конституционного строя Российской Федерации и реализуется</w:t>
      </w:r>
      <w:proofErr w:type="gramEnd"/>
      <w:r w:rsidRPr="003C4B87">
        <w:rPr>
          <w:rFonts w:ascii="Liberation Serif" w:hAnsi="Liberation Serif" w:cs="Times New Roman"/>
          <w:sz w:val="24"/>
          <w:szCs w:val="24"/>
        </w:rPr>
        <w:t xml:space="preserve"> населением непосредственно, а также через органы местного самоуправления. Органы местного самоуправления являются самостоятельными и не входят в систему органов государственной власти. Вместе с тем установление общих принципов организации местного самоуправления, в том числе в области противодействия коррупции, находится в совместном ведении Российской Федерации и субъектов Российской Федерации. </w:t>
      </w:r>
      <w:r w:rsidR="00B85CC7" w:rsidRPr="003C4B87">
        <w:rPr>
          <w:rFonts w:ascii="Liberation Serif" w:hAnsi="Liberation Serif" w:cs="Times New Roman"/>
          <w:sz w:val="24"/>
          <w:szCs w:val="24"/>
        </w:rPr>
        <w:t xml:space="preserve">Отсюда сложность и </w:t>
      </w:r>
      <w:proofErr w:type="spellStart"/>
      <w:r w:rsidR="00B85CC7" w:rsidRPr="003C4B87">
        <w:rPr>
          <w:rFonts w:ascii="Liberation Serif" w:hAnsi="Liberation Serif" w:cs="Times New Roman"/>
          <w:sz w:val="24"/>
          <w:szCs w:val="24"/>
        </w:rPr>
        <w:t>многоуровневость</w:t>
      </w:r>
      <w:proofErr w:type="spellEnd"/>
      <w:r w:rsidR="00B85CC7" w:rsidRPr="003C4B87">
        <w:rPr>
          <w:rFonts w:ascii="Liberation Serif" w:hAnsi="Liberation Serif" w:cs="Times New Roman"/>
          <w:sz w:val="24"/>
          <w:szCs w:val="24"/>
        </w:rPr>
        <w:t xml:space="preserve"> правовой регламентации института муниципальной службы. </w:t>
      </w:r>
    </w:p>
    <w:p w:rsidR="00B85CC7" w:rsidRPr="003C4B87" w:rsidRDefault="00B85CC7" w:rsidP="005206C8">
      <w:pPr>
        <w:autoSpaceDE w:val="0"/>
        <w:autoSpaceDN w:val="0"/>
        <w:adjustRightInd w:val="0"/>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С одной стороны, муниципальная служба осуществляется в о</w:t>
      </w:r>
      <w:r w:rsidR="001F3D72" w:rsidRPr="003C4B87">
        <w:rPr>
          <w:rFonts w:ascii="Liberation Serif" w:hAnsi="Liberation Serif" w:cs="Times New Roman"/>
          <w:sz w:val="24"/>
          <w:szCs w:val="24"/>
        </w:rPr>
        <w:t xml:space="preserve">рганах местного самоуправления и </w:t>
      </w:r>
      <w:r w:rsidRPr="003C4B87">
        <w:rPr>
          <w:rFonts w:ascii="Liberation Serif" w:hAnsi="Liberation Serif" w:cs="Times New Roman"/>
          <w:sz w:val="24"/>
          <w:szCs w:val="24"/>
        </w:rPr>
        <w:t xml:space="preserve">достаточно самостоятельная в системе управления государством. С другой стороны, муниципальная служба </w:t>
      </w:r>
      <w:proofErr w:type="gramStart"/>
      <w:r w:rsidRPr="003C4B87">
        <w:rPr>
          <w:rFonts w:ascii="Liberation Serif" w:hAnsi="Liberation Serif" w:cs="Times New Roman"/>
          <w:sz w:val="24"/>
          <w:szCs w:val="24"/>
        </w:rPr>
        <w:t>создается и функционирует</w:t>
      </w:r>
      <w:proofErr w:type="gramEnd"/>
      <w:r w:rsidRPr="003C4B87">
        <w:rPr>
          <w:rFonts w:ascii="Liberation Serif" w:hAnsi="Liberation Serif" w:cs="Times New Roman"/>
          <w:sz w:val="24"/>
          <w:szCs w:val="24"/>
        </w:rPr>
        <w:t xml:space="preserve"> по единым с государственной службой профессиональным принципам. Муниципальная служба должна соответствовать уровню государственной службы.</w:t>
      </w:r>
    </w:p>
    <w:p w:rsidR="001F3D72" w:rsidRPr="003C4B87" w:rsidRDefault="001F3D72" w:rsidP="005206C8">
      <w:pPr>
        <w:autoSpaceDE w:val="0"/>
        <w:autoSpaceDN w:val="0"/>
        <w:adjustRightInd w:val="0"/>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Муниципальная служба, как и государственная гражданская служба, регламентируется специальным законом, однако в части, неурегулированной законом, применяется Трудовой кодекс РФ. </w:t>
      </w:r>
    </w:p>
    <w:p w:rsidR="001F3D72" w:rsidRPr="003C4B87" w:rsidRDefault="001F3D72" w:rsidP="005206C8">
      <w:pPr>
        <w:autoSpaceDE w:val="0"/>
        <w:autoSpaceDN w:val="0"/>
        <w:adjustRightInd w:val="0"/>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Таким образом, муниципальная служба является сложным правовым институтом, формирующим особый статус муниципального служащего с набором специальных пр</w:t>
      </w:r>
      <w:r w:rsidR="005119B8" w:rsidRPr="003C4B87">
        <w:rPr>
          <w:rFonts w:ascii="Liberation Serif" w:hAnsi="Liberation Serif" w:cs="Times New Roman"/>
          <w:sz w:val="24"/>
          <w:szCs w:val="24"/>
        </w:rPr>
        <w:t xml:space="preserve">ав, обязанностей, ограничений, </w:t>
      </w:r>
      <w:r w:rsidRPr="003C4B87">
        <w:rPr>
          <w:rFonts w:ascii="Liberation Serif" w:hAnsi="Liberation Serif" w:cs="Times New Roman"/>
          <w:sz w:val="24"/>
          <w:szCs w:val="24"/>
        </w:rPr>
        <w:t xml:space="preserve">запретов </w:t>
      </w:r>
      <w:r w:rsidR="005119B8" w:rsidRPr="003C4B87">
        <w:rPr>
          <w:rFonts w:ascii="Liberation Serif" w:hAnsi="Liberation Serif" w:cs="Times New Roman"/>
          <w:sz w:val="24"/>
          <w:szCs w:val="24"/>
        </w:rPr>
        <w:t xml:space="preserve">и требований к служебному поведению, обусловленный публичностью и задачами его деятельности.  </w:t>
      </w:r>
    </w:p>
    <w:p w:rsidR="00460306" w:rsidRDefault="00460306" w:rsidP="005206C8">
      <w:pPr>
        <w:autoSpaceDE w:val="0"/>
        <w:autoSpaceDN w:val="0"/>
        <w:adjustRightInd w:val="0"/>
        <w:spacing w:after="0" w:line="360" w:lineRule="auto"/>
        <w:ind w:firstLine="709"/>
        <w:jc w:val="both"/>
        <w:rPr>
          <w:rFonts w:ascii="Liberation Serif" w:hAnsi="Liberation Serif" w:cs="Liberation Serif"/>
          <w:sz w:val="24"/>
          <w:szCs w:val="24"/>
        </w:rPr>
      </w:pPr>
      <w:r>
        <w:rPr>
          <w:rFonts w:ascii="Liberation Serif" w:hAnsi="Liberation Serif" w:cs="Times New Roman"/>
          <w:sz w:val="24"/>
          <w:szCs w:val="24"/>
        </w:rPr>
        <w:t>Цель</w:t>
      </w:r>
      <w:r w:rsidR="001F3D72" w:rsidRPr="003C4B87">
        <w:rPr>
          <w:rFonts w:ascii="Liberation Serif" w:hAnsi="Liberation Serif" w:cs="Times New Roman"/>
          <w:sz w:val="24"/>
          <w:szCs w:val="24"/>
        </w:rPr>
        <w:t xml:space="preserve"> работы </w:t>
      </w:r>
      <w:r w:rsidR="00CB3B3B">
        <w:rPr>
          <w:rFonts w:ascii="Liberation Serif" w:hAnsi="Liberation Serif" w:cs="Times New Roman"/>
          <w:sz w:val="24"/>
          <w:szCs w:val="24"/>
        </w:rPr>
        <w:t xml:space="preserve">- </w:t>
      </w:r>
      <w:r w:rsidR="001F3D72" w:rsidRPr="003C4B87">
        <w:rPr>
          <w:rFonts w:ascii="Liberation Serif" w:hAnsi="Liberation Serif" w:cs="Times New Roman"/>
          <w:sz w:val="24"/>
          <w:szCs w:val="24"/>
        </w:rPr>
        <w:t xml:space="preserve"> </w:t>
      </w:r>
      <w:r w:rsidR="00CB3B3B" w:rsidRPr="00CB3B3B">
        <w:rPr>
          <w:rFonts w:ascii="Liberation Serif" w:hAnsi="Liberation Serif" w:cs="Liberation Serif"/>
          <w:color w:val="000000"/>
          <w:sz w:val="24"/>
          <w:szCs w:val="24"/>
        </w:rPr>
        <w:t xml:space="preserve">оказание информационно-методической помощи </w:t>
      </w:r>
      <w:r w:rsidR="00CB3B3B" w:rsidRPr="00CB3B3B">
        <w:rPr>
          <w:rFonts w:ascii="Liberation Serif" w:hAnsi="Liberation Serif" w:cs="Liberation Serif"/>
          <w:sz w:val="24"/>
          <w:szCs w:val="24"/>
        </w:rPr>
        <w:t>служащим, поступающим на муниципальную службу Свердловской области впервые</w:t>
      </w:r>
      <w:r>
        <w:rPr>
          <w:rFonts w:ascii="Liberation Serif" w:hAnsi="Liberation Serif" w:cs="Liberation Serif"/>
          <w:sz w:val="24"/>
          <w:szCs w:val="24"/>
        </w:rPr>
        <w:t>.</w:t>
      </w:r>
    </w:p>
    <w:p w:rsidR="00460306" w:rsidRPr="00460306" w:rsidRDefault="00460306" w:rsidP="005206C8">
      <w:pPr>
        <w:autoSpaceDE w:val="0"/>
        <w:autoSpaceDN w:val="0"/>
        <w:adjustRightInd w:val="0"/>
        <w:spacing w:after="0" w:line="360" w:lineRule="auto"/>
        <w:ind w:firstLine="709"/>
        <w:jc w:val="both"/>
        <w:rPr>
          <w:rFonts w:ascii="Liberation Serif" w:hAnsi="Liberation Serif" w:cs="Liberation Serif"/>
          <w:sz w:val="24"/>
          <w:szCs w:val="24"/>
        </w:rPr>
      </w:pPr>
      <w:r w:rsidRPr="00460306">
        <w:rPr>
          <w:rFonts w:ascii="Liberation Serif" w:hAnsi="Liberation Serif" w:cs="Liberation Serif"/>
          <w:sz w:val="24"/>
          <w:szCs w:val="24"/>
        </w:rPr>
        <w:t>Задачи:</w:t>
      </w:r>
    </w:p>
    <w:p w:rsidR="00460306" w:rsidRPr="00460306" w:rsidRDefault="00460306" w:rsidP="00460306">
      <w:pPr>
        <w:autoSpaceDE w:val="0"/>
        <w:autoSpaceDN w:val="0"/>
        <w:adjustRightInd w:val="0"/>
        <w:spacing w:after="0" w:line="360" w:lineRule="auto"/>
        <w:ind w:firstLine="709"/>
        <w:jc w:val="both"/>
        <w:rPr>
          <w:rFonts w:ascii="Liberation Serif" w:hAnsi="Liberation Serif" w:cs="Times New Roman"/>
          <w:sz w:val="24"/>
          <w:szCs w:val="24"/>
        </w:rPr>
      </w:pPr>
      <w:r w:rsidRPr="00460306">
        <w:rPr>
          <w:rFonts w:ascii="Liberation Serif" w:hAnsi="Liberation Serif" w:cs="Times New Roman"/>
          <w:sz w:val="24"/>
          <w:szCs w:val="24"/>
        </w:rPr>
        <w:t>сформировать понимание понятия «</w:t>
      </w:r>
      <w:r>
        <w:rPr>
          <w:rFonts w:ascii="Liberation Serif" w:hAnsi="Liberation Serif" w:cs="Times New Roman"/>
          <w:sz w:val="24"/>
          <w:szCs w:val="24"/>
        </w:rPr>
        <w:t xml:space="preserve">муниципальная </w:t>
      </w:r>
      <w:r w:rsidRPr="00460306">
        <w:rPr>
          <w:rFonts w:ascii="Liberation Serif" w:hAnsi="Liberation Serif" w:cs="Times New Roman"/>
          <w:sz w:val="24"/>
          <w:szCs w:val="24"/>
        </w:rPr>
        <w:t>служба»;</w:t>
      </w:r>
    </w:p>
    <w:p w:rsidR="004630AD" w:rsidRDefault="00460306" w:rsidP="004630AD">
      <w:pPr>
        <w:autoSpaceDE w:val="0"/>
        <w:autoSpaceDN w:val="0"/>
        <w:adjustRightInd w:val="0"/>
        <w:spacing w:after="0" w:line="360" w:lineRule="auto"/>
        <w:ind w:firstLine="709"/>
        <w:jc w:val="both"/>
        <w:rPr>
          <w:rFonts w:ascii="Liberation Serif" w:hAnsi="Liberation Serif" w:cs="Times New Roman"/>
          <w:sz w:val="24"/>
          <w:szCs w:val="24"/>
        </w:rPr>
      </w:pPr>
      <w:r w:rsidRPr="00460306">
        <w:rPr>
          <w:rFonts w:ascii="Liberation Serif" w:hAnsi="Liberation Serif" w:cs="Times New Roman"/>
          <w:sz w:val="24"/>
          <w:szCs w:val="24"/>
        </w:rPr>
        <w:t xml:space="preserve">дать представление </w:t>
      </w:r>
      <w:r w:rsidR="004630AD">
        <w:rPr>
          <w:rFonts w:ascii="Liberation Serif" w:hAnsi="Liberation Serif" w:cs="Times New Roman"/>
          <w:sz w:val="24"/>
          <w:szCs w:val="24"/>
        </w:rPr>
        <w:t xml:space="preserve">об основных принципах муниципальной службы, </w:t>
      </w:r>
      <w:r w:rsidRPr="00460306">
        <w:rPr>
          <w:rFonts w:ascii="Liberation Serif" w:hAnsi="Liberation Serif" w:cs="Times New Roman"/>
          <w:sz w:val="24"/>
          <w:szCs w:val="24"/>
        </w:rPr>
        <w:t>о</w:t>
      </w:r>
      <w:r w:rsidR="004630AD">
        <w:rPr>
          <w:rFonts w:ascii="Liberation Serif" w:hAnsi="Liberation Serif" w:cs="Liberation Serif"/>
          <w:sz w:val="24"/>
          <w:szCs w:val="24"/>
        </w:rPr>
        <w:t xml:space="preserve"> пр</w:t>
      </w:r>
      <w:r w:rsidR="006417FE" w:rsidRPr="003C4B87">
        <w:rPr>
          <w:rFonts w:ascii="Liberation Serif" w:hAnsi="Liberation Serif" w:cs="Times New Roman"/>
          <w:sz w:val="24"/>
          <w:szCs w:val="24"/>
        </w:rPr>
        <w:t>ава</w:t>
      </w:r>
      <w:r w:rsidR="004630AD">
        <w:rPr>
          <w:rFonts w:ascii="Liberation Serif" w:hAnsi="Liberation Serif" w:cs="Times New Roman"/>
          <w:sz w:val="24"/>
          <w:szCs w:val="24"/>
        </w:rPr>
        <w:t>х</w:t>
      </w:r>
      <w:r w:rsidR="006417FE" w:rsidRPr="003C4B87">
        <w:rPr>
          <w:rFonts w:ascii="Liberation Serif" w:hAnsi="Liberation Serif" w:cs="Times New Roman"/>
          <w:sz w:val="24"/>
          <w:szCs w:val="24"/>
        </w:rPr>
        <w:t>, обязанностя</w:t>
      </w:r>
      <w:r w:rsidR="004630AD">
        <w:rPr>
          <w:rFonts w:ascii="Liberation Serif" w:hAnsi="Liberation Serif" w:cs="Times New Roman"/>
          <w:sz w:val="24"/>
          <w:szCs w:val="24"/>
        </w:rPr>
        <w:t>х</w:t>
      </w:r>
      <w:r w:rsidR="006417FE" w:rsidRPr="003C4B87">
        <w:rPr>
          <w:rFonts w:ascii="Liberation Serif" w:hAnsi="Liberation Serif" w:cs="Times New Roman"/>
          <w:sz w:val="24"/>
          <w:szCs w:val="24"/>
        </w:rPr>
        <w:t>, ограничения</w:t>
      </w:r>
      <w:r w:rsidR="004630AD">
        <w:rPr>
          <w:rFonts w:ascii="Liberation Serif" w:hAnsi="Liberation Serif" w:cs="Times New Roman"/>
          <w:sz w:val="24"/>
          <w:szCs w:val="24"/>
        </w:rPr>
        <w:t>х</w:t>
      </w:r>
      <w:r w:rsidR="006417FE" w:rsidRPr="003C4B87">
        <w:rPr>
          <w:rFonts w:ascii="Liberation Serif" w:hAnsi="Liberation Serif" w:cs="Times New Roman"/>
          <w:sz w:val="24"/>
          <w:szCs w:val="24"/>
        </w:rPr>
        <w:t>, запрета</w:t>
      </w:r>
      <w:r w:rsidR="004630AD">
        <w:rPr>
          <w:rFonts w:ascii="Liberation Serif" w:hAnsi="Liberation Serif" w:cs="Times New Roman"/>
          <w:sz w:val="24"/>
          <w:szCs w:val="24"/>
        </w:rPr>
        <w:t>х</w:t>
      </w:r>
      <w:r w:rsidR="006417FE" w:rsidRPr="003C4B87">
        <w:rPr>
          <w:rFonts w:ascii="Liberation Serif" w:hAnsi="Liberation Serif" w:cs="Times New Roman"/>
          <w:sz w:val="24"/>
          <w:szCs w:val="24"/>
        </w:rPr>
        <w:t xml:space="preserve"> и требования</w:t>
      </w:r>
      <w:r w:rsidR="004630AD">
        <w:rPr>
          <w:rFonts w:ascii="Liberation Serif" w:hAnsi="Liberation Serif" w:cs="Times New Roman"/>
          <w:sz w:val="24"/>
          <w:szCs w:val="24"/>
        </w:rPr>
        <w:t>х</w:t>
      </w:r>
      <w:r w:rsidR="006417FE" w:rsidRPr="003C4B87">
        <w:rPr>
          <w:rFonts w:ascii="Liberation Serif" w:hAnsi="Liberation Serif" w:cs="Times New Roman"/>
          <w:sz w:val="24"/>
          <w:szCs w:val="24"/>
        </w:rPr>
        <w:t xml:space="preserve"> к служебному поведению, мера</w:t>
      </w:r>
      <w:r w:rsidR="004630AD">
        <w:rPr>
          <w:rFonts w:ascii="Liberation Serif" w:hAnsi="Liberation Serif" w:cs="Times New Roman"/>
          <w:sz w:val="24"/>
          <w:szCs w:val="24"/>
        </w:rPr>
        <w:t>х</w:t>
      </w:r>
      <w:r w:rsidR="006417FE" w:rsidRPr="003C4B87">
        <w:rPr>
          <w:rFonts w:ascii="Liberation Serif" w:hAnsi="Liberation Serif" w:cs="Times New Roman"/>
          <w:sz w:val="24"/>
          <w:szCs w:val="24"/>
        </w:rPr>
        <w:t xml:space="preserve"> ответственности и поощрения</w:t>
      </w:r>
      <w:r w:rsidR="001F3D72" w:rsidRPr="003C4B87">
        <w:rPr>
          <w:rFonts w:ascii="Liberation Serif" w:hAnsi="Liberation Serif" w:cs="Times New Roman"/>
          <w:sz w:val="24"/>
          <w:szCs w:val="24"/>
        </w:rPr>
        <w:t xml:space="preserve"> </w:t>
      </w:r>
      <w:r w:rsidR="006417FE" w:rsidRPr="003C4B87">
        <w:rPr>
          <w:rFonts w:ascii="Liberation Serif" w:hAnsi="Liberation Serif" w:cs="Times New Roman"/>
          <w:sz w:val="24"/>
          <w:szCs w:val="24"/>
        </w:rPr>
        <w:t>муниципальных служащих</w:t>
      </w:r>
      <w:r w:rsidR="004630AD">
        <w:rPr>
          <w:rFonts w:ascii="Liberation Serif" w:hAnsi="Liberation Serif" w:cs="Times New Roman"/>
          <w:sz w:val="24"/>
          <w:szCs w:val="24"/>
        </w:rPr>
        <w:t>;</w:t>
      </w:r>
    </w:p>
    <w:p w:rsidR="001A560D" w:rsidRPr="004630AD" w:rsidRDefault="004630AD" w:rsidP="004630AD">
      <w:pPr>
        <w:autoSpaceDE w:val="0"/>
        <w:autoSpaceDN w:val="0"/>
        <w:adjustRightInd w:val="0"/>
        <w:spacing w:after="0" w:line="360" w:lineRule="auto"/>
        <w:ind w:firstLine="709"/>
        <w:jc w:val="both"/>
        <w:rPr>
          <w:rFonts w:ascii="Liberation Serif" w:hAnsi="Liberation Serif" w:cs="Times New Roman"/>
          <w:sz w:val="24"/>
          <w:szCs w:val="24"/>
        </w:rPr>
      </w:pPr>
      <w:r>
        <w:rPr>
          <w:rFonts w:ascii="Liberation Serif" w:hAnsi="Liberation Serif" w:cs="Times New Roman"/>
          <w:sz w:val="24"/>
          <w:szCs w:val="24"/>
        </w:rPr>
        <w:t>разработать систему рекомендаций и</w:t>
      </w:r>
      <w:r w:rsidR="001F3D72" w:rsidRPr="003C4B87">
        <w:rPr>
          <w:rFonts w:ascii="Liberation Serif" w:hAnsi="Liberation Serif" w:cs="Times New Roman"/>
          <w:sz w:val="24"/>
          <w:szCs w:val="24"/>
        </w:rPr>
        <w:t xml:space="preserve"> практическо</w:t>
      </w:r>
      <w:r>
        <w:rPr>
          <w:rFonts w:ascii="Liberation Serif" w:hAnsi="Liberation Serif" w:cs="Times New Roman"/>
          <w:sz w:val="24"/>
          <w:szCs w:val="24"/>
        </w:rPr>
        <w:t>е</w:t>
      </w:r>
      <w:r w:rsidR="001F3D72" w:rsidRPr="003C4B87">
        <w:rPr>
          <w:rFonts w:ascii="Liberation Serif" w:hAnsi="Liberation Serif" w:cs="Times New Roman"/>
          <w:sz w:val="24"/>
          <w:szCs w:val="24"/>
        </w:rPr>
        <w:t xml:space="preserve"> руководств</w:t>
      </w:r>
      <w:r>
        <w:rPr>
          <w:rFonts w:ascii="Liberation Serif" w:hAnsi="Liberation Serif" w:cs="Times New Roman"/>
          <w:sz w:val="24"/>
          <w:szCs w:val="24"/>
        </w:rPr>
        <w:t>о</w:t>
      </w:r>
      <w:r w:rsidR="006417FE" w:rsidRPr="003C4B87">
        <w:rPr>
          <w:rFonts w:ascii="Liberation Serif" w:hAnsi="Liberation Serif" w:cs="Times New Roman"/>
          <w:sz w:val="24"/>
          <w:szCs w:val="24"/>
        </w:rPr>
        <w:t xml:space="preserve"> по соблюдению требований законодательства РФ о муниципальной службе</w:t>
      </w:r>
      <w:r w:rsidR="001F3D72" w:rsidRPr="003C4B87">
        <w:rPr>
          <w:rFonts w:ascii="Liberation Serif" w:hAnsi="Liberation Serif" w:cs="Times New Roman"/>
          <w:sz w:val="24"/>
          <w:szCs w:val="24"/>
        </w:rPr>
        <w:t xml:space="preserve"> </w:t>
      </w:r>
      <w:r w:rsidR="005119B8" w:rsidRPr="003C4B87">
        <w:rPr>
          <w:rFonts w:ascii="Liberation Serif" w:hAnsi="Liberation Serif" w:cs="Times New Roman"/>
          <w:sz w:val="24"/>
          <w:szCs w:val="24"/>
        </w:rPr>
        <w:t>для лиц, вновь поступающих на муниципальную службу, ускор</w:t>
      </w:r>
      <w:r>
        <w:rPr>
          <w:rFonts w:ascii="Liberation Serif" w:hAnsi="Liberation Serif" w:cs="Times New Roman"/>
          <w:sz w:val="24"/>
          <w:szCs w:val="24"/>
        </w:rPr>
        <w:t>яющих</w:t>
      </w:r>
      <w:r w:rsidR="005119B8" w:rsidRPr="003C4B87">
        <w:rPr>
          <w:rFonts w:ascii="Liberation Serif" w:hAnsi="Liberation Serif" w:cs="Times New Roman"/>
          <w:sz w:val="24"/>
          <w:szCs w:val="24"/>
        </w:rPr>
        <w:t xml:space="preserve"> их адаптацию</w:t>
      </w:r>
      <w:r w:rsidR="006417FE" w:rsidRPr="003C4B87">
        <w:rPr>
          <w:rFonts w:ascii="Liberation Serif" w:hAnsi="Liberation Serif" w:cs="Times New Roman"/>
          <w:sz w:val="24"/>
          <w:szCs w:val="24"/>
        </w:rPr>
        <w:t xml:space="preserve"> и стимулирова</w:t>
      </w:r>
      <w:r>
        <w:rPr>
          <w:rFonts w:ascii="Liberation Serif" w:hAnsi="Liberation Serif" w:cs="Times New Roman"/>
          <w:sz w:val="24"/>
          <w:szCs w:val="24"/>
        </w:rPr>
        <w:t>ние</w:t>
      </w:r>
      <w:r w:rsidR="006417FE" w:rsidRPr="003C4B87">
        <w:rPr>
          <w:rFonts w:ascii="Liberation Serif" w:hAnsi="Liberation Serif" w:cs="Times New Roman"/>
          <w:sz w:val="24"/>
          <w:szCs w:val="24"/>
        </w:rPr>
        <w:t xml:space="preserve"> к </w:t>
      </w:r>
      <w:r w:rsidR="00D758D7">
        <w:rPr>
          <w:rFonts w:ascii="Liberation Serif" w:hAnsi="Liberation Serif" w:cs="Times New Roman"/>
          <w:sz w:val="24"/>
          <w:szCs w:val="24"/>
        </w:rPr>
        <w:t>профессиональному развитию</w:t>
      </w:r>
      <w:r w:rsidR="006417FE" w:rsidRPr="003C4B87">
        <w:rPr>
          <w:rFonts w:ascii="Liberation Serif" w:hAnsi="Liberation Serif" w:cs="Times New Roman"/>
          <w:sz w:val="24"/>
          <w:szCs w:val="24"/>
        </w:rPr>
        <w:t>.</w:t>
      </w:r>
    </w:p>
    <w:p w:rsidR="006417FE" w:rsidRPr="003C4B87" w:rsidRDefault="008367B2" w:rsidP="005206C8">
      <w:pPr>
        <w:autoSpaceDE w:val="0"/>
        <w:autoSpaceDN w:val="0"/>
        <w:adjustRightInd w:val="0"/>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Основная часть работы посвящена описанию статуса муниципального служащего, порядку поступления и п</w:t>
      </w:r>
      <w:r w:rsidR="00FD6057" w:rsidRPr="003C4B87">
        <w:rPr>
          <w:rFonts w:ascii="Liberation Serif" w:hAnsi="Liberation Serif" w:cs="Times New Roman"/>
          <w:sz w:val="24"/>
          <w:szCs w:val="24"/>
        </w:rPr>
        <w:t>рохождения муниципальной службы</w:t>
      </w:r>
      <w:r w:rsidR="00AC10E9" w:rsidRPr="003C4B87">
        <w:rPr>
          <w:rFonts w:ascii="Liberation Serif" w:hAnsi="Liberation Serif" w:cs="Times New Roman"/>
          <w:sz w:val="24"/>
          <w:szCs w:val="24"/>
        </w:rPr>
        <w:t xml:space="preserve">. К пособию прилагаются: глоссарий, </w:t>
      </w:r>
      <w:r w:rsidRPr="003C4B87">
        <w:rPr>
          <w:rFonts w:ascii="Liberation Serif" w:hAnsi="Liberation Serif" w:cs="Times New Roman"/>
          <w:sz w:val="24"/>
          <w:szCs w:val="24"/>
        </w:rPr>
        <w:t>формы документов</w:t>
      </w:r>
      <w:r w:rsidR="00AC10E9" w:rsidRPr="003C4B87">
        <w:rPr>
          <w:rFonts w:ascii="Liberation Serif" w:hAnsi="Liberation Serif" w:cs="Times New Roman"/>
          <w:sz w:val="24"/>
          <w:szCs w:val="24"/>
        </w:rPr>
        <w:t xml:space="preserve"> для использования в служебной деятельности, перечень </w:t>
      </w:r>
      <w:r w:rsidR="00AC10E9" w:rsidRPr="003C4B87">
        <w:rPr>
          <w:rFonts w:ascii="Liberation Serif" w:hAnsi="Liberation Serif" w:cs="Times New Roman"/>
          <w:sz w:val="24"/>
          <w:szCs w:val="24"/>
        </w:rPr>
        <w:lastRenderedPageBreak/>
        <w:t>правовых актов, регламентирующих вопросы прохождения муниципальной службы, методические рекомендации для самостоятельного изучения и использования в работе.</w:t>
      </w:r>
    </w:p>
    <w:p w:rsidR="00BB4C95" w:rsidRPr="003C4B87" w:rsidRDefault="005C398F" w:rsidP="00BB4C95">
      <w:pPr>
        <w:autoSpaceDE w:val="0"/>
        <w:autoSpaceDN w:val="0"/>
        <w:adjustRightInd w:val="0"/>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Материалы </w:t>
      </w:r>
      <w:proofErr w:type="gramStart"/>
      <w:r w:rsidRPr="003C4B87">
        <w:rPr>
          <w:rFonts w:ascii="Liberation Serif" w:hAnsi="Liberation Serif" w:cs="Times New Roman"/>
          <w:sz w:val="24"/>
          <w:szCs w:val="24"/>
        </w:rPr>
        <w:t xml:space="preserve">подготовлены на основании правовых актов Свердловской области с использованием методических </w:t>
      </w:r>
      <w:r w:rsidR="00072634">
        <w:rPr>
          <w:rFonts w:ascii="Liberation Serif" w:hAnsi="Liberation Serif" w:cs="Times New Roman"/>
          <w:sz w:val="24"/>
          <w:szCs w:val="24"/>
        </w:rPr>
        <w:t>рекомендаций</w:t>
      </w:r>
      <w:r w:rsidRPr="003C4B87">
        <w:rPr>
          <w:rFonts w:ascii="Liberation Serif" w:hAnsi="Liberation Serif" w:cs="Times New Roman"/>
          <w:sz w:val="24"/>
          <w:szCs w:val="24"/>
        </w:rPr>
        <w:t xml:space="preserve"> Министерства труда и социальной защиты РФ</w:t>
      </w:r>
      <w:r w:rsidR="00B84F58">
        <w:rPr>
          <w:rFonts w:ascii="Liberation Serif" w:hAnsi="Liberation Serif" w:cs="Times New Roman"/>
          <w:sz w:val="24"/>
          <w:szCs w:val="24"/>
        </w:rPr>
        <w:t xml:space="preserve"> и могут</w:t>
      </w:r>
      <w:proofErr w:type="gramEnd"/>
      <w:r w:rsidR="00B84F58">
        <w:rPr>
          <w:rFonts w:ascii="Liberation Serif" w:hAnsi="Liberation Serif" w:cs="Times New Roman"/>
          <w:sz w:val="24"/>
          <w:szCs w:val="24"/>
        </w:rPr>
        <w:t xml:space="preserve"> быть использованы в учебном процессе в рамках дополнительного профессионального образования </w:t>
      </w:r>
      <w:r w:rsidR="00B84F58" w:rsidRPr="00D528DD">
        <w:rPr>
          <w:rFonts w:ascii="Liberation Serif" w:hAnsi="Liberation Serif" w:cs="Liberation Serif"/>
          <w:sz w:val="24"/>
          <w:szCs w:val="24"/>
        </w:rPr>
        <w:t>муниципальных служащих в Свердловской области</w:t>
      </w:r>
      <w:r w:rsidRPr="003C4B87">
        <w:rPr>
          <w:rFonts w:ascii="Liberation Serif" w:hAnsi="Liberation Serif" w:cs="Times New Roman"/>
          <w:sz w:val="24"/>
          <w:szCs w:val="24"/>
        </w:rPr>
        <w:t>.</w:t>
      </w:r>
    </w:p>
    <w:p w:rsidR="00D14A46" w:rsidRDefault="00D14A46" w:rsidP="00BB4C95">
      <w:pPr>
        <w:autoSpaceDE w:val="0"/>
        <w:autoSpaceDN w:val="0"/>
        <w:adjustRightInd w:val="0"/>
        <w:spacing w:after="0" w:line="360" w:lineRule="auto"/>
        <w:ind w:firstLine="709"/>
        <w:jc w:val="both"/>
        <w:rPr>
          <w:rFonts w:ascii="Liberation Serif" w:hAnsi="Liberation Serif" w:cs="Times New Roman"/>
          <w:sz w:val="24"/>
          <w:szCs w:val="24"/>
        </w:rPr>
      </w:pPr>
    </w:p>
    <w:p w:rsidR="00460306" w:rsidRDefault="00460306">
      <w:pPr>
        <w:rPr>
          <w:rFonts w:ascii="Liberation Serif" w:hAnsi="Liberation Serif" w:cs="Times New Roman"/>
          <w:b/>
          <w:sz w:val="24"/>
          <w:szCs w:val="24"/>
        </w:rPr>
      </w:pPr>
      <w:r>
        <w:rPr>
          <w:rFonts w:ascii="Liberation Serif" w:hAnsi="Liberation Serif" w:cs="Times New Roman"/>
          <w:b/>
          <w:sz w:val="24"/>
          <w:szCs w:val="24"/>
        </w:rPr>
        <w:br w:type="page"/>
      </w:r>
    </w:p>
    <w:p w:rsidR="00D14A46" w:rsidRPr="00627768" w:rsidRDefault="00D14A46" w:rsidP="00627768">
      <w:pPr>
        <w:pStyle w:val="a8"/>
        <w:numPr>
          <w:ilvl w:val="0"/>
          <w:numId w:val="39"/>
        </w:numPr>
        <w:spacing w:after="0" w:line="240" w:lineRule="auto"/>
        <w:jc w:val="center"/>
        <w:rPr>
          <w:rFonts w:ascii="Liberation Serif" w:hAnsi="Liberation Serif" w:cs="Times New Roman"/>
          <w:b/>
          <w:sz w:val="24"/>
          <w:szCs w:val="24"/>
        </w:rPr>
      </w:pPr>
      <w:r w:rsidRPr="00627768">
        <w:rPr>
          <w:rFonts w:ascii="Liberation Serif" w:hAnsi="Liberation Serif" w:cs="Times New Roman"/>
          <w:b/>
          <w:sz w:val="24"/>
          <w:szCs w:val="24"/>
        </w:rPr>
        <w:lastRenderedPageBreak/>
        <w:t>Муниципальная служба.</w:t>
      </w:r>
    </w:p>
    <w:p w:rsidR="00D14A46" w:rsidRDefault="00D14A46" w:rsidP="00FE5452">
      <w:pPr>
        <w:pStyle w:val="a8"/>
        <w:spacing w:after="0" w:line="240" w:lineRule="auto"/>
        <w:ind w:left="0"/>
        <w:jc w:val="center"/>
        <w:rPr>
          <w:rFonts w:ascii="Liberation Serif" w:hAnsi="Liberation Serif" w:cs="Times New Roman"/>
          <w:b/>
          <w:sz w:val="24"/>
          <w:szCs w:val="24"/>
        </w:rPr>
      </w:pPr>
      <w:r w:rsidRPr="003C4B87">
        <w:rPr>
          <w:rFonts w:ascii="Liberation Serif" w:hAnsi="Liberation Serif" w:cs="Times New Roman"/>
          <w:b/>
          <w:sz w:val="24"/>
          <w:szCs w:val="24"/>
        </w:rPr>
        <w:t>Пр</w:t>
      </w:r>
      <w:r w:rsidR="00FE5452">
        <w:rPr>
          <w:rFonts w:ascii="Liberation Serif" w:hAnsi="Liberation Serif" w:cs="Times New Roman"/>
          <w:b/>
          <w:sz w:val="24"/>
          <w:szCs w:val="24"/>
        </w:rPr>
        <w:t>авовые и организационные основы</w:t>
      </w:r>
    </w:p>
    <w:p w:rsidR="00FE5452" w:rsidRPr="003C4B87" w:rsidRDefault="00FE5452" w:rsidP="00FE5452">
      <w:pPr>
        <w:pStyle w:val="a8"/>
        <w:spacing w:after="0" w:line="240" w:lineRule="auto"/>
        <w:ind w:left="0"/>
        <w:jc w:val="center"/>
        <w:rPr>
          <w:rFonts w:ascii="Liberation Serif" w:hAnsi="Liberation Serif" w:cs="Times New Roman"/>
          <w:b/>
          <w:sz w:val="24"/>
          <w:szCs w:val="24"/>
        </w:rPr>
      </w:pPr>
    </w:p>
    <w:p w:rsidR="00D14A46" w:rsidRPr="003C4B87" w:rsidRDefault="00D14A46" w:rsidP="00430B90">
      <w:pPr>
        <w:tabs>
          <w:tab w:val="left" w:pos="993"/>
        </w:tabs>
        <w:spacing w:after="0" w:line="360" w:lineRule="auto"/>
        <w:ind w:firstLine="708"/>
        <w:jc w:val="both"/>
        <w:rPr>
          <w:rFonts w:ascii="Liberation Serif" w:hAnsi="Liberation Serif" w:cs="Times New Roman"/>
          <w:sz w:val="24"/>
          <w:szCs w:val="24"/>
        </w:rPr>
      </w:pPr>
      <w:r w:rsidRPr="003C4B87">
        <w:rPr>
          <w:rFonts w:ascii="Liberation Serif" w:hAnsi="Liberation Serif" w:cs="Times New Roman"/>
          <w:sz w:val="24"/>
          <w:szCs w:val="24"/>
        </w:rPr>
        <w:t>Муниципальная служба – 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 (контракта).</w:t>
      </w:r>
    </w:p>
    <w:p w:rsidR="004E348D" w:rsidRPr="003C4B87" w:rsidRDefault="004E348D" w:rsidP="00430B90">
      <w:pPr>
        <w:tabs>
          <w:tab w:val="left" w:pos="993"/>
        </w:tabs>
        <w:spacing w:after="0" w:line="360" w:lineRule="auto"/>
        <w:ind w:firstLine="708"/>
        <w:jc w:val="both"/>
        <w:rPr>
          <w:rFonts w:ascii="Liberation Serif" w:hAnsi="Liberation Serif" w:cs="Times New Roman"/>
          <w:i/>
          <w:sz w:val="24"/>
          <w:szCs w:val="24"/>
        </w:rPr>
      </w:pPr>
      <w:r w:rsidRPr="003C4B87">
        <w:rPr>
          <w:rFonts w:ascii="Liberation Serif" w:hAnsi="Liberation Serif" w:cs="Times New Roman"/>
          <w:i/>
          <w:sz w:val="24"/>
          <w:szCs w:val="24"/>
        </w:rPr>
        <w:t>Правовые основы:</w:t>
      </w:r>
    </w:p>
    <w:p w:rsidR="004E348D" w:rsidRPr="003C4B87" w:rsidRDefault="005B155A" w:rsidP="00430B90">
      <w:pPr>
        <w:pStyle w:val="a8"/>
        <w:numPr>
          <w:ilvl w:val="0"/>
          <w:numId w:val="6"/>
        </w:numPr>
        <w:tabs>
          <w:tab w:val="left" w:pos="993"/>
        </w:tabs>
        <w:spacing w:after="0" w:line="360" w:lineRule="auto"/>
        <w:ind w:left="0" w:firstLine="708"/>
        <w:jc w:val="both"/>
        <w:rPr>
          <w:rFonts w:ascii="Liberation Serif" w:hAnsi="Liberation Serif" w:cs="Times New Roman"/>
          <w:sz w:val="24"/>
          <w:szCs w:val="24"/>
        </w:rPr>
      </w:pPr>
      <w:r>
        <w:rPr>
          <w:rFonts w:ascii="Liberation Serif" w:hAnsi="Liberation Serif" w:cs="Times New Roman"/>
          <w:sz w:val="24"/>
          <w:szCs w:val="24"/>
        </w:rPr>
        <w:t>Конституция</w:t>
      </w:r>
      <w:r w:rsidR="004E348D" w:rsidRPr="003C4B87">
        <w:rPr>
          <w:rFonts w:ascii="Liberation Serif" w:hAnsi="Liberation Serif" w:cs="Times New Roman"/>
          <w:sz w:val="24"/>
          <w:szCs w:val="24"/>
        </w:rPr>
        <w:t xml:space="preserve"> Российской Федерации;</w:t>
      </w:r>
    </w:p>
    <w:p w:rsidR="004E348D" w:rsidRPr="003C4B87" w:rsidRDefault="005B155A" w:rsidP="00430B90">
      <w:pPr>
        <w:pStyle w:val="a8"/>
        <w:numPr>
          <w:ilvl w:val="0"/>
          <w:numId w:val="6"/>
        </w:numPr>
        <w:tabs>
          <w:tab w:val="left" w:pos="993"/>
        </w:tabs>
        <w:spacing w:after="0" w:line="360" w:lineRule="auto"/>
        <w:ind w:left="0" w:firstLine="708"/>
        <w:jc w:val="both"/>
        <w:rPr>
          <w:rFonts w:ascii="Liberation Serif" w:hAnsi="Liberation Serif" w:cs="Times New Roman"/>
          <w:sz w:val="24"/>
          <w:szCs w:val="24"/>
        </w:rPr>
      </w:pPr>
      <w:r>
        <w:rPr>
          <w:rFonts w:ascii="Liberation Serif" w:hAnsi="Liberation Serif" w:cs="Times New Roman"/>
          <w:sz w:val="24"/>
          <w:szCs w:val="24"/>
        </w:rPr>
        <w:t>Федеральный закон</w:t>
      </w:r>
      <w:r w:rsidR="004E348D" w:rsidRPr="003C4B87">
        <w:rPr>
          <w:rFonts w:ascii="Liberation Serif" w:hAnsi="Liberation Serif" w:cs="Times New Roman"/>
          <w:sz w:val="24"/>
          <w:szCs w:val="24"/>
        </w:rPr>
        <w:t xml:space="preserve"> от 02.03.2007 № 25-ФЗ «О муниципальной службе в Российской Федерации» (далее – Федеральный закон № 25-ФЗ);</w:t>
      </w:r>
    </w:p>
    <w:p w:rsidR="004E348D" w:rsidRPr="003C4B87" w:rsidRDefault="005B155A" w:rsidP="00430B90">
      <w:pPr>
        <w:pStyle w:val="a8"/>
        <w:numPr>
          <w:ilvl w:val="0"/>
          <w:numId w:val="6"/>
        </w:numPr>
        <w:tabs>
          <w:tab w:val="left" w:pos="993"/>
        </w:tabs>
        <w:spacing w:after="0" w:line="360" w:lineRule="auto"/>
        <w:ind w:left="0" w:firstLine="708"/>
        <w:jc w:val="both"/>
        <w:rPr>
          <w:rFonts w:ascii="Liberation Serif" w:hAnsi="Liberation Serif" w:cs="Times New Roman"/>
          <w:sz w:val="24"/>
          <w:szCs w:val="24"/>
        </w:rPr>
      </w:pPr>
      <w:r>
        <w:rPr>
          <w:rFonts w:ascii="Liberation Serif" w:hAnsi="Liberation Serif" w:cs="Times New Roman"/>
          <w:sz w:val="24"/>
          <w:szCs w:val="24"/>
        </w:rPr>
        <w:t>Федеральный закон</w:t>
      </w:r>
      <w:r w:rsidR="004E348D" w:rsidRPr="003C4B87">
        <w:rPr>
          <w:rFonts w:ascii="Liberation Serif" w:hAnsi="Liberation Serif" w:cs="Times New Roman"/>
          <w:sz w:val="24"/>
          <w:szCs w:val="24"/>
        </w:rPr>
        <w:t xml:space="preserve"> от 25.12.2008 № 273-ФЗ «О </w:t>
      </w:r>
      <w:proofErr w:type="gramStart"/>
      <w:r w:rsidR="004E348D" w:rsidRPr="003C4B87">
        <w:rPr>
          <w:rFonts w:ascii="Liberation Serif" w:hAnsi="Liberation Serif" w:cs="Times New Roman"/>
          <w:sz w:val="24"/>
          <w:szCs w:val="24"/>
        </w:rPr>
        <w:t>противодействии</w:t>
      </w:r>
      <w:proofErr w:type="gramEnd"/>
      <w:r w:rsidR="004E348D" w:rsidRPr="003C4B87">
        <w:rPr>
          <w:rFonts w:ascii="Liberation Serif" w:hAnsi="Liberation Serif" w:cs="Times New Roman"/>
          <w:sz w:val="24"/>
          <w:szCs w:val="24"/>
        </w:rPr>
        <w:t xml:space="preserve"> коррупции» (далее – Федеральный закон № 273-ФЗ);</w:t>
      </w:r>
    </w:p>
    <w:p w:rsidR="004E348D" w:rsidRPr="007413AF" w:rsidRDefault="007413AF" w:rsidP="007413AF">
      <w:pPr>
        <w:pStyle w:val="a8"/>
        <w:numPr>
          <w:ilvl w:val="0"/>
          <w:numId w:val="6"/>
        </w:numPr>
        <w:tabs>
          <w:tab w:val="left" w:pos="993"/>
        </w:tabs>
        <w:spacing w:line="360" w:lineRule="auto"/>
        <w:ind w:left="0" w:firstLine="708"/>
        <w:rPr>
          <w:rFonts w:ascii="Liberation Serif" w:hAnsi="Liberation Serif" w:cs="Times New Roman"/>
          <w:sz w:val="24"/>
          <w:szCs w:val="24"/>
        </w:rPr>
      </w:pPr>
      <w:r w:rsidRPr="007413AF">
        <w:rPr>
          <w:rFonts w:ascii="Liberation Serif" w:hAnsi="Liberation Serif" w:cs="Times New Roman"/>
          <w:sz w:val="24"/>
          <w:szCs w:val="24"/>
        </w:rPr>
        <w:t>Трудовой кодекс Российской Федерации" от 30.12.2001 N 197-ФЗ</w:t>
      </w:r>
      <w:r>
        <w:rPr>
          <w:rFonts w:ascii="Liberation Serif" w:hAnsi="Liberation Serif" w:cs="Times New Roman"/>
          <w:sz w:val="24"/>
          <w:szCs w:val="24"/>
        </w:rPr>
        <w:t xml:space="preserve"> (далее -  Трудовой кодекс</w:t>
      </w:r>
      <w:r w:rsidRPr="007413AF">
        <w:rPr>
          <w:rFonts w:ascii="Liberation Serif" w:hAnsi="Liberation Serif" w:cs="Times New Roman"/>
          <w:sz w:val="24"/>
          <w:szCs w:val="24"/>
        </w:rPr>
        <w:t xml:space="preserve"> РФ</w:t>
      </w:r>
      <w:r>
        <w:rPr>
          <w:rFonts w:ascii="Liberation Serif" w:hAnsi="Liberation Serif" w:cs="Times New Roman"/>
          <w:sz w:val="24"/>
          <w:szCs w:val="24"/>
        </w:rPr>
        <w:t>);</w:t>
      </w:r>
    </w:p>
    <w:p w:rsidR="004E348D" w:rsidRPr="003C4B87" w:rsidRDefault="004E348D" w:rsidP="00430B90">
      <w:pPr>
        <w:pStyle w:val="a8"/>
        <w:numPr>
          <w:ilvl w:val="0"/>
          <w:numId w:val="6"/>
        </w:numPr>
        <w:tabs>
          <w:tab w:val="left" w:pos="993"/>
        </w:tabs>
        <w:spacing w:after="0" w:line="360" w:lineRule="auto"/>
        <w:ind w:left="0" w:firstLine="708"/>
        <w:jc w:val="both"/>
        <w:rPr>
          <w:rFonts w:ascii="Liberation Serif" w:hAnsi="Liberation Serif" w:cs="Times New Roman"/>
          <w:sz w:val="24"/>
          <w:szCs w:val="24"/>
        </w:rPr>
      </w:pPr>
      <w:r w:rsidRPr="003C4B87">
        <w:rPr>
          <w:rFonts w:ascii="Liberation Serif" w:hAnsi="Liberation Serif" w:cs="Times New Roman"/>
          <w:sz w:val="24"/>
          <w:szCs w:val="24"/>
        </w:rPr>
        <w:t>З</w:t>
      </w:r>
      <w:r w:rsidR="007413AF">
        <w:rPr>
          <w:rFonts w:ascii="Liberation Serif" w:hAnsi="Liberation Serif" w:cs="Times New Roman"/>
          <w:sz w:val="24"/>
          <w:szCs w:val="24"/>
        </w:rPr>
        <w:t>акон</w:t>
      </w:r>
      <w:r w:rsidRPr="003C4B87">
        <w:rPr>
          <w:rFonts w:ascii="Liberation Serif" w:hAnsi="Liberation Serif" w:cs="Times New Roman"/>
          <w:sz w:val="24"/>
          <w:szCs w:val="24"/>
        </w:rPr>
        <w:t xml:space="preserve"> Свердловской области от 29.10.2007 № 136-ОЗ «Об особенностях муниципальной службы на территории Свердловской области» (далее – Закон Свердловской области № 136-ОЗ);</w:t>
      </w:r>
    </w:p>
    <w:p w:rsidR="004E348D" w:rsidRPr="003C4B87" w:rsidRDefault="007413AF" w:rsidP="00430B90">
      <w:pPr>
        <w:pStyle w:val="a8"/>
        <w:numPr>
          <w:ilvl w:val="0"/>
          <w:numId w:val="6"/>
        </w:numPr>
        <w:tabs>
          <w:tab w:val="left" w:pos="993"/>
        </w:tabs>
        <w:spacing w:after="0" w:line="360" w:lineRule="auto"/>
        <w:ind w:left="0" w:firstLine="708"/>
        <w:jc w:val="both"/>
        <w:rPr>
          <w:rFonts w:ascii="Liberation Serif" w:hAnsi="Liberation Serif" w:cs="Times New Roman"/>
          <w:sz w:val="24"/>
          <w:szCs w:val="24"/>
        </w:rPr>
      </w:pPr>
      <w:r>
        <w:rPr>
          <w:rFonts w:ascii="Liberation Serif" w:hAnsi="Liberation Serif" w:cs="Times New Roman"/>
          <w:sz w:val="24"/>
          <w:szCs w:val="24"/>
        </w:rPr>
        <w:t>иные правовые акты</w:t>
      </w:r>
      <w:r w:rsidR="004E348D" w:rsidRPr="003C4B87">
        <w:rPr>
          <w:rFonts w:ascii="Liberation Serif" w:hAnsi="Liberation Serif" w:cs="Times New Roman"/>
          <w:sz w:val="24"/>
          <w:szCs w:val="24"/>
        </w:rPr>
        <w:t xml:space="preserve"> Свердловской области;</w:t>
      </w:r>
    </w:p>
    <w:p w:rsidR="004E348D" w:rsidRPr="003C4B87" w:rsidRDefault="007413AF" w:rsidP="00430B90">
      <w:pPr>
        <w:pStyle w:val="a8"/>
        <w:numPr>
          <w:ilvl w:val="0"/>
          <w:numId w:val="6"/>
        </w:numPr>
        <w:tabs>
          <w:tab w:val="left" w:pos="993"/>
        </w:tabs>
        <w:spacing w:after="0" w:line="360" w:lineRule="auto"/>
        <w:ind w:left="0" w:firstLine="708"/>
        <w:jc w:val="both"/>
        <w:rPr>
          <w:rFonts w:ascii="Liberation Serif" w:hAnsi="Liberation Serif" w:cs="Times New Roman"/>
          <w:sz w:val="24"/>
          <w:szCs w:val="24"/>
        </w:rPr>
      </w:pPr>
      <w:r>
        <w:rPr>
          <w:rFonts w:ascii="Liberation Serif" w:hAnsi="Liberation Serif" w:cs="Times New Roman"/>
          <w:sz w:val="24"/>
          <w:szCs w:val="24"/>
        </w:rPr>
        <w:t>уставы муниципальных образований</w:t>
      </w:r>
      <w:r w:rsidR="004E348D" w:rsidRPr="003C4B87">
        <w:rPr>
          <w:rFonts w:ascii="Liberation Serif" w:hAnsi="Liberation Serif" w:cs="Times New Roman"/>
          <w:sz w:val="24"/>
          <w:szCs w:val="24"/>
        </w:rPr>
        <w:t>;</w:t>
      </w:r>
    </w:p>
    <w:p w:rsidR="004E348D" w:rsidRPr="003C4B87" w:rsidRDefault="007413AF" w:rsidP="00430B90">
      <w:pPr>
        <w:pStyle w:val="a8"/>
        <w:numPr>
          <w:ilvl w:val="0"/>
          <w:numId w:val="6"/>
        </w:numPr>
        <w:tabs>
          <w:tab w:val="left" w:pos="993"/>
        </w:tabs>
        <w:spacing w:after="0" w:line="360" w:lineRule="auto"/>
        <w:ind w:left="0" w:firstLine="708"/>
        <w:jc w:val="both"/>
        <w:rPr>
          <w:rFonts w:ascii="Liberation Serif" w:hAnsi="Liberation Serif" w:cs="Times New Roman"/>
          <w:sz w:val="24"/>
          <w:szCs w:val="24"/>
        </w:rPr>
      </w:pPr>
      <w:r>
        <w:rPr>
          <w:rFonts w:ascii="Liberation Serif" w:hAnsi="Liberation Serif" w:cs="Times New Roman"/>
          <w:sz w:val="24"/>
          <w:szCs w:val="24"/>
        </w:rPr>
        <w:t>муниципальные правовые акты, регламентирующие</w:t>
      </w:r>
      <w:r w:rsidR="004E348D" w:rsidRPr="003C4B87">
        <w:rPr>
          <w:rFonts w:ascii="Liberation Serif" w:hAnsi="Liberation Serif" w:cs="Times New Roman"/>
          <w:sz w:val="24"/>
          <w:szCs w:val="24"/>
        </w:rPr>
        <w:t xml:space="preserve"> вопросы прохождения муниципальной службы в соответствующем муниципальном образовании.  </w:t>
      </w:r>
    </w:p>
    <w:p w:rsidR="00D66980" w:rsidRPr="003C4B87" w:rsidRDefault="00D66980" w:rsidP="00430B90">
      <w:pPr>
        <w:tabs>
          <w:tab w:val="left" w:pos="993"/>
        </w:tabs>
        <w:spacing w:after="0" w:line="360" w:lineRule="auto"/>
        <w:ind w:firstLine="708"/>
        <w:jc w:val="both"/>
        <w:rPr>
          <w:rFonts w:ascii="Liberation Serif" w:hAnsi="Liberation Serif" w:cs="Times New Roman"/>
          <w:i/>
          <w:sz w:val="24"/>
          <w:szCs w:val="24"/>
        </w:rPr>
      </w:pPr>
      <w:r w:rsidRPr="003C4B87">
        <w:rPr>
          <w:rFonts w:ascii="Liberation Serif" w:hAnsi="Liberation Serif" w:cs="Times New Roman"/>
          <w:i/>
          <w:sz w:val="24"/>
          <w:szCs w:val="24"/>
        </w:rPr>
        <w:t>Основными принципами муниципальной службы:</w:t>
      </w:r>
    </w:p>
    <w:p w:rsidR="00D66980" w:rsidRPr="003C4B87" w:rsidRDefault="00D66980" w:rsidP="00430B90">
      <w:pPr>
        <w:tabs>
          <w:tab w:val="left" w:pos="993"/>
        </w:tabs>
        <w:spacing w:after="0" w:line="360" w:lineRule="auto"/>
        <w:ind w:firstLine="708"/>
        <w:jc w:val="both"/>
        <w:rPr>
          <w:rFonts w:ascii="Liberation Serif" w:hAnsi="Liberation Serif" w:cs="Times New Roman"/>
          <w:sz w:val="24"/>
          <w:szCs w:val="24"/>
        </w:rPr>
      </w:pPr>
      <w:bookmarkStart w:id="1" w:name="100021"/>
      <w:bookmarkEnd w:id="1"/>
      <w:r w:rsidRPr="003C4B87">
        <w:rPr>
          <w:rFonts w:ascii="Liberation Serif" w:hAnsi="Liberation Serif" w:cs="Times New Roman"/>
          <w:sz w:val="24"/>
          <w:szCs w:val="24"/>
        </w:rPr>
        <w:t>1) приоритет прав и свобод человека и гражданина;</w:t>
      </w:r>
    </w:p>
    <w:p w:rsidR="00D66980" w:rsidRPr="003C4B87" w:rsidRDefault="00D66980" w:rsidP="00430B90">
      <w:pPr>
        <w:tabs>
          <w:tab w:val="left" w:pos="993"/>
        </w:tabs>
        <w:spacing w:after="0" w:line="360" w:lineRule="auto"/>
        <w:ind w:firstLine="708"/>
        <w:jc w:val="both"/>
        <w:rPr>
          <w:rFonts w:ascii="Liberation Serif" w:hAnsi="Liberation Serif" w:cs="Times New Roman"/>
          <w:sz w:val="24"/>
          <w:szCs w:val="24"/>
        </w:rPr>
      </w:pPr>
      <w:bookmarkStart w:id="2" w:name="100022"/>
      <w:bookmarkEnd w:id="2"/>
      <w:r w:rsidRPr="003C4B87">
        <w:rPr>
          <w:rFonts w:ascii="Liberation Serif" w:hAnsi="Liberation Serif" w:cs="Times New Roman"/>
          <w:sz w:val="24"/>
          <w:szCs w:val="24"/>
        </w:rPr>
        <w:t>2) равный доступ граждан, владеющих государственным языком РФ, к муниципальной службе и равные условия ее прохождения независимо от пола, расы, национальности, происхождения, имущественного и должностного положения, места жительства, отношения к религии, убеждений, принадлежности к общественным объединениям и других обстоятельств, не связанных с профессиональными и деловыми качествами муниципального служащего;</w:t>
      </w:r>
    </w:p>
    <w:p w:rsidR="00D66980" w:rsidRPr="003C4B87" w:rsidRDefault="00D66980" w:rsidP="00430B90">
      <w:pPr>
        <w:tabs>
          <w:tab w:val="left" w:pos="993"/>
        </w:tabs>
        <w:spacing w:after="0" w:line="360" w:lineRule="auto"/>
        <w:ind w:firstLine="708"/>
        <w:jc w:val="both"/>
        <w:rPr>
          <w:rFonts w:ascii="Liberation Serif" w:hAnsi="Liberation Serif" w:cs="Times New Roman"/>
          <w:sz w:val="24"/>
          <w:szCs w:val="24"/>
        </w:rPr>
      </w:pPr>
      <w:bookmarkStart w:id="3" w:name="100023"/>
      <w:bookmarkEnd w:id="3"/>
      <w:r w:rsidRPr="003C4B87">
        <w:rPr>
          <w:rFonts w:ascii="Liberation Serif" w:hAnsi="Liberation Serif" w:cs="Times New Roman"/>
          <w:sz w:val="24"/>
          <w:szCs w:val="24"/>
        </w:rPr>
        <w:t>3) профессионализм и компетентность муниципальных служащих;</w:t>
      </w:r>
      <w:bookmarkStart w:id="4" w:name="100024"/>
      <w:bookmarkEnd w:id="4"/>
    </w:p>
    <w:p w:rsidR="00D66980" w:rsidRPr="003C4B87" w:rsidRDefault="00D66980" w:rsidP="00430B90">
      <w:pPr>
        <w:tabs>
          <w:tab w:val="left" w:pos="993"/>
        </w:tabs>
        <w:spacing w:after="0" w:line="360" w:lineRule="auto"/>
        <w:ind w:firstLine="708"/>
        <w:jc w:val="both"/>
        <w:rPr>
          <w:rFonts w:ascii="Liberation Serif" w:hAnsi="Liberation Serif" w:cs="Times New Roman"/>
          <w:sz w:val="24"/>
          <w:szCs w:val="24"/>
        </w:rPr>
      </w:pPr>
      <w:r w:rsidRPr="003C4B87">
        <w:rPr>
          <w:rFonts w:ascii="Liberation Serif" w:hAnsi="Liberation Serif" w:cs="Times New Roman"/>
          <w:sz w:val="24"/>
          <w:szCs w:val="24"/>
        </w:rPr>
        <w:t>4) стабильность муниципальной службы;</w:t>
      </w:r>
    </w:p>
    <w:p w:rsidR="00D66980" w:rsidRPr="003C4B87" w:rsidRDefault="00D66980" w:rsidP="00430B90">
      <w:pPr>
        <w:tabs>
          <w:tab w:val="left" w:pos="993"/>
        </w:tabs>
        <w:spacing w:after="0" w:line="360" w:lineRule="auto"/>
        <w:ind w:firstLine="708"/>
        <w:jc w:val="both"/>
        <w:rPr>
          <w:rFonts w:ascii="Liberation Serif" w:hAnsi="Liberation Serif" w:cs="Times New Roman"/>
          <w:sz w:val="24"/>
          <w:szCs w:val="24"/>
        </w:rPr>
      </w:pPr>
      <w:bookmarkStart w:id="5" w:name="100025"/>
      <w:bookmarkEnd w:id="5"/>
      <w:r w:rsidRPr="003C4B87">
        <w:rPr>
          <w:rFonts w:ascii="Liberation Serif" w:hAnsi="Liberation Serif" w:cs="Times New Roman"/>
          <w:sz w:val="24"/>
          <w:szCs w:val="24"/>
        </w:rPr>
        <w:t>5) доступность информации о деятельности муниципальных служащих;</w:t>
      </w:r>
    </w:p>
    <w:p w:rsidR="00D66980" w:rsidRPr="003C4B87" w:rsidRDefault="00D66980" w:rsidP="00430B90">
      <w:pPr>
        <w:pStyle w:val="a8"/>
        <w:tabs>
          <w:tab w:val="left" w:pos="993"/>
        </w:tabs>
        <w:spacing w:after="0" w:line="360" w:lineRule="auto"/>
        <w:ind w:left="0" w:firstLine="708"/>
        <w:jc w:val="both"/>
        <w:rPr>
          <w:rFonts w:ascii="Liberation Serif" w:hAnsi="Liberation Serif" w:cs="Times New Roman"/>
          <w:sz w:val="24"/>
          <w:szCs w:val="24"/>
        </w:rPr>
      </w:pPr>
      <w:bookmarkStart w:id="6" w:name="100026"/>
      <w:bookmarkEnd w:id="6"/>
      <w:r w:rsidRPr="003C4B87">
        <w:rPr>
          <w:rFonts w:ascii="Liberation Serif" w:hAnsi="Liberation Serif" w:cs="Times New Roman"/>
          <w:sz w:val="24"/>
          <w:szCs w:val="24"/>
        </w:rPr>
        <w:t>6) взаимодействие с общественными объединениями и гражданами;</w:t>
      </w:r>
    </w:p>
    <w:p w:rsidR="00D66980" w:rsidRPr="003C4B87" w:rsidRDefault="00D66980" w:rsidP="00430B90">
      <w:pPr>
        <w:pStyle w:val="a8"/>
        <w:tabs>
          <w:tab w:val="left" w:pos="993"/>
        </w:tabs>
        <w:spacing w:after="0" w:line="360" w:lineRule="auto"/>
        <w:ind w:left="0" w:firstLine="708"/>
        <w:jc w:val="both"/>
        <w:rPr>
          <w:rFonts w:ascii="Liberation Serif" w:hAnsi="Liberation Serif" w:cs="Times New Roman"/>
          <w:sz w:val="24"/>
          <w:szCs w:val="24"/>
        </w:rPr>
      </w:pPr>
      <w:bookmarkStart w:id="7" w:name="100027"/>
      <w:bookmarkEnd w:id="7"/>
      <w:r w:rsidRPr="003C4B87">
        <w:rPr>
          <w:rFonts w:ascii="Liberation Serif" w:hAnsi="Liberation Serif" w:cs="Times New Roman"/>
          <w:sz w:val="24"/>
          <w:szCs w:val="24"/>
        </w:rPr>
        <w:t>7) единство основных требований к муниципальной службе, а также учет исторических и иных местных традиций при прохождении муниципальной службы;</w:t>
      </w:r>
    </w:p>
    <w:p w:rsidR="00D66980" w:rsidRPr="003C4B87" w:rsidRDefault="00D66980" w:rsidP="00430B90">
      <w:pPr>
        <w:pStyle w:val="a8"/>
        <w:tabs>
          <w:tab w:val="left" w:pos="993"/>
        </w:tabs>
        <w:spacing w:after="0" w:line="360" w:lineRule="auto"/>
        <w:ind w:left="0" w:firstLine="708"/>
        <w:jc w:val="both"/>
        <w:rPr>
          <w:rFonts w:ascii="Liberation Serif" w:hAnsi="Liberation Serif" w:cs="Times New Roman"/>
          <w:sz w:val="24"/>
          <w:szCs w:val="24"/>
        </w:rPr>
      </w:pPr>
      <w:bookmarkStart w:id="8" w:name="100028"/>
      <w:bookmarkEnd w:id="8"/>
      <w:r w:rsidRPr="003C4B87">
        <w:rPr>
          <w:rFonts w:ascii="Liberation Serif" w:hAnsi="Liberation Serif" w:cs="Times New Roman"/>
          <w:sz w:val="24"/>
          <w:szCs w:val="24"/>
        </w:rPr>
        <w:t>8) правовая и социальная защищенность муниципальных служащих;</w:t>
      </w:r>
    </w:p>
    <w:p w:rsidR="00D66980" w:rsidRPr="003C4B87" w:rsidRDefault="00D66980" w:rsidP="00430B90">
      <w:pPr>
        <w:pStyle w:val="a8"/>
        <w:tabs>
          <w:tab w:val="left" w:pos="993"/>
        </w:tabs>
        <w:spacing w:after="0" w:line="360" w:lineRule="auto"/>
        <w:ind w:left="0" w:firstLine="708"/>
        <w:jc w:val="both"/>
        <w:rPr>
          <w:rFonts w:ascii="Liberation Serif" w:hAnsi="Liberation Serif" w:cs="Times New Roman"/>
          <w:sz w:val="24"/>
          <w:szCs w:val="24"/>
        </w:rPr>
      </w:pPr>
      <w:bookmarkStart w:id="9" w:name="100029"/>
      <w:bookmarkEnd w:id="9"/>
      <w:r w:rsidRPr="003C4B87">
        <w:rPr>
          <w:rFonts w:ascii="Liberation Serif" w:hAnsi="Liberation Serif" w:cs="Times New Roman"/>
          <w:sz w:val="24"/>
          <w:szCs w:val="24"/>
        </w:rPr>
        <w:lastRenderedPageBreak/>
        <w:t>9) ответственность муниципальных служащих за неисполнение или ненадлежащее исполнение своих должностных обязанностей;</w:t>
      </w:r>
    </w:p>
    <w:p w:rsidR="00D66980" w:rsidRPr="003C4B87" w:rsidRDefault="00D66980" w:rsidP="00430B90">
      <w:pPr>
        <w:pStyle w:val="a8"/>
        <w:tabs>
          <w:tab w:val="left" w:pos="993"/>
        </w:tabs>
        <w:spacing w:after="0" w:line="360" w:lineRule="auto"/>
        <w:ind w:left="0" w:firstLine="708"/>
        <w:jc w:val="both"/>
        <w:rPr>
          <w:rFonts w:ascii="Liberation Serif" w:hAnsi="Liberation Serif" w:cs="Times New Roman"/>
          <w:sz w:val="24"/>
          <w:szCs w:val="24"/>
        </w:rPr>
      </w:pPr>
      <w:bookmarkStart w:id="10" w:name="100030"/>
      <w:bookmarkEnd w:id="10"/>
      <w:r w:rsidRPr="003C4B87">
        <w:rPr>
          <w:rFonts w:ascii="Liberation Serif" w:hAnsi="Liberation Serif" w:cs="Times New Roman"/>
          <w:sz w:val="24"/>
          <w:szCs w:val="24"/>
        </w:rPr>
        <w:t>10) внепартийность муниципальной службы (статья 4 Федерального закона № 25-ФЗ).</w:t>
      </w:r>
    </w:p>
    <w:p w:rsidR="00D14A46" w:rsidRPr="003C4B87" w:rsidRDefault="00D14A46" w:rsidP="00430B90">
      <w:pPr>
        <w:tabs>
          <w:tab w:val="left" w:pos="993"/>
        </w:tabs>
        <w:spacing w:after="0" w:line="360" w:lineRule="auto"/>
        <w:ind w:firstLine="708"/>
        <w:jc w:val="both"/>
        <w:rPr>
          <w:rFonts w:ascii="Liberation Serif" w:hAnsi="Liberation Serif" w:cs="Times New Roman"/>
          <w:sz w:val="24"/>
          <w:szCs w:val="24"/>
        </w:rPr>
      </w:pPr>
      <w:bookmarkStart w:id="11" w:name="100014"/>
      <w:bookmarkEnd w:id="11"/>
      <w:r w:rsidRPr="003C4B87">
        <w:rPr>
          <w:rFonts w:ascii="Liberation Serif" w:hAnsi="Liberation Serif" w:cs="Times New Roman"/>
          <w:sz w:val="24"/>
          <w:szCs w:val="24"/>
        </w:rPr>
        <w:t>Нанимателем для муниципального служащего является муниципальное образование, от имени которого полномочия нанимателя осуществляет представитель нанимателя (работодатель).</w:t>
      </w:r>
    </w:p>
    <w:p w:rsidR="00D14A46" w:rsidRPr="003C4B87" w:rsidRDefault="00D14A46" w:rsidP="00430B90">
      <w:pPr>
        <w:tabs>
          <w:tab w:val="left" w:pos="993"/>
        </w:tabs>
        <w:spacing w:after="0" w:line="360" w:lineRule="auto"/>
        <w:ind w:firstLine="708"/>
        <w:jc w:val="both"/>
        <w:rPr>
          <w:rFonts w:ascii="Liberation Serif" w:hAnsi="Liberation Serif" w:cs="Times New Roman"/>
          <w:sz w:val="24"/>
          <w:szCs w:val="24"/>
        </w:rPr>
      </w:pPr>
      <w:bookmarkStart w:id="12" w:name="100015"/>
      <w:bookmarkEnd w:id="12"/>
      <w:r w:rsidRPr="003C4B87">
        <w:rPr>
          <w:rFonts w:ascii="Liberation Serif" w:hAnsi="Liberation Serif" w:cs="Times New Roman"/>
          <w:sz w:val="24"/>
          <w:szCs w:val="24"/>
          <w:u w:val="single"/>
        </w:rPr>
        <w:t>Представителем нанимателя (работодателем)</w:t>
      </w:r>
      <w:r w:rsidRPr="003C4B87">
        <w:rPr>
          <w:rFonts w:ascii="Liberation Serif" w:hAnsi="Liberation Serif" w:cs="Times New Roman"/>
          <w:sz w:val="24"/>
          <w:szCs w:val="24"/>
        </w:rPr>
        <w:t xml:space="preserve"> может быть глава муниципального образования, руководитель органа местного самоуправления, председатель избирательной комиссии муниципального образования или иное лицо, уполномоченное исполнять обязанности представителя нанимателя (работодателя).</w:t>
      </w:r>
    </w:p>
    <w:p w:rsidR="00D14A46" w:rsidRPr="003C4B87" w:rsidRDefault="00D14A46" w:rsidP="00430B90">
      <w:pPr>
        <w:pStyle w:val="pboth"/>
        <w:tabs>
          <w:tab w:val="left" w:pos="993"/>
        </w:tabs>
        <w:spacing w:before="0" w:beforeAutospacing="0" w:after="0" w:afterAutospacing="0" w:line="360" w:lineRule="auto"/>
        <w:ind w:firstLine="708"/>
        <w:jc w:val="both"/>
        <w:textAlignment w:val="baseline"/>
        <w:rPr>
          <w:rFonts w:ascii="Liberation Serif" w:hAnsi="Liberation Serif"/>
        </w:rPr>
      </w:pPr>
      <w:r w:rsidRPr="003C4B87">
        <w:rPr>
          <w:rFonts w:ascii="Liberation Serif" w:hAnsi="Liberation Serif"/>
          <w:u w:val="single"/>
        </w:rPr>
        <w:t>Кадровая служба органа местного самоуправления</w:t>
      </w:r>
      <w:r w:rsidRPr="003C4B87">
        <w:rPr>
          <w:rFonts w:ascii="Liberation Serif" w:hAnsi="Liberation Serif"/>
        </w:rPr>
        <w:t xml:space="preserve"> муниципального образования обеспечивает соблюдение в органе законодательства РФ о муниципальной службе и противодействии коррупции. На сотрудников данных подразделений возлагается:</w:t>
      </w:r>
    </w:p>
    <w:p w:rsidR="00D14A46" w:rsidRPr="003C4B87" w:rsidRDefault="00D14A46" w:rsidP="00430B90">
      <w:pPr>
        <w:pStyle w:val="pboth"/>
        <w:numPr>
          <w:ilvl w:val="0"/>
          <w:numId w:val="18"/>
        </w:numPr>
        <w:tabs>
          <w:tab w:val="left" w:pos="993"/>
        </w:tabs>
        <w:spacing w:before="0" w:beforeAutospacing="0" w:after="0" w:afterAutospacing="0" w:line="360" w:lineRule="auto"/>
        <w:ind w:left="0" w:firstLine="708"/>
        <w:jc w:val="both"/>
        <w:textAlignment w:val="baseline"/>
        <w:rPr>
          <w:rFonts w:ascii="Liberation Serif" w:hAnsi="Liberation Serif"/>
        </w:rPr>
      </w:pPr>
      <w:r w:rsidRPr="003C4B87">
        <w:rPr>
          <w:rFonts w:ascii="Liberation Serif" w:hAnsi="Liberation Serif"/>
        </w:rPr>
        <w:t xml:space="preserve">кадровая работа </w:t>
      </w:r>
      <w:bookmarkStart w:id="13" w:name="100231"/>
      <w:bookmarkEnd w:id="13"/>
      <w:r w:rsidRPr="003C4B87">
        <w:rPr>
          <w:rFonts w:ascii="Liberation Serif" w:hAnsi="Liberation Serif"/>
        </w:rPr>
        <w:t>(</w:t>
      </w:r>
      <w:r w:rsidR="00430B90" w:rsidRPr="003C4B87">
        <w:rPr>
          <w:rFonts w:ascii="Liberation Serif" w:hAnsi="Liberation Serif"/>
        </w:rPr>
        <w:t xml:space="preserve">оформление трудовых договоров, </w:t>
      </w:r>
      <w:r w:rsidRPr="003C4B87">
        <w:rPr>
          <w:rFonts w:ascii="Liberation Serif" w:hAnsi="Liberation Serif"/>
        </w:rPr>
        <w:t>приема/увольнения/перевода служащих, веде</w:t>
      </w:r>
      <w:r w:rsidR="00430B90" w:rsidRPr="003C4B87">
        <w:rPr>
          <w:rFonts w:ascii="Liberation Serif" w:hAnsi="Liberation Serif"/>
        </w:rPr>
        <w:t>ние личных дел, трудовых книжек</w:t>
      </w:r>
      <w:r w:rsidRPr="003C4B87">
        <w:rPr>
          <w:rFonts w:ascii="Liberation Serif" w:hAnsi="Liberation Serif"/>
        </w:rPr>
        <w:t>) (статья 28 Федерального закона № 25-ФЗ);</w:t>
      </w:r>
    </w:p>
    <w:p w:rsidR="00D14A46" w:rsidRPr="003C4B87" w:rsidRDefault="007413AF" w:rsidP="00430B90">
      <w:pPr>
        <w:pStyle w:val="pboth"/>
        <w:numPr>
          <w:ilvl w:val="0"/>
          <w:numId w:val="18"/>
        </w:numPr>
        <w:tabs>
          <w:tab w:val="left" w:pos="993"/>
        </w:tabs>
        <w:spacing w:before="0" w:beforeAutospacing="0" w:after="0" w:afterAutospacing="0" w:line="360" w:lineRule="auto"/>
        <w:ind w:left="0" w:firstLine="708"/>
        <w:jc w:val="both"/>
        <w:textAlignment w:val="baseline"/>
        <w:rPr>
          <w:rFonts w:ascii="Liberation Serif" w:hAnsi="Liberation Serif"/>
        </w:rPr>
      </w:pPr>
      <w:proofErr w:type="gramStart"/>
      <w:r>
        <w:rPr>
          <w:rFonts w:ascii="Liberation Serif" w:hAnsi="Liberation Serif"/>
        </w:rPr>
        <w:t>работа</w:t>
      </w:r>
      <w:r w:rsidR="00D14A46" w:rsidRPr="003C4B87">
        <w:rPr>
          <w:rFonts w:ascii="Liberation Serif" w:hAnsi="Liberation Serif"/>
        </w:rPr>
        <w:t xml:space="preserve"> по профилактике коррупционных и иных правонарушений (прием заявлений, обращений, сведений служащих, предусмотренных законодательством РФ, ведение журналов, проведение проверок полноты и достоверности представленных служащими сведений) (Указ Президента РФ от 21.09.2009 № 1065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w:t>
      </w:r>
      <w:proofErr w:type="gramEnd"/>
    </w:p>
    <w:p w:rsidR="00D14A46" w:rsidRPr="003C4B87" w:rsidRDefault="00D14A46" w:rsidP="00430B90">
      <w:pPr>
        <w:pStyle w:val="pboth"/>
        <w:tabs>
          <w:tab w:val="left" w:pos="993"/>
        </w:tabs>
        <w:spacing w:before="0" w:beforeAutospacing="0" w:after="0" w:afterAutospacing="0" w:line="360" w:lineRule="auto"/>
        <w:ind w:firstLine="708"/>
        <w:jc w:val="both"/>
        <w:textAlignment w:val="baseline"/>
        <w:rPr>
          <w:rFonts w:ascii="Liberation Serif" w:hAnsi="Liberation Serif"/>
        </w:rPr>
      </w:pPr>
      <w:r w:rsidRPr="003C4B87">
        <w:rPr>
          <w:rFonts w:ascii="Liberation Serif" w:hAnsi="Liberation Serif"/>
        </w:rPr>
        <w:t xml:space="preserve">Сотрудники кадровой службы (в том числе ответственные за работу по профилактике коррупционных правонарушений) должны оказывать консультативную и методическую помощь муниципальным служащим по вопросам их прав и обязанностей, соблюдения ими требований к служебному поведению, установленных законодательством РФ о муниципальной службе и противодействии коррупции. </w:t>
      </w:r>
    </w:p>
    <w:p w:rsidR="00D14A46" w:rsidRPr="003C4B87" w:rsidRDefault="00D14A46" w:rsidP="00430B90">
      <w:pPr>
        <w:tabs>
          <w:tab w:val="left" w:pos="993"/>
        </w:tabs>
        <w:spacing w:after="0" w:line="360" w:lineRule="auto"/>
        <w:ind w:firstLine="708"/>
        <w:jc w:val="both"/>
        <w:rPr>
          <w:rFonts w:ascii="Liberation Serif" w:hAnsi="Liberation Serif" w:cs="Times New Roman"/>
          <w:sz w:val="24"/>
          <w:szCs w:val="24"/>
          <w:u w:val="single"/>
        </w:rPr>
      </w:pPr>
      <w:r w:rsidRPr="003C4B87">
        <w:rPr>
          <w:rFonts w:ascii="Liberation Serif" w:hAnsi="Liberation Serif" w:cs="Times New Roman"/>
          <w:sz w:val="24"/>
          <w:szCs w:val="24"/>
          <w:u w:val="single"/>
        </w:rPr>
        <w:t>Комиссия по соблюдению требований к служебному поведению муниципальных служащих и урегулированию конфликта интересов:</w:t>
      </w:r>
    </w:p>
    <w:p w:rsidR="00D14A46" w:rsidRPr="003C4B87" w:rsidRDefault="00D14A46" w:rsidP="00430B90">
      <w:pPr>
        <w:tabs>
          <w:tab w:val="left" w:pos="993"/>
        </w:tabs>
        <w:spacing w:after="0" w:line="360" w:lineRule="auto"/>
        <w:ind w:firstLine="708"/>
        <w:jc w:val="both"/>
        <w:rPr>
          <w:rFonts w:ascii="Liberation Serif" w:hAnsi="Liberation Serif" w:cs="Times New Roman"/>
          <w:sz w:val="24"/>
          <w:szCs w:val="24"/>
        </w:rPr>
      </w:pPr>
      <w:r w:rsidRPr="003C4B87">
        <w:rPr>
          <w:rFonts w:ascii="Liberation Serif" w:hAnsi="Liberation Serif" w:cs="Times New Roman"/>
          <w:sz w:val="24"/>
          <w:szCs w:val="24"/>
        </w:rPr>
        <w:t>- цель создания: для обеспечения соблюдения муниципальными служащими общих принципов служебного поведения и урегулирования конфликта интересов;</w:t>
      </w:r>
    </w:p>
    <w:p w:rsidR="00D14A46" w:rsidRPr="003C4B87" w:rsidRDefault="00D14A46" w:rsidP="00430B90">
      <w:pPr>
        <w:tabs>
          <w:tab w:val="left" w:pos="851"/>
        </w:tabs>
        <w:spacing w:after="0" w:line="360" w:lineRule="auto"/>
        <w:ind w:firstLine="708"/>
        <w:jc w:val="both"/>
        <w:rPr>
          <w:rFonts w:ascii="Liberation Serif" w:hAnsi="Liberation Serif" w:cs="Times New Roman"/>
          <w:sz w:val="24"/>
          <w:szCs w:val="24"/>
        </w:rPr>
      </w:pPr>
      <w:r w:rsidRPr="003C4B87">
        <w:rPr>
          <w:rFonts w:ascii="Liberation Serif" w:hAnsi="Liberation Serif" w:cs="Times New Roman"/>
          <w:sz w:val="24"/>
          <w:szCs w:val="24"/>
        </w:rPr>
        <w:t xml:space="preserve">- является коллегиально-совещательным органом при представителе нанимателя (работодателе). Ее решения носят рекомендательный характер, в основном касаются наличия\отсутствия нарушений в действиях служащего, применения меры дисциплинарной ответственности, а также совершенствования антикоррупционной работы в органе в целом; </w:t>
      </w:r>
    </w:p>
    <w:p w:rsidR="00D14A46" w:rsidRPr="003C4B87" w:rsidRDefault="00D14A46" w:rsidP="00430B90">
      <w:pPr>
        <w:tabs>
          <w:tab w:val="left" w:pos="993"/>
        </w:tabs>
        <w:spacing w:after="0" w:line="360" w:lineRule="auto"/>
        <w:ind w:firstLine="708"/>
        <w:jc w:val="both"/>
        <w:rPr>
          <w:rFonts w:ascii="Liberation Serif" w:hAnsi="Liberation Serif" w:cs="Times New Roman"/>
          <w:sz w:val="24"/>
          <w:szCs w:val="24"/>
        </w:rPr>
      </w:pPr>
      <w:r w:rsidRPr="003C4B87">
        <w:rPr>
          <w:rFonts w:ascii="Liberation Serif" w:hAnsi="Liberation Serif" w:cs="Times New Roman"/>
          <w:sz w:val="24"/>
          <w:szCs w:val="24"/>
        </w:rPr>
        <w:lastRenderedPageBreak/>
        <w:t>- формируется из муниципальных служащих ор</w:t>
      </w:r>
      <w:r w:rsidR="00D1759B">
        <w:rPr>
          <w:rFonts w:ascii="Liberation Serif" w:hAnsi="Liberation Serif" w:cs="Times New Roman"/>
          <w:sz w:val="24"/>
          <w:szCs w:val="24"/>
        </w:rPr>
        <w:t>г</w:t>
      </w:r>
      <w:r w:rsidRPr="003C4B87">
        <w:rPr>
          <w:rFonts w:ascii="Liberation Serif" w:hAnsi="Liberation Serif" w:cs="Times New Roman"/>
          <w:sz w:val="24"/>
          <w:szCs w:val="24"/>
        </w:rPr>
        <w:t>ана местного самоуправления и независимых экспертов (доля которых должна составлять не менее ¼ от общего количества членов);</w:t>
      </w:r>
    </w:p>
    <w:p w:rsidR="00D14A46" w:rsidRPr="003C4B87" w:rsidRDefault="00D14A46" w:rsidP="00430B90">
      <w:pPr>
        <w:tabs>
          <w:tab w:val="left" w:pos="993"/>
        </w:tabs>
        <w:spacing w:after="0" w:line="360" w:lineRule="auto"/>
        <w:ind w:firstLine="708"/>
        <w:jc w:val="both"/>
        <w:rPr>
          <w:rFonts w:ascii="Liberation Serif" w:hAnsi="Liberation Serif" w:cs="Times New Roman"/>
          <w:sz w:val="24"/>
          <w:szCs w:val="24"/>
        </w:rPr>
      </w:pPr>
      <w:r w:rsidRPr="003C4B87">
        <w:rPr>
          <w:rFonts w:ascii="Liberation Serif" w:hAnsi="Liberation Serif" w:cs="Times New Roman"/>
          <w:sz w:val="24"/>
          <w:szCs w:val="24"/>
        </w:rPr>
        <w:t>- рассматривает частные случаи соблюдения/ не соблюдения муниципальными служащими требований антикоррупционного законодательства, в том числе:</w:t>
      </w:r>
    </w:p>
    <w:p w:rsidR="00D14A46" w:rsidRPr="003C4B87" w:rsidRDefault="00D14A46" w:rsidP="00430B90">
      <w:pPr>
        <w:pStyle w:val="a8"/>
        <w:numPr>
          <w:ilvl w:val="0"/>
          <w:numId w:val="19"/>
        </w:numPr>
        <w:tabs>
          <w:tab w:val="left" w:pos="993"/>
        </w:tabs>
        <w:spacing w:after="0" w:line="360" w:lineRule="auto"/>
        <w:ind w:left="0" w:firstLine="708"/>
        <w:jc w:val="both"/>
        <w:rPr>
          <w:rFonts w:ascii="Liberation Serif" w:hAnsi="Liberation Serif" w:cs="Times New Roman"/>
          <w:sz w:val="24"/>
          <w:szCs w:val="24"/>
        </w:rPr>
      </w:pPr>
      <w:r w:rsidRPr="003C4B87">
        <w:rPr>
          <w:rFonts w:ascii="Liberation Serif" w:hAnsi="Liberation Serif" w:cs="Times New Roman"/>
          <w:sz w:val="24"/>
          <w:szCs w:val="24"/>
        </w:rPr>
        <w:t>результаты проверки сведений о доходах, расходах, об имуществе и обязательствах имущественного характера, представленных муниципальным служащим (далее – сведения о доходах) (</w:t>
      </w:r>
      <w:r w:rsidRPr="00F76849">
        <w:rPr>
          <w:rFonts w:ascii="Liberation Serif" w:hAnsi="Liberation Serif" w:cs="Times New Roman"/>
          <w:sz w:val="24"/>
          <w:szCs w:val="24"/>
        </w:rPr>
        <w:t>см. Глава</w:t>
      </w:r>
      <w:r w:rsidR="00F76849" w:rsidRPr="00F76849">
        <w:rPr>
          <w:rFonts w:ascii="Liberation Serif" w:hAnsi="Liberation Serif" w:cs="Times New Roman"/>
          <w:sz w:val="24"/>
          <w:szCs w:val="24"/>
        </w:rPr>
        <w:t xml:space="preserve"> </w:t>
      </w:r>
      <w:r w:rsidR="00F76849" w:rsidRPr="00F76849">
        <w:rPr>
          <w:rFonts w:ascii="Liberation Serif" w:hAnsi="Liberation Serif" w:cs="Times New Roman"/>
          <w:sz w:val="24"/>
          <w:szCs w:val="24"/>
          <w:lang w:val="en-US"/>
        </w:rPr>
        <w:t>IV</w:t>
      </w:r>
      <w:r w:rsidRPr="00F76849">
        <w:rPr>
          <w:rFonts w:ascii="Liberation Serif" w:hAnsi="Liberation Serif" w:cs="Times New Roman"/>
          <w:sz w:val="24"/>
          <w:szCs w:val="24"/>
        </w:rPr>
        <w:t>);</w:t>
      </w:r>
    </w:p>
    <w:p w:rsidR="00D14A46" w:rsidRPr="003C4B87" w:rsidRDefault="00D14A46" w:rsidP="00430B90">
      <w:pPr>
        <w:pStyle w:val="a8"/>
        <w:numPr>
          <w:ilvl w:val="0"/>
          <w:numId w:val="19"/>
        </w:numPr>
        <w:tabs>
          <w:tab w:val="left" w:pos="993"/>
        </w:tabs>
        <w:spacing w:after="0" w:line="360" w:lineRule="auto"/>
        <w:ind w:left="0" w:firstLine="708"/>
        <w:jc w:val="both"/>
        <w:rPr>
          <w:rFonts w:ascii="Liberation Serif" w:hAnsi="Liberation Serif" w:cs="Times New Roman"/>
          <w:sz w:val="24"/>
          <w:szCs w:val="24"/>
        </w:rPr>
      </w:pPr>
      <w:r w:rsidRPr="003C4B87">
        <w:rPr>
          <w:rFonts w:ascii="Liberation Serif" w:hAnsi="Liberation Serif" w:cs="Times New Roman"/>
          <w:sz w:val="24"/>
          <w:szCs w:val="24"/>
        </w:rPr>
        <w:t xml:space="preserve">итоги </w:t>
      </w:r>
      <w:proofErr w:type="gramStart"/>
      <w:r w:rsidRPr="003C4B87">
        <w:rPr>
          <w:rFonts w:ascii="Liberation Serif" w:hAnsi="Liberation Serif" w:cs="Times New Roman"/>
          <w:sz w:val="24"/>
          <w:szCs w:val="24"/>
        </w:rPr>
        <w:t>контроля за</w:t>
      </w:r>
      <w:proofErr w:type="gramEnd"/>
      <w:r w:rsidRPr="003C4B87">
        <w:rPr>
          <w:rFonts w:ascii="Liberation Serif" w:hAnsi="Liberation Serif" w:cs="Times New Roman"/>
          <w:sz w:val="24"/>
          <w:szCs w:val="24"/>
        </w:rPr>
        <w:t xml:space="preserve"> расходами муниципального служащего (см. Главу);</w:t>
      </w:r>
    </w:p>
    <w:p w:rsidR="00D14A46" w:rsidRPr="003C4B87" w:rsidRDefault="00D14A46" w:rsidP="00430B90">
      <w:pPr>
        <w:pStyle w:val="a8"/>
        <w:numPr>
          <w:ilvl w:val="0"/>
          <w:numId w:val="19"/>
        </w:numPr>
        <w:tabs>
          <w:tab w:val="left" w:pos="993"/>
        </w:tabs>
        <w:spacing w:after="0" w:line="360" w:lineRule="auto"/>
        <w:ind w:left="0" w:firstLine="708"/>
        <w:jc w:val="both"/>
        <w:rPr>
          <w:rFonts w:ascii="Liberation Serif" w:hAnsi="Liberation Serif" w:cs="Times New Roman"/>
          <w:sz w:val="24"/>
          <w:szCs w:val="24"/>
        </w:rPr>
      </w:pPr>
      <w:r w:rsidRPr="003C4B87">
        <w:rPr>
          <w:rFonts w:ascii="Liberation Serif" w:eastAsia="Times New Roman" w:hAnsi="Liberation Serif" w:cs="Times New Roman"/>
          <w:sz w:val="24"/>
          <w:szCs w:val="24"/>
          <w:lang w:eastAsia="ru-RU"/>
        </w:rPr>
        <w:t xml:space="preserve">обращение гражданина, ранее замещавшего должность муниципальной службы, включенную в перечень должностей с «коррупционными рисками», о даче согласия на замещение должности в организации до истечения двух лет со дня увольнения с муниципальной службы </w:t>
      </w:r>
      <w:r w:rsidR="00F76849" w:rsidRPr="003C4B87">
        <w:rPr>
          <w:rFonts w:ascii="Liberation Serif" w:hAnsi="Liberation Serif" w:cs="Times New Roman"/>
          <w:sz w:val="24"/>
          <w:szCs w:val="24"/>
        </w:rPr>
        <w:t>(</w:t>
      </w:r>
      <w:r w:rsidR="00F76849" w:rsidRPr="00F76849">
        <w:rPr>
          <w:rFonts w:ascii="Liberation Serif" w:hAnsi="Liberation Serif" w:cs="Times New Roman"/>
          <w:sz w:val="24"/>
          <w:szCs w:val="24"/>
        </w:rPr>
        <w:t xml:space="preserve">см. Глава </w:t>
      </w:r>
      <w:r w:rsidR="00F76849" w:rsidRPr="00F76849">
        <w:rPr>
          <w:rFonts w:ascii="Liberation Serif" w:hAnsi="Liberation Serif" w:cs="Times New Roman"/>
          <w:sz w:val="24"/>
          <w:szCs w:val="24"/>
          <w:lang w:val="en-US"/>
        </w:rPr>
        <w:t>IV</w:t>
      </w:r>
      <w:r w:rsidR="00F76849" w:rsidRPr="00F76849">
        <w:rPr>
          <w:rFonts w:ascii="Liberation Serif" w:hAnsi="Liberation Serif" w:cs="Times New Roman"/>
          <w:sz w:val="24"/>
          <w:szCs w:val="24"/>
        </w:rPr>
        <w:t>);</w:t>
      </w:r>
    </w:p>
    <w:p w:rsidR="00D14A46" w:rsidRPr="003C4B87" w:rsidRDefault="00D14A46" w:rsidP="00430B90">
      <w:pPr>
        <w:pStyle w:val="a8"/>
        <w:numPr>
          <w:ilvl w:val="0"/>
          <w:numId w:val="19"/>
        </w:numPr>
        <w:tabs>
          <w:tab w:val="left" w:pos="993"/>
        </w:tabs>
        <w:spacing w:after="0" w:line="360" w:lineRule="auto"/>
        <w:ind w:left="0" w:firstLine="708"/>
        <w:jc w:val="both"/>
        <w:rPr>
          <w:rFonts w:ascii="Liberation Serif" w:eastAsia="Times New Roman" w:hAnsi="Liberation Serif" w:cs="Times New Roman"/>
          <w:sz w:val="24"/>
          <w:szCs w:val="24"/>
          <w:lang w:eastAsia="ru-RU"/>
        </w:rPr>
      </w:pPr>
      <w:r w:rsidRPr="003C4B87">
        <w:rPr>
          <w:rFonts w:ascii="Liberation Serif" w:eastAsia="Times New Roman" w:hAnsi="Liberation Serif" w:cs="Times New Roman"/>
          <w:sz w:val="24"/>
          <w:szCs w:val="24"/>
          <w:lang w:eastAsia="ru-RU"/>
        </w:rPr>
        <w:t>заявление муниципального служащего о невозможности по объективным причинам представить сведения о доходах своих супруги (супруга) и несовершеннолетних детей;</w:t>
      </w:r>
    </w:p>
    <w:p w:rsidR="00D14A46" w:rsidRPr="003C4B87" w:rsidRDefault="00D14A46" w:rsidP="00430B90">
      <w:pPr>
        <w:pStyle w:val="a8"/>
        <w:numPr>
          <w:ilvl w:val="0"/>
          <w:numId w:val="19"/>
        </w:numPr>
        <w:tabs>
          <w:tab w:val="left" w:pos="993"/>
        </w:tabs>
        <w:spacing w:after="0" w:line="360" w:lineRule="auto"/>
        <w:ind w:left="0" w:firstLine="708"/>
        <w:jc w:val="both"/>
        <w:rPr>
          <w:rFonts w:ascii="Liberation Serif" w:eastAsia="Times New Roman" w:hAnsi="Liberation Serif" w:cs="Times New Roman"/>
          <w:sz w:val="24"/>
          <w:szCs w:val="24"/>
          <w:lang w:eastAsia="ru-RU"/>
        </w:rPr>
      </w:pPr>
      <w:r w:rsidRPr="003C4B87">
        <w:rPr>
          <w:rFonts w:ascii="Liberation Serif" w:eastAsia="Times New Roman" w:hAnsi="Liberation Serif" w:cs="Times New Roman"/>
          <w:sz w:val="24"/>
          <w:szCs w:val="24"/>
          <w:lang w:eastAsia="ru-RU"/>
        </w:rPr>
        <w:t>уведомление государственного служащего о возникновении личной заинтересованности при исполнении должностных обязанностей, которая приводит или может привести к конфликту интересов и др.</w:t>
      </w:r>
    </w:p>
    <w:p w:rsidR="00D14A46" w:rsidRPr="003C4B87" w:rsidRDefault="00D14A46" w:rsidP="00430B90">
      <w:pPr>
        <w:tabs>
          <w:tab w:val="left" w:pos="993"/>
        </w:tabs>
        <w:spacing w:after="0" w:line="360" w:lineRule="auto"/>
        <w:ind w:firstLine="708"/>
        <w:jc w:val="both"/>
        <w:rPr>
          <w:rFonts w:ascii="Liberation Serif" w:eastAsia="Times New Roman" w:hAnsi="Liberation Serif" w:cs="Times New Roman"/>
          <w:sz w:val="24"/>
          <w:szCs w:val="24"/>
          <w:lang w:eastAsia="ru-RU"/>
        </w:rPr>
      </w:pPr>
      <w:r w:rsidRPr="003C4B87">
        <w:rPr>
          <w:rFonts w:ascii="Liberation Serif" w:eastAsia="Times New Roman" w:hAnsi="Liberation Serif" w:cs="Times New Roman"/>
          <w:sz w:val="24"/>
          <w:szCs w:val="24"/>
          <w:lang w:eastAsia="ru-RU"/>
        </w:rPr>
        <w:t>Подробнее о порядке формирования и работы комиссии см. Указ Президента РФ от 01.07.2010 № 821 «О комиссиях по соблюдению требований к служебному поведению федеральных государственных служащих и урегулированию конфликта интересов», а также положение о комиссии, утвержденное муниципальным правовым актом.</w:t>
      </w:r>
    </w:p>
    <w:p w:rsidR="00D14A46" w:rsidRPr="003C4B87" w:rsidRDefault="00D14A46" w:rsidP="00430B90">
      <w:pPr>
        <w:tabs>
          <w:tab w:val="left" w:pos="993"/>
        </w:tabs>
        <w:spacing w:after="0" w:line="360" w:lineRule="auto"/>
        <w:ind w:firstLine="708"/>
        <w:jc w:val="both"/>
        <w:rPr>
          <w:rFonts w:ascii="Liberation Serif" w:hAnsi="Liberation Serif" w:cs="Times New Roman"/>
          <w:sz w:val="24"/>
          <w:szCs w:val="24"/>
        </w:rPr>
      </w:pPr>
      <w:r w:rsidRPr="003C4B87">
        <w:rPr>
          <w:rFonts w:ascii="Liberation Serif" w:hAnsi="Liberation Serif" w:cs="Times New Roman"/>
          <w:sz w:val="24"/>
          <w:szCs w:val="24"/>
          <w:u w:val="single"/>
        </w:rPr>
        <w:t>Аттестационная комиссия</w:t>
      </w:r>
      <w:r w:rsidRPr="003C4B87">
        <w:rPr>
          <w:rFonts w:ascii="Liberation Serif" w:hAnsi="Liberation Serif" w:cs="Times New Roman"/>
          <w:sz w:val="24"/>
          <w:szCs w:val="24"/>
        </w:rPr>
        <w:t xml:space="preserve"> формируется для проведения аттестации муниципальных служащих (см. Глава</w:t>
      </w:r>
      <w:r w:rsidR="00DC1C28" w:rsidRPr="00A57949">
        <w:rPr>
          <w:rFonts w:ascii="Liberation Serif" w:hAnsi="Liberation Serif" w:cs="Times New Roman"/>
          <w:sz w:val="24"/>
          <w:szCs w:val="24"/>
        </w:rPr>
        <w:t xml:space="preserve"> </w:t>
      </w:r>
      <w:r w:rsidR="00DC1C28">
        <w:rPr>
          <w:rFonts w:ascii="Liberation Serif" w:hAnsi="Liberation Serif" w:cs="Times New Roman"/>
          <w:sz w:val="24"/>
          <w:szCs w:val="24"/>
          <w:lang w:val="en-US"/>
        </w:rPr>
        <w:t>VII</w:t>
      </w:r>
      <w:r w:rsidRPr="003C4B87">
        <w:rPr>
          <w:rFonts w:ascii="Liberation Serif" w:hAnsi="Liberation Serif" w:cs="Times New Roman"/>
          <w:sz w:val="24"/>
          <w:szCs w:val="24"/>
        </w:rPr>
        <w:t>). Типовое положение о проведении аттестации, порядке формирования комиссии утверждено Областным законом № 136-ОЗ. Соответствующее положение должно быть утверждено муниципальным правовым актом.</w:t>
      </w:r>
    </w:p>
    <w:p w:rsidR="00D14A46" w:rsidRPr="00D10AB6" w:rsidRDefault="00D14A46" w:rsidP="00D10AB6">
      <w:pPr>
        <w:tabs>
          <w:tab w:val="left" w:pos="993"/>
        </w:tabs>
        <w:spacing w:after="0" w:line="360" w:lineRule="auto"/>
        <w:ind w:firstLine="708"/>
        <w:jc w:val="both"/>
        <w:rPr>
          <w:rFonts w:ascii="Liberation Serif" w:hAnsi="Liberation Serif" w:cs="Times New Roman"/>
          <w:sz w:val="24"/>
          <w:szCs w:val="24"/>
        </w:rPr>
      </w:pPr>
      <w:r w:rsidRPr="003C4B87">
        <w:rPr>
          <w:rFonts w:ascii="Liberation Serif" w:hAnsi="Liberation Serif" w:cs="Times New Roman"/>
          <w:sz w:val="24"/>
          <w:szCs w:val="24"/>
        </w:rPr>
        <w:t xml:space="preserve">При принятии соответствующего решения представителя нанимателя (работодателя) в органе местного самоуправления могут создаваться </w:t>
      </w:r>
      <w:r w:rsidRPr="003C4B87">
        <w:rPr>
          <w:rFonts w:ascii="Liberation Serif" w:hAnsi="Liberation Serif" w:cs="Times New Roman"/>
          <w:sz w:val="24"/>
          <w:szCs w:val="24"/>
          <w:u w:val="single"/>
        </w:rPr>
        <w:t>конкурсная комиссия</w:t>
      </w:r>
      <w:r w:rsidRPr="003C4B87">
        <w:rPr>
          <w:rFonts w:ascii="Liberation Serif" w:hAnsi="Liberation Serif" w:cs="Times New Roman"/>
          <w:sz w:val="24"/>
          <w:szCs w:val="24"/>
        </w:rPr>
        <w:t xml:space="preserve"> (статья 17 Федерального закона № 25-ФЗ) и </w:t>
      </w:r>
      <w:r w:rsidRPr="003C4B87">
        <w:rPr>
          <w:rFonts w:ascii="Liberation Serif" w:hAnsi="Liberation Serif" w:cs="Times New Roman"/>
          <w:sz w:val="24"/>
          <w:szCs w:val="24"/>
          <w:u w:val="single"/>
        </w:rPr>
        <w:t>комиссия по трудовым спорам</w:t>
      </w:r>
      <w:r w:rsidRPr="003C4B87">
        <w:rPr>
          <w:rFonts w:ascii="Liberation Serif" w:hAnsi="Liberation Serif" w:cs="Times New Roman"/>
          <w:sz w:val="24"/>
          <w:szCs w:val="24"/>
        </w:rPr>
        <w:t xml:space="preserve"> (</w:t>
      </w:r>
      <w:proofErr w:type="spellStart"/>
      <w:r w:rsidRPr="003C4B87">
        <w:rPr>
          <w:rFonts w:ascii="Liberation Serif" w:hAnsi="Liberation Serif" w:cs="Times New Roman"/>
          <w:sz w:val="24"/>
          <w:szCs w:val="24"/>
        </w:rPr>
        <w:t>ст.ст</w:t>
      </w:r>
      <w:proofErr w:type="spellEnd"/>
      <w:r w:rsidRPr="003C4B87">
        <w:rPr>
          <w:rFonts w:ascii="Liberation Serif" w:hAnsi="Liberation Serif" w:cs="Times New Roman"/>
          <w:sz w:val="24"/>
          <w:szCs w:val="24"/>
        </w:rPr>
        <w:t>.</w:t>
      </w:r>
      <w:r w:rsidR="00D10AB6">
        <w:rPr>
          <w:rFonts w:ascii="Liberation Serif" w:hAnsi="Liberation Serif" w:cs="Times New Roman"/>
          <w:sz w:val="24"/>
          <w:szCs w:val="24"/>
        </w:rPr>
        <w:t xml:space="preserve"> 384-390 Трудового кодекса РФ).</w:t>
      </w:r>
    </w:p>
    <w:p w:rsidR="00FD6057" w:rsidRPr="00627768" w:rsidRDefault="000143C6" w:rsidP="00FE5452">
      <w:pPr>
        <w:pStyle w:val="a8"/>
        <w:numPr>
          <w:ilvl w:val="0"/>
          <w:numId w:val="39"/>
        </w:numPr>
        <w:spacing w:after="0" w:line="240" w:lineRule="auto"/>
        <w:jc w:val="center"/>
        <w:rPr>
          <w:rFonts w:ascii="Liberation Serif" w:hAnsi="Liberation Serif" w:cs="Times New Roman"/>
          <w:b/>
          <w:sz w:val="24"/>
          <w:szCs w:val="24"/>
        </w:rPr>
      </w:pPr>
      <w:r w:rsidRPr="00627768">
        <w:rPr>
          <w:rFonts w:ascii="Liberation Serif" w:hAnsi="Liberation Serif" w:cs="Times New Roman"/>
          <w:b/>
          <w:sz w:val="24"/>
          <w:szCs w:val="24"/>
        </w:rPr>
        <w:t>Правовой с</w:t>
      </w:r>
      <w:r w:rsidR="00A8240C" w:rsidRPr="00627768">
        <w:rPr>
          <w:rFonts w:ascii="Liberation Serif" w:hAnsi="Liberation Serif" w:cs="Times New Roman"/>
          <w:b/>
          <w:sz w:val="24"/>
          <w:szCs w:val="24"/>
        </w:rPr>
        <w:t>татус муниципального служащего</w:t>
      </w:r>
      <w:r w:rsidR="00FD6057" w:rsidRPr="00627768">
        <w:rPr>
          <w:rFonts w:ascii="Liberation Serif" w:hAnsi="Liberation Serif" w:cs="Times New Roman"/>
          <w:b/>
          <w:sz w:val="24"/>
          <w:szCs w:val="24"/>
        </w:rPr>
        <w:t>.</w:t>
      </w:r>
    </w:p>
    <w:p w:rsidR="00C73DE8" w:rsidRDefault="00FD6057" w:rsidP="00D10AB6">
      <w:pPr>
        <w:pStyle w:val="a8"/>
        <w:spacing w:after="0" w:line="240" w:lineRule="auto"/>
        <w:ind w:left="0"/>
        <w:jc w:val="center"/>
        <w:rPr>
          <w:rFonts w:ascii="Liberation Serif" w:hAnsi="Liberation Serif" w:cs="Times New Roman"/>
          <w:b/>
          <w:sz w:val="24"/>
          <w:szCs w:val="24"/>
        </w:rPr>
      </w:pPr>
      <w:r w:rsidRPr="003C4B87">
        <w:rPr>
          <w:rFonts w:ascii="Liberation Serif" w:hAnsi="Liberation Serif" w:cs="Times New Roman"/>
          <w:b/>
          <w:sz w:val="24"/>
          <w:szCs w:val="24"/>
        </w:rPr>
        <w:t>Общие положения</w:t>
      </w:r>
    </w:p>
    <w:p w:rsidR="00D10AB6" w:rsidRPr="00D10AB6" w:rsidRDefault="00D10AB6" w:rsidP="00D10AB6">
      <w:pPr>
        <w:pStyle w:val="a8"/>
        <w:spacing w:after="0" w:line="240" w:lineRule="auto"/>
        <w:ind w:left="0"/>
        <w:jc w:val="center"/>
        <w:rPr>
          <w:rFonts w:ascii="Liberation Serif" w:hAnsi="Liberation Serif" w:cs="Times New Roman"/>
          <w:b/>
          <w:sz w:val="24"/>
          <w:szCs w:val="24"/>
        </w:rPr>
      </w:pPr>
    </w:p>
    <w:p w:rsidR="00A8240C" w:rsidRPr="003C4B87" w:rsidRDefault="00C73DE8" w:rsidP="00FE5452">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Муниципальным служащим является гражданин, исполняющий в порядке, определенном муниципальными правовыми актами в соответствии с федеральными законами и </w:t>
      </w:r>
      <w:r w:rsidRPr="003C4B87">
        <w:rPr>
          <w:rFonts w:ascii="Liberation Serif" w:hAnsi="Liberation Serif" w:cs="Times New Roman"/>
          <w:sz w:val="24"/>
          <w:szCs w:val="24"/>
        </w:rPr>
        <w:lastRenderedPageBreak/>
        <w:t xml:space="preserve">законами субъекта </w:t>
      </w:r>
      <w:r w:rsidR="00356D02" w:rsidRPr="003C4B87">
        <w:rPr>
          <w:rFonts w:ascii="Liberation Serif" w:hAnsi="Liberation Serif" w:cs="Times New Roman"/>
          <w:sz w:val="24"/>
          <w:szCs w:val="24"/>
        </w:rPr>
        <w:t>РФ</w:t>
      </w:r>
      <w:r w:rsidRPr="003C4B87">
        <w:rPr>
          <w:rFonts w:ascii="Liberation Serif" w:hAnsi="Liberation Serif" w:cs="Times New Roman"/>
          <w:sz w:val="24"/>
          <w:szCs w:val="24"/>
        </w:rPr>
        <w:t>, обязанности по должности муниципальной службы за денежное содержание, выплачиваемое за счет средств местного бюджета.</w:t>
      </w:r>
    </w:p>
    <w:p w:rsidR="00DB353C" w:rsidRPr="003C4B87" w:rsidRDefault="00F905C3" w:rsidP="00356D02">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Правовой статус муниципального служащего</w:t>
      </w:r>
      <w:r w:rsidR="00DB353C" w:rsidRPr="003C4B87">
        <w:rPr>
          <w:rFonts w:ascii="Liberation Serif" w:hAnsi="Liberation Serif" w:cs="Times New Roman"/>
          <w:sz w:val="24"/>
          <w:szCs w:val="24"/>
        </w:rPr>
        <w:t>:</w:t>
      </w:r>
    </w:p>
    <w:p w:rsidR="00A8240C" w:rsidRPr="003C4B87" w:rsidRDefault="00DB353C" w:rsidP="00356D02">
      <w:pPr>
        <w:pStyle w:val="a8"/>
        <w:numPr>
          <w:ilvl w:val="0"/>
          <w:numId w:val="5"/>
        </w:numPr>
        <w:tabs>
          <w:tab w:val="left" w:pos="993"/>
        </w:tabs>
        <w:spacing w:after="0" w:line="360" w:lineRule="auto"/>
        <w:ind w:left="0" w:firstLine="709"/>
        <w:rPr>
          <w:rFonts w:ascii="Liberation Serif" w:hAnsi="Liberation Serif" w:cs="Times New Roman"/>
          <w:sz w:val="24"/>
          <w:szCs w:val="24"/>
          <w:u w:val="single"/>
        </w:rPr>
      </w:pPr>
      <w:r w:rsidRPr="003C4B87">
        <w:rPr>
          <w:rFonts w:ascii="Liberation Serif" w:hAnsi="Liberation Serif" w:cs="Times New Roman"/>
          <w:sz w:val="24"/>
          <w:szCs w:val="24"/>
          <w:u w:val="single"/>
        </w:rPr>
        <w:t>содержит следующие элементы:</w:t>
      </w:r>
    </w:p>
    <w:p w:rsidR="00DB353C" w:rsidRPr="003C4B87" w:rsidRDefault="00583784" w:rsidP="00356D02">
      <w:pPr>
        <w:tabs>
          <w:tab w:val="left" w:pos="993"/>
        </w:tabs>
        <w:spacing w:after="0" w:line="360" w:lineRule="auto"/>
        <w:ind w:firstLine="709"/>
        <w:rPr>
          <w:rFonts w:ascii="Liberation Serif" w:hAnsi="Liberation Serif" w:cs="Times New Roman"/>
          <w:sz w:val="24"/>
          <w:szCs w:val="24"/>
        </w:rPr>
      </w:pPr>
      <w:r w:rsidRPr="003C4B87">
        <w:rPr>
          <w:rFonts w:ascii="Liberation Serif" w:hAnsi="Liberation Serif" w:cs="Times New Roman"/>
          <w:sz w:val="24"/>
          <w:szCs w:val="24"/>
        </w:rPr>
        <w:t>-</w:t>
      </w:r>
      <w:r w:rsidR="00DB353C" w:rsidRPr="003C4B87">
        <w:rPr>
          <w:rFonts w:ascii="Liberation Serif" w:hAnsi="Liberation Serif" w:cs="Times New Roman"/>
          <w:sz w:val="24"/>
          <w:szCs w:val="24"/>
        </w:rPr>
        <w:t xml:space="preserve"> права муниципального служащего;</w:t>
      </w:r>
    </w:p>
    <w:p w:rsidR="00DB353C" w:rsidRPr="003C4B87" w:rsidRDefault="00DB353C" w:rsidP="00356D02">
      <w:pPr>
        <w:tabs>
          <w:tab w:val="left" w:pos="993"/>
        </w:tabs>
        <w:spacing w:after="0" w:line="360" w:lineRule="auto"/>
        <w:ind w:firstLine="709"/>
        <w:rPr>
          <w:rFonts w:ascii="Liberation Serif" w:hAnsi="Liberation Serif" w:cs="Times New Roman"/>
          <w:sz w:val="24"/>
          <w:szCs w:val="24"/>
        </w:rPr>
      </w:pPr>
      <w:r w:rsidRPr="003C4B87">
        <w:rPr>
          <w:rFonts w:ascii="Liberation Serif" w:hAnsi="Liberation Serif" w:cs="Times New Roman"/>
          <w:sz w:val="24"/>
          <w:szCs w:val="24"/>
        </w:rPr>
        <w:t>- обязанности муниципального служащего;</w:t>
      </w:r>
    </w:p>
    <w:p w:rsidR="00DB353C" w:rsidRPr="003C4B87" w:rsidRDefault="00DB353C" w:rsidP="00356D02">
      <w:pPr>
        <w:tabs>
          <w:tab w:val="left" w:pos="993"/>
        </w:tabs>
        <w:spacing w:after="0" w:line="360" w:lineRule="auto"/>
        <w:ind w:firstLine="709"/>
        <w:rPr>
          <w:rFonts w:ascii="Liberation Serif" w:hAnsi="Liberation Serif" w:cs="Times New Roman"/>
          <w:sz w:val="24"/>
          <w:szCs w:val="24"/>
        </w:rPr>
      </w:pPr>
      <w:r w:rsidRPr="003C4B87">
        <w:rPr>
          <w:rFonts w:ascii="Liberation Serif" w:hAnsi="Liberation Serif" w:cs="Times New Roman"/>
          <w:sz w:val="24"/>
          <w:szCs w:val="24"/>
        </w:rPr>
        <w:t>- ограничения, связанные с муниципальной службой;</w:t>
      </w:r>
    </w:p>
    <w:p w:rsidR="00DB353C" w:rsidRPr="003C4B87" w:rsidRDefault="00DB353C" w:rsidP="00356D02">
      <w:pPr>
        <w:spacing w:after="0" w:line="360" w:lineRule="auto"/>
        <w:ind w:firstLine="708"/>
        <w:rPr>
          <w:rFonts w:ascii="Liberation Serif" w:hAnsi="Liberation Serif" w:cs="Times New Roman"/>
          <w:sz w:val="24"/>
          <w:szCs w:val="24"/>
        </w:rPr>
      </w:pPr>
      <w:r w:rsidRPr="003C4B87">
        <w:rPr>
          <w:rFonts w:ascii="Liberation Serif" w:hAnsi="Liberation Serif" w:cs="Times New Roman"/>
          <w:sz w:val="24"/>
          <w:szCs w:val="24"/>
        </w:rPr>
        <w:t>- запреты, связанные с муниципальной службой;</w:t>
      </w:r>
    </w:p>
    <w:p w:rsidR="00DB353C" w:rsidRPr="003C4B87" w:rsidRDefault="00DB353C" w:rsidP="00356D02">
      <w:pPr>
        <w:tabs>
          <w:tab w:val="left" w:pos="993"/>
        </w:tabs>
        <w:spacing w:after="0" w:line="360" w:lineRule="auto"/>
        <w:ind w:firstLine="709"/>
        <w:rPr>
          <w:rFonts w:ascii="Liberation Serif" w:hAnsi="Liberation Serif" w:cs="Times New Roman"/>
          <w:sz w:val="24"/>
          <w:szCs w:val="24"/>
        </w:rPr>
      </w:pPr>
      <w:r w:rsidRPr="003C4B87">
        <w:rPr>
          <w:rFonts w:ascii="Liberation Serif" w:hAnsi="Liberation Serif" w:cs="Times New Roman"/>
          <w:sz w:val="24"/>
          <w:szCs w:val="24"/>
        </w:rPr>
        <w:t>- требования к служебному поведению муниципального служащего;</w:t>
      </w:r>
    </w:p>
    <w:p w:rsidR="000143C6" w:rsidRPr="003C4B87" w:rsidRDefault="000143C6" w:rsidP="00356D02">
      <w:pPr>
        <w:tabs>
          <w:tab w:val="left" w:pos="993"/>
        </w:tabs>
        <w:spacing w:after="0" w:line="360" w:lineRule="auto"/>
        <w:ind w:firstLine="709"/>
        <w:rPr>
          <w:rFonts w:ascii="Liberation Serif" w:hAnsi="Liberation Serif" w:cs="Times New Roman"/>
          <w:sz w:val="24"/>
          <w:szCs w:val="24"/>
        </w:rPr>
      </w:pPr>
      <w:r w:rsidRPr="003C4B87">
        <w:rPr>
          <w:rFonts w:ascii="Liberation Serif" w:hAnsi="Liberation Serif" w:cs="Times New Roman"/>
          <w:sz w:val="24"/>
          <w:szCs w:val="24"/>
        </w:rPr>
        <w:t>- гарантии, предоставляемые муниципальному служащему;</w:t>
      </w:r>
    </w:p>
    <w:p w:rsidR="00DB353C" w:rsidRPr="003C4B87" w:rsidRDefault="000143C6" w:rsidP="00356D02">
      <w:pPr>
        <w:tabs>
          <w:tab w:val="left" w:pos="993"/>
        </w:tabs>
        <w:spacing w:after="0" w:line="360" w:lineRule="auto"/>
        <w:ind w:firstLine="709"/>
        <w:rPr>
          <w:rFonts w:ascii="Liberation Serif" w:hAnsi="Liberation Serif" w:cs="Times New Roman"/>
          <w:sz w:val="24"/>
          <w:szCs w:val="24"/>
        </w:rPr>
      </w:pPr>
      <w:r w:rsidRPr="003C4B87">
        <w:rPr>
          <w:rFonts w:ascii="Liberation Serif" w:hAnsi="Liberation Serif" w:cs="Times New Roman"/>
          <w:sz w:val="24"/>
          <w:szCs w:val="24"/>
        </w:rPr>
        <w:t>- ответственность муниципального служащего;</w:t>
      </w:r>
    </w:p>
    <w:p w:rsidR="00DB353C" w:rsidRPr="003C4B87" w:rsidRDefault="00DB353C" w:rsidP="00356D02">
      <w:pPr>
        <w:pStyle w:val="a8"/>
        <w:numPr>
          <w:ilvl w:val="0"/>
          <w:numId w:val="5"/>
        </w:numPr>
        <w:tabs>
          <w:tab w:val="left" w:pos="993"/>
        </w:tabs>
        <w:spacing w:after="0" w:line="360" w:lineRule="auto"/>
        <w:ind w:left="0" w:firstLine="709"/>
        <w:jc w:val="both"/>
        <w:rPr>
          <w:rFonts w:ascii="Liberation Serif" w:hAnsi="Liberation Serif" w:cs="Times New Roman"/>
          <w:sz w:val="24"/>
          <w:szCs w:val="24"/>
          <w:u w:val="single"/>
        </w:rPr>
      </w:pPr>
      <w:r w:rsidRPr="003C4B87">
        <w:rPr>
          <w:rFonts w:ascii="Liberation Serif" w:hAnsi="Liberation Serif" w:cs="Times New Roman"/>
          <w:sz w:val="24"/>
          <w:szCs w:val="24"/>
          <w:u w:val="single"/>
        </w:rPr>
        <w:t>обусловлен:</w:t>
      </w:r>
    </w:p>
    <w:p w:rsidR="007127EA" w:rsidRPr="003C4B87" w:rsidRDefault="00DB353C" w:rsidP="00356D02">
      <w:pPr>
        <w:pStyle w:val="a8"/>
        <w:numPr>
          <w:ilvl w:val="0"/>
          <w:numId w:val="7"/>
        </w:numPr>
        <w:tabs>
          <w:tab w:val="left" w:pos="993"/>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публичностью </w:t>
      </w:r>
      <w:r w:rsidR="007127EA" w:rsidRPr="003C4B87">
        <w:rPr>
          <w:rFonts w:ascii="Liberation Serif" w:hAnsi="Liberation Serif" w:cs="Times New Roman"/>
          <w:sz w:val="24"/>
          <w:szCs w:val="24"/>
        </w:rPr>
        <w:t xml:space="preserve">муниципальной службы как </w:t>
      </w:r>
      <w:r w:rsidRPr="003C4B87">
        <w:rPr>
          <w:rFonts w:ascii="Liberation Serif" w:hAnsi="Liberation Serif" w:cs="Times New Roman"/>
          <w:sz w:val="24"/>
          <w:szCs w:val="24"/>
        </w:rPr>
        <w:t>вида деятельности</w:t>
      </w:r>
      <w:r w:rsidR="007127EA" w:rsidRPr="003C4B87">
        <w:rPr>
          <w:rFonts w:ascii="Liberation Serif" w:hAnsi="Liberation Serif" w:cs="Times New Roman"/>
          <w:sz w:val="24"/>
          <w:szCs w:val="24"/>
        </w:rPr>
        <w:t>;</w:t>
      </w:r>
    </w:p>
    <w:p w:rsidR="00814426" w:rsidRPr="003C4B87" w:rsidRDefault="00DB353C" w:rsidP="00356D02">
      <w:pPr>
        <w:pStyle w:val="a8"/>
        <w:numPr>
          <w:ilvl w:val="0"/>
          <w:numId w:val="7"/>
        </w:numPr>
        <w:tabs>
          <w:tab w:val="left" w:pos="993"/>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 </w:t>
      </w:r>
      <w:r w:rsidR="007127EA" w:rsidRPr="003C4B87">
        <w:rPr>
          <w:rFonts w:ascii="Liberation Serif" w:hAnsi="Liberation Serif" w:cs="Times New Roman"/>
          <w:sz w:val="24"/>
          <w:szCs w:val="24"/>
        </w:rPr>
        <w:t xml:space="preserve">задачами муниципальной службы: </w:t>
      </w:r>
    </w:p>
    <w:p w:rsidR="00DB353C" w:rsidRPr="003C4B87" w:rsidRDefault="007127EA" w:rsidP="00356D02">
      <w:pPr>
        <w:pStyle w:val="a8"/>
        <w:numPr>
          <w:ilvl w:val="0"/>
          <w:numId w:val="8"/>
        </w:numPr>
        <w:tabs>
          <w:tab w:val="left" w:pos="993"/>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обеспечение прав и </w:t>
      </w:r>
      <w:r w:rsidR="00814426" w:rsidRPr="003C4B87">
        <w:rPr>
          <w:rFonts w:ascii="Liberation Serif" w:hAnsi="Liberation Serif" w:cs="Times New Roman"/>
          <w:sz w:val="24"/>
          <w:szCs w:val="24"/>
        </w:rPr>
        <w:t>свобод</w:t>
      </w:r>
      <w:r w:rsidRPr="003C4B87">
        <w:rPr>
          <w:rFonts w:ascii="Liberation Serif" w:hAnsi="Liberation Serif" w:cs="Times New Roman"/>
          <w:sz w:val="24"/>
          <w:szCs w:val="24"/>
        </w:rPr>
        <w:t xml:space="preserve"> граждан на территории </w:t>
      </w:r>
      <w:r w:rsidR="00814426" w:rsidRPr="003C4B87">
        <w:rPr>
          <w:rFonts w:ascii="Liberation Serif" w:hAnsi="Liberation Serif" w:cs="Times New Roman"/>
          <w:sz w:val="24"/>
          <w:szCs w:val="24"/>
        </w:rPr>
        <w:t>м</w:t>
      </w:r>
      <w:r w:rsidRPr="003C4B87">
        <w:rPr>
          <w:rFonts w:ascii="Liberation Serif" w:hAnsi="Liberation Serif" w:cs="Times New Roman"/>
          <w:sz w:val="24"/>
          <w:szCs w:val="24"/>
        </w:rPr>
        <w:t>ун</w:t>
      </w:r>
      <w:r w:rsidR="00814426" w:rsidRPr="003C4B87">
        <w:rPr>
          <w:rFonts w:ascii="Liberation Serif" w:hAnsi="Liberation Serif" w:cs="Times New Roman"/>
          <w:sz w:val="24"/>
          <w:szCs w:val="24"/>
        </w:rPr>
        <w:t>ици</w:t>
      </w:r>
      <w:r w:rsidRPr="003C4B87">
        <w:rPr>
          <w:rFonts w:ascii="Liberation Serif" w:hAnsi="Liberation Serif" w:cs="Times New Roman"/>
          <w:sz w:val="24"/>
          <w:szCs w:val="24"/>
        </w:rPr>
        <w:t>пального образовани</w:t>
      </w:r>
      <w:r w:rsidR="00814426" w:rsidRPr="003C4B87">
        <w:rPr>
          <w:rFonts w:ascii="Liberation Serif" w:hAnsi="Liberation Serif" w:cs="Times New Roman"/>
          <w:sz w:val="24"/>
          <w:szCs w:val="24"/>
        </w:rPr>
        <w:t>я;</w:t>
      </w:r>
    </w:p>
    <w:p w:rsidR="00814426" w:rsidRPr="003C4B87" w:rsidRDefault="00814426" w:rsidP="00356D02">
      <w:pPr>
        <w:pStyle w:val="a8"/>
        <w:numPr>
          <w:ilvl w:val="0"/>
          <w:numId w:val="8"/>
        </w:numPr>
        <w:tabs>
          <w:tab w:val="left" w:pos="993"/>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z w:val="24"/>
          <w:szCs w:val="24"/>
        </w:rPr>
        <w:t>обеспечение самостоятельного решения населением вопросов местного значения;</w:t>
      </w:r>
    </w:p>
    <w:p w:rsidR="00814426" w:rsidRPr="003C4B87" w:rsidRDefault="00814426" w:rsidP="00356D02">
      <w:pPr>
        <w:pStyle w:val="a8"/>
        <w:numPr>
          <w:ilvl w:val="0"/>
          <w:numId w:val="8"/>
        </w:numPr>
        <w:tabs>
          <w:tab w:val="left" w:pos="993"/>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z w:val="24"/>
          <w:szCs w:val="24"/>
        </w:rPr>
        <w:t>подготовка, принятие, исполнение и контроль решений в пределах полномочий органов местного самоуправления;</w:t>
      </w:r>
    </w:p>
    <w:p w:rsidR="00814426" w:rsidRPr="003C4B87" w:rsidRDefault="00814426" w:rsidP="00356D02">
      <w:pPr>
        <w:pStyle w:val="a8"/>
        <w:numPr>
          <w:ilvl w:val="0"/>
          <w:numId w:val="8"/>
        </w:numPr>
        <w:tabs>
          <w:tab w:val="left" w:pos="993"/>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z w:val="24"/>
          <w:szCs w:val="24"/>
        </w:rPr>
        <w:t>защита прав и законных интересов муниципального образования;</w:t>
      </w:r>
    </w:p>
    <w:p w:rsidR="00814426" w:rsidRPr="003C4B87" w:rsidRDefault="00814426" w:rsidP="00356D02">
      <w:pPr>
        <w:pStyle w:val="a8"/>
        <w:numPr>
          <w:ilvl w:val="0"/>
          <w:numId w:val="9"/>
        </w:numPr>
        <w:tabs>
          <w:tab w:val="left" w:pos="993"/>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z w:val="24"/>
          <w:szCs w:val="24"/>
        </w:rPr>
        <w:t>финансированием деятельности (в том числе выплаты денежного содержания) из муниципального бюджета;</w:t>
      </w:r>
    </w:p>
    <w:p w:rsidR="00583784" w:rsidRPr="003C4B87" w:rsidRDefault="00814426" w:rsidP="00356D02">
      <w:pPr>
        <w:pStyle w:val="a8"/>
        <w:numPr>
          <w:ilvl w:val="0"/>
          <w:numId w:val="9"/>
        </w:numPr>
        <w:tabs>
          <w:tab w:val="left" w:pos="993"/>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z w:val="24"/>
          <w:szCs w:val="24"/>
        </w:rPr>
        <w:t>обладанием властно-распорядительными полномочиями</w:t>
      </w:r>
      <w:r w:rsidR="00D66980" w:rsidRPr="003C4B87">
        <w:rPr>
          <w:rFonts w:ascii="Liberation Serif" w:hAnsi="Liberation Serif" w:cs="Times New Roman"/>
          <w:sz w:val="24"/>
          <w:szCs w:val="24"/>
        </w:rPr>
        <w:t>.</w:t>
      </w:r>
    </w:p>
    <w:p w:rsidR="002A075A" w:rsidRPr="003C4B87" w:rsidRDefault="002A075A" w:rsidP="00356D02">
      <w:pPr>
        <w:tabs>
          <w:tab w:val="left" w:pos="993"/>
        </w:tabs>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С учетом правового статуса муниципального служащего к кандидатам на должность</w:t>
      </w:r>
      <w:r w:rsidR="00085CE9" w:rsidRPr="003C4B87">
        <w:rPr>
          <w:rFonts w:ascii="Liberation Serif" w:hAnsi="Liberation Serif" w:cs="Times New Roman"/>
          <w:sz w:val="24"/>
          <w:szCs w:val="24"/>
        </w:rPr>
        <w:t xml:space="preserve"> муниципальной службы</w:t>
      </w:r>
      <w:r w:rsidRPr="003C4B87">
        <w:rPr>
          <w:rFonts w:ascii="Liberation Serif" w:hAnsi="Liberation Serif" w:cs="Times New Roman"/>
          <w:sz w:val="24"/>
          <w:szCs w:val="24"/>
        </w:rPr>
        <w:t xml:space="preserve"> предъявляется ряд требований (некоторые из них обозначены в законе как ограничения), то есть </w:t>
      </w:r>
      <w:r w:rsidRPr="003C4B87">
        <w:rPr>
          <w:rFonts w:ascii="Liberation Serif" w:hAnsi="Liberation Serif" w:cs="Times New Roman"/>
          <w:sz w:val="24"/>
          <w:szCs w:val="24"/>
          <w:u w:val="single"/>
        </w:rPr>
        <w:t>не каждое лицо может стать муниципальным служащим</w:t>
      </w:r>
      <w:r w:rsidRPr="003C4B87">
        <w:rPr>
          <w:rFonts w:ascii="Liberation Serif" w:hAnsi="Liberation Serif" w:cs="Times New Roman"/>
          <w:sz w:val="24"/>
          <w:szCs w:val="24"/>
        </w:rPr>
        <w:t>, а именно, ограничения касаются:</w:t>
      </w:r>
    </w:p>
    <w:p w:rsidR="002A075A" w:rsidRPr="003C4B87" w:rsidRDefault="002A075A" w:rsidP="00356D02">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 возраста: </w:t>
      </w:r>
      <w:r w:rsidR="00A91B5B" w:rsidRPr="003C4B87">
        <w:rPr>
          <w:rFonts w:ascii="Liberation Serif" w:hAnsi="Liberation Serif" w:cs="Times New Roman"/>
          <w:sz w:val="24"/>
          <w:szCs w:val="24"/>
        </w:rPr>
        <w:t>на муниципальную службу принимаются лица, достигшие 18 лет и не достигшие 65 лет</w:t>
      </w:r>
      <w:r w:rsidR="00DC70E7" w:rsidRPr="003C4B87">
        <w:rPr>
          <w:rFonts w:ascii="Liberation Serif" w:hAnsi="Liberation Serif" w:cs="Times New Roman"/>
          <w:sz w:val="24"/>
          <w:szCs w:val="24"/>
        </w:rPr>
        <w:t xml:space="preserve"> (часть 1 статьи 16 и часть 2 статьи 13 Федерального закона № 25-ФЗ)</w:t>
      </w:r>
      <w:r w:rsidR="00A91B5B" w:rsidRPr="003C4B87">
        <w:rPr>
          <w:rFonts w:ascii="Liberation Serif" w:hAnsi="Liberation Serif" w:cs="Times New Roman"/>
          <w:sz w:val="24"/>
          <w:szCs w:val="24"/>
        </w:rPr>
        <w:t>;</w:t>
      </w:r>
    </w:p>
    <w:p w:rsidR="00A91B5B" w:rsidRPr="003C4B87" w:rsidRDefault="00A91B5B" w:rsidP="00356D02">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гражданства: на муниципальную службу принимаются только граждане РФ (смена гражданства, получение двойного гражданства или вида на жительство и т.д. являются основанием для увольнения с муниципальной службы)</w:t>
      </w:r>
      <w:r w:rsidR="00DC70E7" w:rsidRPr="003C4B87">
        <w:rPr>
          <w:rFonts w:ascii="Liberation Serif" w:hAnsi="Liberation Serif" w:cs="Times New Roman"/>
          <w:sz w:val="24"/>
          <w:szCs w:val="24"/>
        </w:rPr>
        <w:t xml:space="preserve"> (часть 1 статьи 16 и </w:t>
      </w:r>
      <w:r w:rsidR="008603DB" w:rsidRPr="003C4B87">
        <w:rPr>
          <w:rFonts w:ascii="Liberation Serif" w:hAnsi="Liberation Serif" w:cs="Times New Roman"/>
          <w:sz w:val="24"/>
          <w:szCs w:val="24"/>
        </w:rPr>
        <w:t>пункты 6 и 7 статьи 13 Федерального закона № 25-ФЗ</w:t>
      </w:r>
      <w:r w:rsidR="00DC70E7" w:rsidRPr="003C4B87">
        <w:rPr>
          <w:rFonts w:ascii="Liberation Serif" w:hAnsi="Liberation Serif" w:cs="Times New Roman"/>
          <w:sz w:val="24"/>
          <w:szCs w:val="24"/>
        </w:rPr>
        <w:t>)</w:t>
      </w:r>
      <w:r w:rsidR="00C8702D" w:rsidRPr="003C4B87">
        <w:rPr>
          <w:rFonts w:ascii="Liberation Serif" w:hAnsi="Liberation Serif" w:cs="Times New Roman"/>
          <w:sz w:val="24"/>
          <w:szCs w:val="24"/>
        </w:rPr>
        <w:t>;</w:t>
      </w:r>
    </w:p>
    <w:p w:rsidR="003A54CD" w:rsidRPr="003C4B87" w:rsidRDefault="00085CE9" w:rsidP="00B37D6C">
      <w:pPr>
        <w:spacing w:after="0" w:line="360" w:lineRule="auto"/>
        <w:ind w:firstLine="709"/>
        <w:jc w:val="both"/>
        <w:rPr>
          <w:rFonts w:ascii="Liberation Serif" w:eastAsia="Times New Roman" w:hAnsi="Liberation Serif" w:cs="Times New Roman"/>
          <w:sz w:val="24"/>
          <w:szCs w:val="24"/>
          <w:lang w:eastAsia="ru-RU"/>
        </w:rPr>
      </w:pPr>
      <w:r w:rsidRPr="003C4B87">
        <w:rPr>
          <w:rFonts w:ascii="Liberation Serif" w:hAnsi="Liberation Serif" w:cs="Times New Roman"/>
          <w:sz w:val="24"/>
          <w:szCs w:val="24"/>
        </w:rPr>
        <w:t xml:space="preserve">- состояния здоровья: </w:t>
      </w:r>
      <w:r w:rsidR="00DC70E7" w:rsidRPr="003C4B87">
        <w:rPr>
          <w:rFonts w:ascii="Liberation Serif" w:hAnsi="Liberation Serif" w:cs="Times New Roman"/>
          <w:sz w:val="24"/>
          <w:szCs w:val="24"/>
        </w:rPr>
        <w:t xml:space="preserve">гражданин не может быть принят на муниципальную службу </w:t>
      </w:r>
      <w:r w:rsidR="008603DB" w:rsidRPr="003C4B87">
        <w:rPr>
          <w:rFonts w:ascii="Liberation Serif" w:hAnsi="Liberation Serif" w:cs="Times New Roman"/>
          <w:sz w:val="24"/>
          <w:szCs w:val="24"/>
        </w:rPr>
        <w:t xml:space="preserve">в случае признания его недееспособным или ограниченно дееспособным решением суда, вступившим в законную силу, а также наличия заболевания, препятствующего поступлению на </w:t>
      </w:r>
      <w:r w:rsidR="008603DB" w:rsidRPr="003C4B87">
        <w:rPr>
          <w:rFonts w:ascii="Liberation Serif" w:hAnsi="Liberation Serif" w:cs="Times New Roman"/>
          <w:sz w:val="24"/>
          <w:szCs w:val="24"/>
        </w:rPr>
        <w:lastRenderedPageBreak/>
        <w:t>муниципальную службу (пункты 1 и 4 части 1 статьи 13 Федерального закона № 25-ФЗ)</w:t>
      </w:r>
      <w:r w:rsidR="003A54CD" w:rsidRPr="003C4B87">
        <w:rPr>
          <w:rFonts w:ascii="Liberation Serif" w:hAnsi="Liberation Serif" w:cs="Times New Roman"/>
          <w:sz w:val="24"/>
          <w:szCs w:val="24"/>
        </w:rPr>
        <w:t>.</w:t>
      </w:r>
      <w:r w:rsidR="00FA2088" w:rsidRPr="003C4B87">
        <w:rPr>
          <w:rFonts w:ascii="Liberation Serif" w:hAnsi="Liberation Serif" w:cs="Times New Roman"/>
          <w:sz w:val="24"/>
          <w:szCs w:val="24"/>
        </w:rPr>
        <w:br/>
      </w:r>
      <w:r w:rsidR="003A54CD" w:rsidRPr="003C4B87">
        <w:rPr>
          <w:rFonts w:ascii="Liberation Serif" w:hAnsi="Liberation Serif" w:cs="Times New Roman"/>
          <w:sz w:val="24"/>
          <w:szCs w:val="24"/>
        </w:rPr>
        <w:t xml:space="preserve">К таким заболеваниям согласно </w:t>
      </w:r>
      <w:r w:rsidR="00FA2088" w:rsidRPr="003C4B87">
        <w:rPr>
          <w:rFonts w:ascii="Liberation Serif" w:hAnsi="Liberation Serif" w:cs="Times New Roman"/>
          <w:sz w:val="24"/>
          <w:szCs w:val="24"/>
        </w:rPr>
        <w:t xml:space="preserve">перечню заболеваний, препятствующих поступлению на государственную гражданскую службу </w:t>
      </w:r>
      <w:r w:rsidR="001D256E" w:rsidRPr="003C4B87">
        <w:rPr>
          <w:rFonts w:ascii="Liberation Serif" w:hAnsi="Liberation Serif" w:cs="Times New Roman"/>
          <w:sz w:val="24"/>
          <w:szCs w:val="24"/>
        </w:rPr>
        <w:t>РФ</w:t>
      </w:r>
      <w:r w:rsidR="00FA2088" w:rsidRPr="003C4B87">
        <w:rPr>
          <w:rFonts w:ascii="Liberation Serif" w:hAnsi="Liberation Serif" w:cs="Times New Roman"/>
          <w:sz w:val="24"/>
          <w:szCs w:val="24"/>
        </w:rPr>
        <w:t xml:space="preserve"> и муниципальную службу или ее прохождению, утвержденному </w:t>
      </w:r>
      <w:r w:rsidR="001D256E" w:rsidRPr="003C4B87">
        <w:rPr>
          <w:rFonts w:ascii="Liberation Serif" w:hAnsi="Liberation Serif" w:cs="Times New Roman"/>
          <w:sz w:val="24"/>
          <w:szCs w:val="24"/>
        </w:rPr>
        <w:t>п</w:t>
      </w:r>
      <w:r w:rsidR="003A54CD" w:rsidRPr="003C4B87">
        <w:rPr>
          <w:rFonts w:ascii="Liberation Serif" w:hAnsi="Liberation Serif" w:cs="Times New Roman"/>
          <w:sz w:val="24"/>
          <w:szCs w:val="24"/>
        </w:rPr>
        <w:t>риказ</w:t>
      </w:r>
      <w:r w:rsidR="00FA2088" w:rsidRPr="003C4B87">
        <w:rPr>
          <w:rFonts w:ascii="Liberation Serif" w:hAnsi="Liberation Serif" w:cs="Times New Roman"/>
          <w:sz w:val="24"/>
          <w:szCs w:val="24"/>
        </w:rPr>
        <w:t>ом</w:t>
      </w:r>
      <w:r w:rsidR="003A54CD" w:rsidRPr="003C4B87">
        <w:rPr>
          <w:rFonts w:ascii="Liberation Serif" w:hAnsi="Liberation Serif" w:cs="Times New Roman"/>
          <w:sz w:val="24"/>
          <w:szCs w:val="24"/>
        </w:rPr>
        <w:t xml:space="preserve"> </w:t>
      </w:r>
      <w:proofErr w:type="spellStart"/>
      <w:r w:rsidR="003A54CD" w:rsidRPr="003C4B87">
        <w:rPr>
          <w:rFonts w:ascii="Liberation Serif" w:hAnsi="Liberation Serif" w:cs="Times New Roman"/>
          <w:sz w:val="24"/>
          <w:szCs w:val="24"/>
        </w:rPr>
        <w:t>Минздравсоцразвития</w:t>
      </w:r>
      <w:proofErr w:type="spellEnd"/>
      <w:r w:rsidR="003A54CD" w:rsidRPr="003C4B87">
        <w:rPr>
          <w:rFonts w:ascii="Liberation Serif" w:hAnsi="Liberation Serif" w:cs="Times New Roman"/>
          <w:sz w:val="24"/>
          <w:szCs w:val="24"/>
        </w:rPr>
        <w:t xml:space="preserve"> РФ от 14.12.2009 </w:t>
      </w:r>
      <w:r w:rsidR="00FA2088" w:rsidRPr="003C4B87">
        <w:rPr>
          <w:rFonts w:ascii="Liberation Serif" w:hAnsi="Liberation Serif" w:cs="Times New Roman"/>
          <w:sz w:val="24"/>
          <w:szCs w:val="24"/>
        </w:rPr>
        <w:t>№</w:t>
      </w:r>
      <w:r w:rsidR="003A54CD" w:rsidRPr="003C4B87">
        <w:rPr>
          <w:rFonts w:ascii="Liberation Serif" w:hAnsi="Liberation Serif" w:cs="Times New Roman"/>
          <w:sz w:val="24"/>
          <w:szCs w:val="24"/>
        </w:rPr>
        <w:t xml:space="preserve"> 984н, относятся</w:t>
      </w:r>
      <w:r w:rsidR="00B37D6C">
        <w:rPr>
          <w:rFonts w:ascii="Liberation Serif" w:hAnsi="Liberation Serif" w:cs="Times New Roman"/>
          <w:sz w:val="24"/>
          <w:szCs w:val="24"/>
        </w:rPr>
        <w:t xml:space="preserve"> разной степени </w:t>
      </w:r>
      <w:r w:rsidR="003A54CD" w:rsidRPr="003C4B87">
        <w:rPr>
          <w:rFonts w:ascii="Liberation Serif" w:eastAsia="Times New Roman" w:hAnsi="Liberation Serif" w:cs="Times New Roman"/>
          <w:sz w:val="24"/>
          <w:szCs w:val="24"/>
          <w:lang w:eastAsia="ru-RU"/>
        </w:rPr>
        <w:t>п</w:t>
      </w:r>
      <w:r w:rsidR="00B37D6C">
        <w:rPr>
          <w:rFonts w:ascii="Liberation Serif" w:eastAsia="Times New Roman" w:hAnsi="Liberation Serif" w:cs="Times New Roman"/>
          <w:sz w:val="24"/>
          <w:szCs w:val="24"/>
          <w:lang w:eastAsia="ru-RU"/>
        </w:rPr>
        <w:t>сихические расстройства, умственная отсталость, эпилепсия;</w:t>
      </w:r>
    </w:p>
    <w:p w:rsidR="003E2FC0" w:rsidRPr="003C4B87" w:rsidRDefault="004637A6" w:rsidP="00356D02">
      <w:pPr>
        <w:spacing w:after="0" w:line="360" w:lineRule="auto"/>
        <w:ind w:firstLine="709"/>
        <w:jc w:val="both"/>
        <w:rPr>
          <w:rFonts w:ascii="Liberation Serif" w:hAnsi="Liberation Serif" w:cs="Times New Roman"/>
          <w:sz w:val="24"/>
          <w:szCs w:val="24"/>
        </w:rPr>
      </w:pPr>
      <w:proofErr w:type="gramStart"/>
      <w:r w:rsidRPr="003C4B87">
        <w:rPr>
          <w:rFonts w:ascii="Liberation Serif" w:hAnsi="Liberation Serif" w:cs="Times New Roman"/>
          <w:sz w:val="24"/>
          <w:szCs w:val="24"/>
        </w:rPr>
        <w:t>- родственных отношений</w:t>
      </w:r>
      <w:r w:rsidR="0076788E" w:rsidRPr="003C4B87">
        <w:rPr>
          <w:rFonts w:ascii="Liberation Serif" w:hAnsi="Liberation Serif" w:cs="Times New Roman"/>
          <w:sz w:val="24"/>
          <w:szCs w:val="24"/>
        </w:rPr>
        <w:t>: гражданин не может быть принят на муниципальную службу в случае близкого родства или свойства (родители, супруги, дети, братья, сестры, а также братья, сестры, родители, дети супругов и супруги детей) с главой муниципального образования, который возглавляет местную администрацию, если замещение должности муниципальной службы связано с непосредственной подчиненностью или подконтрольностью этому должностному лицу, или с муниципальным служащим, если замещение должности</w:t>
      </w:r>
      <w:proofErr w:type="gramEnd"/>
      <w:r w:rsidR="0076788E" w:rsidRPr="003C4B87">
        <w:rPr>
          <w:rFonts w:ascii="Liberation Serif" w:hAnsi="Liberation Serif" w:cs="Times New Roman"/>
          <w:sz w:val="24"/>
          <w:szCs w:val="24"/>
        </w:rPr>
        <w:t xml:space="preserve"> муниципальной службы связано с непосредственной подчиненностью или подконтрольностью одного из них другому</w:t>
      </w:r>
      <w:r w:rsidR="001D256E" w:rsidRPr="003C4B87">
        <w:rPr>
          <w:rFonts w:ascii="Liberation Serif" w:hAnsi="Liberation Serif" w:cs="Times New Roman"/>
          <w:sz w:val="24"/>
          <w:szCs w:val="24"/>
        </w:rPr>
        <w:t xml:space="preserve"> (пункт 5 части 1 статьи 13 Федерального закона № 25-ФЗ)</w:t>
      </w:r>
      <w:r w:rsidR="00D66980" w:rsidRPr="003C4B87">
        <w:rPr>
          <w:rFonts w:ascii="Liberation Serif" w:hAnsi="Liberation Serif" w:cs="Times New Roman"/>
          <w:sz w:val="24"/>
          <w:szCs w:val="24"/>
        </w:rPr>
        <w:t>.</w:t>
      </w:r>
    </w:p>
    <w:p w:rsidR="00356D02" w:rsidRPr="003C4B87" w:rsidRDefault="00356D02" w:rsidP="009E3368">
      <w:pPr>
        <w:pStyle w:val="a8"/>
        <w:spacing w:after="0" w:line="240" w:lineRule="auto"/>
        <w:ind w:left="0"/>
        <w:jc w:val="center"/>
        <w:rPr>
          <w:rFonts w:ascii="Liberation Serif" w:hAnsi="Liberation Serif" w:cs="Times New Roman"/>
          <w:sz w:val="24"/>
          <w:szCs w:val="24"/>
        </w:rPr>
      </w:pPr>
    </w:p>
    <w:p w:rsidR="00FE5452" w:rsidRPr="00FE5452" w:rsidRDefault="00120D4A" w:rsidP="00FE5452">
      <w:pPr>
        <w:pStyle w:val="a8"/>
        <w:numPr>
          <w:ilvl w:val="0"/>
          <w:numId w:val="39"/>
        </w:numPr>
        <w:spacing w:after="0" w:line="360" w:lineRule="auto"/>
        <w:jc w:val="center"/>
        <w:rPr>
          <w:rFonts w:ascii="Liberation Serif" w:hAnsi="Liberation Serif" w:cs="Times New Roman"/>
          <w:b/>
          <w:sz w:val="24"/>
          <w:szCs w:val="24"/>
        </w:rPr>
      </w:pPr>
      <w:r w:rsidRPr="00627768">
        <w:rPr>
          <w:rFonts w:ascii="Liberation Serif" w:hAnsi="Liberation Serif" w:cs="Times New Roman"/>
          <w:b/>
          <w:sz w:val="24"/>
          <w:szCs w:val="24"/>
        </w:rPr>
        <w:t>Права муниципального служащего</w:t>
      </w:r>
    </w:p>
    <w:p w:rsidR="00AB7557" w:rsidRPr="003C4B87" w:rsidRDefault="00AB7557" w:rsidP="00FE5452">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В соответствии со статьей 11 Федерального закона № 25-ФЗ муниципальный служащий имеет право </w:t>
      </w:r>
      <w:proofErr w:type="gramStart"/>
      <w:r w:rsidRPr="003C4B87">
        <w:rPr>
          <w:rFonts w:ascii="Liberation Serif" w:hAnsi="Liberation Serif" w:cs="Times New Roman"/>
          <w:sz w:val="24"/>
          <w:szCs w:val="24"/>
        </w:rPr>
        <w:t>на</w:t>
      </w:r>
      <w:proofErr w:type="gramEnd"/>
      <w:r w:rsidRPr="003C4B87">
        <w:rPr>
          <w:rFonts w:ascii="Liberation Serif" w:hAnsi="Liberation Serif" w:cs="Times New Roman"/>
          <w:sz w:val="24"/>
          <w:szCs w:val="24"/>
        </w:rPr>
        <w:t>:</w:t>
      </w:r>
    </w:p>
    <w:p w:rsidR="006C588E" w:rsidRPr="003C4B87" w:rsidRDefault="00AB7557" w:rsidP="00385CAD">
      <w:pPr>
        <w:spacing w:after="0" w:line="360" w:lineRule="auto"/>
        <w:ind w:firstLine="709"/>
        <w:jc w:val="both"/>
        <w:rPr>
          <w:rFonts w:ascii="Liberation Serif" w:hAnsi="Liberation Serif" w:cs="Times New Roman"/>
          <w:sz w:val="24"/>
          <w:szCs w:val="24"/>
        </w:rPr>
      </w:pPr>
      <w:bookmarkStart w:id="14" w:name="100065"/>
      <w:bookmarkEnd w:id="14"/>
      <w:r w:rsidRPr="003C4B87">
        <w:rPr>
          <w:rFonts w:ascii="Liberation Serif" w:hAnsi="Liberation Serif" w:cs="Times New Roman"/>
          <w:sz w:val="24"/>
          <w:szCs w:val="24"/>
        </w:rPr>
        <w:t>1) ознакомление с документами, устанавливающими его права и обязанности по замещаемой должности муниципальной службы, критериями оценки качества исполнения должностных обязанностей и условиями продвижения по службе</w:t>
      </w:r>
      <w:r w:rsidR="00B21453" w:rsidRPr="003C4B87">
        <w:rPr>
          <w:rFonts w:ascii="Liberation Serif" w:hAnsi="Liberation Serif" w:cs="Times New Roman"/>
          <w:sz w:val="24"/>
          <w:szCs w:val="24"/>
        </w:rPr>
        <w:t>. Данными документами являются трудовой договор, заключенный с муниципальным служащим, должностная инструкция</w:t>
      </w:r>
      <w:r w:rsidR="006E7529" w:rsidRPr="003C4B87">
        <w:rPr>
          <w:rFonts w:ascii="Liberation Serif" w:hAnsi="Liberation Serif" w:cs="Times New Roman"/>
          <w:sz w:val="24"/>
          <w:szCs w:val="24"/>
        </w:rPr>
        <w:t xml:space="preserve"> по замещаемой должности</w:t>
      </w:r>
      <w:r w:rsidR="00B21453" w:rsidRPr="003C4B87">
        <w:rPr>
          <w:rFonts w:ascii="Liberation Serif" w:hAnsi="Liberation Serif" w:cs="Times New Roman"/>
          <w:sz w:val="24"/>
          <w:szCs w:val="24"/>
        </w:rPr>
        <w:t>, правила внутреннего трудового распорядка</w:t>
      </w:r>
      <w:r w:rsidR="006E7529" w:rsidRPr="003C4B87">
        <w:rPr>
          <w:rFonts w:ascii="Liberation Serif" w:hAnsi="Liberation Serif" w:cs="Times New Roman"/>
          <w:sz w:val="24"/>
          <w:szCs w:val="24"/>
        </w:rPr>
        <w:t xml:space="preserve"> в органе</w:t>
      </w:r>
      <w:r w:rsidR="00B21453" w:rsidRPr="003C4B87">
        <w:rPr>
          <w:rFonts w:ascii="Liberation Serif" w:hAnsi="Liberation Serif" w:cs="Times New Roman"/>
          <w:sz w:val="24"/>
          <w:szCs w:val="24"/>
        </w:rPr>
        <w:t xml:space="preserve"> и др.</w:t>
      </w:r>
      <w:r w:rsidR="006C588E" w:rsidRPr="003C4B87">
        <w:rPr>
          <w:rFonts w:ascii="Liberation Serif" w:hAnsi="Liberation Serif" w:cs="Times New Roman"/>
          <w:sz w:val="24"/>
          <w:szCs w:val="24"/>
        </w:rPr>
        <w:t xml:space="preserve"> </w:t>
      </w:r>
    </w:p>
    <w:p w:rsidR="006C588E" w:rsidRPr="003C4B87" w:rsidRDefault="006C588E" w:rsidP="00385CAD">
      <w:pPr>
        <w:spacing w:after="0" w:line="360" w:lineRule="auto"/>
        <w:ind w:firstLine="709"/>
        <w:jc w:val="both"/>
        <w:rPr>
          <w:rFonts w:ascii="Liberation Serif" w:eastAsia="Times New Roman" w:hAnsi="Liberation Serif" w:cs="Times New Roman"/>
          <w:sz w:val="24"/>
          <w:szCs w:val="24"/>
          <w:lang w:eastAsia="ru-RU"/>
        </w:rPr>
      </w:pPr>
      <w:r w:rsidRPr="003C4B87">
        <w:rPr>
          <w:rFonts w:ascii="Liberation Serif" w:hAnsi="Liberation Serif" w:cs="Times New Roman"/>
          <w:sz w:val="24"/>
          <w:szCs w:val="24"/>
        </w:rPr>
        <w:t>Согласно части 2 статьи 67 Трудового кодекса РФ трудовой договор з</w:t>
      </w:r>
      <w:r w:rsidRPr="003C4B87">
        <w:rPr>
          <w:rFonts w:ascii="Liberation Serif" w:eastAsia="Times New Roman" w:hAnsi="Liberation Serif" w:cs="Times New Roman"/>
          <w:sz w:val="24"/>
          <w:szCs w:val="24"/>
          <w:lang w:eastAsia="ru-RU"/>
        </w:rPr>
        <w:t>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6E03C8" w:rsidRPr="003C4B87" w:rsidRDefault="006E03C8" w:rsidP="00385CAD">
      <w:pPr>
        <w:spacing w:after="0" w:line="360" w:lineRule="auto"/>
        <w:ind w:firstLine="709"/>
        <w:jc w:val="both"/>
        <w:rPr>
          <w:rFonts w:ascii="Liberation Serif" w:eastAsia="Times New Roman" w:hAnsi="Liberation Serif" w:cs="Times New Roman"/>
          <w:sz w:val="24"/>
          <w:szCs w:val="24"/>
          <w:lang w:eastAsia="ru-RU"/>
        </w:rPr>
      </w:pPr>
      <w:r w:rsidRPr="003C4B87">
        <w:rPr>
          <w:rFonts w:ascii="Liberation Serif" w:eastAsia="Times New Roman" w:hAnsi="Liberation Serif" w:cs="Times New Roman"/>
          <w:sz w:val="24"/>
          <w:szCs w:val="24"/>
          <w:lang w:eastAsia="ru-RU"/>
        </w:rPr>
        <w:t>Статья 68 Трудового кодекса РФ определяет, что 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B7557" w:rsidRPr="003C4B87" w:rsidRDefault="006E03C8" w:rsidP="00385CAD">
      <w:pPr>
        <w:spacing w:after="0" w:line="360" w:lineRule="auto"/>
        <w:ind w:firstLine="709"/>
        <w:jc w:val="both"/>
        <w:rPr>
          <w:rFonts w:ascii="Liberation Serif" w:eastAsia="Times New Roman" w:hAnsi="Liberation Serif" w:cs="Times New Roman"/>
          <w:sz w:val="24"/>
          <w:szCs w:val="24"/>
          <w:lang w:eastAsia="ru-RU"/>
        </w:rPr>
      </w:pPr>
      <w:proofErr w:type="gramStart"/>
      <w:r w:rsidRPr="003C4B87">
        <w:rPr>
          <w:rFonts w:ascii="Liberation Serif" w:eastAsia="Times New Roman" w:hAnsi="Liberation Serif" w:cs="Times New Roman"/>
          <w:sz w:val="24"/>
          <w:szCs w:val="24"/>
          <w:lang w:eastAsia="ru-RU"/>
        </w:rPr>
        <w:t xml:space="preserve">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w:t>
      </w:r>
      <w:r w:rsidRPr="003C4B87">
        <w:rPr>
          <w:rFonts w:ascii="Liberation Serif" w:eastAsia="Times New Roman" w:hAnsi="Liberation Serif" w:cs="Times New Roman"/>
          <w:sz w:val="24"/>
          <w:szCs w:val="24"/>
          <w:lang w:eastAsia="ru-RU"/>
        </w:rPr>
        <w:lastRenderedPageBreak/>
        <w:t>локальными нормативными актами, непосредственно связанными с трудовой деятельностью работника, коллективным договором</w:t>
      </w:r>
      <w:r w:rsidR="00AB7557" w:rsidRPr="003C4B87">
        <w:rPr>
          <w:rFonts w:ascii="Liberation Serif" w:eastAsia="Times New Roman" w:hAnsi="Liberation Serif" w:cs="Times New Roman"/>
          <w:sz w:val="24"/>
          <w:szCs w:val="24"/>
          <w:lang w:eastAsia="ru-RU"/>
        </w:rPr>
        <w:t>;</w:t>
      </w:r>
      <w:proofErr w:type="gramEnd"/>
    </w:p>
    <w:p w:rsidR="00AB7557" w:rsidRPr="003C4B87" w:rsidRDefault="00AB7557" w:rsidP="00385CAD">
      <w:pPr>
        <w:spacing w:after="0" w:line="360" w:lineRule="auto"/>
        <w:ind w:firstLine="709"/>
        <w:jc w:val="both"/>
        <w:rPr>
          <w:rFonts w:ascii="Liberation Serif" w:hAnsi="Liberation Serif" w:cs="Times New Roman"/>
          <w:sz w:val="24"/>
          <w:szCs w:val="24"/>
        </w:rPr>
      </w:pPr>
      <w:bookmarkStart w:id="15" w:name="100066"/>
      <w:bookmarkEnd w:id="15"/>
      <w:r w:rsidRPr="003C4B87">
        <w:rPr>
          <w:rFonts w:ascii="Liberation Serif" w:hAnsi="Liberation Serif" w:cs="Times New Roman"/>
          <w:sz w:val="24"/>
          <w:szCs w:val="24"/>
        </w:rPr>
        <w:t>2) обеспечение организационно-технических условий, необходимых для исполнения должностных обязанностей</w:t>
      </w:r>
      <w:r w:rsidR="00C850E2" w:rsidRPr="003C4B87">
        <w:rPr>
          <w:rFonts w:ascii="Liberation Serif" w:hAnsi="Liberation Serif" w:cs="Times New Roman"/>
          <w:sz w:val="24"/>
          <w:szCs w:val="24"/>
        </w:rPr>
        <w:t>: оборудованное техникой и мебелью рабочее место, программное обеспечение, канцелярия и др.</w:t>
      </w:r>
      <w:r w:rsidRPr="003C4B87">
        <w:rPr>
          <w:rFonts w:ascii="Liberation Serif" w:hAnsi="Liberation Serif" w:cs="Times New Roman"/>
          <w:sz w:val="24"/>
          <w:szCs w:val="24"/>
        </w:rPr>
        <w:t>;</w:t>
      </w:r>
    </w:p>
    <w:p w:rsidR="00C850E2" w:rsidRPr="003C4B87" w:rsidRDefault="00AB7557" w:rsidP="00C850E2">
      <w:pPr>
        <w:spacing w:after="0" w:line="360" w:lineRule="auto"/>
        <w:ind w:firstLine="709"/>
        <w:jc w:val="both"/>
        <w:rPr>
          <w:rFonts w:ascii="Liberation Serif" w:hAnsi="Liberation Serif" w:cs="Times New Roman"/>
          <w:sz w:val="24"/>
          <w:szCs w:val="24"/>
        </w:rPr>
      </w:pPr>
      <w:bookmarkStart w:id="16" w:name="100067"/>
      <w:bookmarkEnd w:id="16"/>
      <w:r w:rsidRPr="003C4B87">
        <w:rPr>
          <w:rFonts w:ascii="Liberation Serif" w:hAnsi="Liberation Serif" w:cs="Times New Roman"/>
          <w:sz w:val="24"/>
          <w:szCs w:val="24"/>
        </w:rPr>
        <w:t>3) оплату труда и другие выплаты в соответствии с трудовым законодательством, законодательством о муниципальной службе и трудовым договором (контрактом)</w:t>
      </w:r>
      <w:r w:rsidR="00C850E2" w:rsidRPr="003C4B87">
        <w:rPr>
          <w:rFonts w:ascii="Liberation Serif" w:hAnsi="Liberation Serif" w:cs="Times New Roman"/>
          <w:sz w:val="24"/>
          <w:szCs w:val="24"/>
        </w:rPr>
        <w:t xml:space="preserve">. Частью второй статьи 14 Областного закона № 136-ОЗ установлена следующая структура денежного содержания муниципального служащего: </w:t>
      </w:r>
    </w:p>
    <w:p w:rsidR="00C850E2" w:rsidRPr="003C4B87" w:rsidRDefault="00C850E2" w:rsidP="00385CAD">
      <w:pPr>
        <w:pStyle w:val="a8"/>
        <w:numPr>
          <w:ilvl w:val="0"/>
          <w:numId w:val="10"/>
        </w:numPr>
        <w:tabs>
          <w:tab w:val="left" w:pos="284"/>
        </w:tabs>
        <w:spacing w:after="0" w:line="360" w:lineRule="auto"/>
        <w:ind w:left="0" w:firstLine="0"/>
        <w:jc w:val="both"/>
        <w:rPr>
          <w:rFonts w:ascii="Liberation Serif" w:hAnsi="Liberation Serif" w:cs="Times New Roman"/>
          <w:sz w:val="24"/>
          <w:szCs w:val="24"/>
        </w:rPr>
      </w:pPr>
      <w:r w:rsidRPr="003C4B87">
        <w:rPr>
          <w:rFonts w:ascii="Liberation Serif" w:hAnsi="Liberation Serif" w:cs="Times New Roman"/>
          <w:sz w:val="24"/>
          <w:szCs w:val="24"/>
        </w:rPr>
        <w:t>должностной оклад муниципального служащего в соответствии с замещаемой им должностью муниципальной службы;</w:t>
      </w:r>
    </w:p>
    <w:p w:rsidR="00C850E2" w:rsidRPr="003C4B87" w:rsidRDefault="00C850E2" w:rsidP="00385CAD">
      <w:pPr>
        <w:pStyle w:val="a8"/>
        <w:numPr>
          <w:ilvl w:val="0"/>
          <w:numId w:val="10"/>
        </w:numPr>
        <w:tabs>
          <w:tab w:val="left" w:pos="284"/>
        </w:tabs>
        <w:spacing w:after="0" w:line="360" w:lineRule="auto"/>
        <w:ind w:left="0" w:firstLine="0"/>
        <w:jc w:val="both"/>
        <w:rPr>
          <w:rFonts w:ascii="Liberation Serif" w:hAnsi="Liberation Serif" w:cs="Times New Roman"/>
          <w:sz w:val="24"/>
          <w:szCs w:val="24"/>
        </w:rPr>
      </w:pPr>
      <w:r w:rsidRPr="003C4B87">
        <w:rPr>
          <w:rFonts w:ascii="Liberation Serif" w:hAnsi="Liberation Serif" w:cs="Times New Roman"/>
          <w:sz w:val="24"/>
          <w:szCs w:val="24"/>
        </w:rPr>
        <w:t>ежемесячная надбавка к должностному окладу за классный чин муниципальных служащих;</w:t>
      </w:r>
    </w:p>
    <w:p w:rsidR="00C850E2" w:rsidRPr="003C4B87" w:rsidRDefault="00C850E2" w:rsidP="00385CAD">
      <w:pPr>
        <w:pStyle w:val="a8"/>
        <w:numPr>
          <w:ilvl w:val="0"/>
          <w:numId w:val="10"/>
        </w:numPr>
        <w:tabs>
          <w:tab w:val="left" w:pos="284"/>
        </w:tabs>
        <w:spacing w:after="0" w:line="360" w:lineRule="auto"/>
        <w:ind w:left="0" w:firstLine="0"/>
        <w:jc w:val="both"/>
        <w:rPr>
          <w:rFonts w:ascii="Liberation Serif" w:hAnsi="Liberation Serif" w:cs="Times New Roman"/>
          <w:sz w:val="24"/>
          <w:szCs w:val="24"/>
        </w:rPr>
      </w:pPr>
      <w:r w:rsidRPr="003C4B87">
        <w:rPr>
          <w:rFonts w:ascii="Liberation Serif" w:hAnsi="Liberation Serif" w:cs="Times New Roman"/>
          <w:sz w:val="24"/>
          <w:szCs w:val="24"/>
        </w:rPr>
        <w:t>ежемесячная надбавка к должностному окладу за особые условия муниципальной службы;</w:t>
      </w:r>
    </w:p>
    <w:p w:rsidR="00C850E2" w:rsidRPr="003C4B87" w:rsidRDefault="00C850E2" w:rsidP="00385CAD">
      <w:pPr>
        <w:pStyle w:val="a8"/>
        <w:numPr>
          <w:ilvl w:val="0"/>
          <w:numId w:val="10"/>
        </w:numPr>
        <w:tabs>
          <w:tab w:val="left" w:pos="284"/>
        </w:tabs>
        <w:spacing w:after="0" w:line="360" w:lineRule="auto"/>
        <w:ind w:left="0" w:firstLine="0"/>
        <w:jc w:val="both"/>
        <w:rPr>
          <w:rFonts w:ascii="Liberation Serif" w:hAnsi="Liberation Serif" w:cs="Times New Roman"/>
          <w:sz w:val="24"/>
          <w:szCs w:val="24"/>
        </w:rPr>
      </w:pPr>
      <w:r w:rsidRPr="003C4B87">
        <w:rPr>
          <w:rFonts w:ascii="Liberation Serif" w:hAnsi="Liberation Serif" w:cs="Times New Roman"/>
          <w:sz w:val="24"/>
          <w:szCs w:val="24"/>
        </w:rPr>
        <w:t>ежемесячная надбавка к должностному окладу за выслугу лет;</w:t>
      </w:r>
    </w:p>
    <w:p w:rsidR="00C850E2" w:rsidRPr="003C4B87" w:rsidRDefault="00C850E2" w:rsidP="00385CAD">
      <w:pPr>
        <w:pStyle w:val="a8"/>
        <w:numPr>
          <w:ilvl w:val="0"/>
          <w:numId w:val="10"/>
        </w:numPr>
        <w:tabs>
          <w:tab w:val="left" w:pos="284"/>
        </w:tabs>
        <w:spacing w:after="0" w:line="360" w:lineRule="auto"/>
        <w:ind w:left="0" w:firstLine="0"/>
        <w:jc w:val="both"/>
        <w:rPr>
          <w:rFonts w:ascii="Liberation Serif" w:hAnsi="Liberation Serif" w:cs="Times New Roman"/>
          <w:sz w:val="24"/>
          <w:szCs w:val="24"/>
        </w:rPr>
      </w:pPr>
      <w:r w:rsidRPr="003C4B87">
        <w:rPr>
          <w:rFonts w:ascii="Liberation Serif" w:hAnsi="Liberation Serif" w:cs="Times New Roman"/>
          <w:sz w:val="24"/>
          <w:szCs w:val="24"/>
        </w:rPr>
        <w:t>ежемесячная процентная надбавка к должностному окладу за работу со сведениями, составляющими государственную тайну, в размерах и порядке, определяемых законодательством Российской Федерации;</w:t>
      </w:r>
    </w:p>
    <w:p w:rsidR="00C850E2" w:rsidRPr="003C4B87" w:rsidRDefault="00C850E2" w:rsidP="00385CAD">
      <w:pPr>
        <w:pStyle w:val="a8"/>
        <w:numPr>
          <w:ilvl w:val="0"/>
          <w:numId w:val="10"/>
        </w:numPr>
        <w:tabs>
          <w:tab w:val="left" w:pos="284"/>
        </w:tabs>
        <w:spacing w:after="0" w:line="360" w:lineRule="auto"/>
        <w:ind w:left="0" w:firstLine="0"/>
        <w:jc w:val="both"/>
        <w:rPr>
          <w:rFonts w:ascii="Liberation Serif" w:hAnsi="Liberation Serif" w:cs="Times New Roman"/>
          <w:sz w:val="24"/>
          <w:szCs w:val="24"/>
        </w:rPr>
      </w:pPr>
      <w:r w:rsidRPr="003C4B87">
        <w:rPr>
          <w:rFonts w:ascii="Liberation Serif" w:hAnsi="Liberation Serif" w:cs="Times New Roman"/>
          <w:sz w:val="24"/>
          <w:szCs w:val="24"/>
        </w:rPr>
        <w:t>премии по результатам работы;</w:t>
      </w:r>
    </w:p>
    <w:p w:rsidR="00AB7557" w:rsidRPr="003C4B87" w:rsidRDefault="00C850E2" w:rsidP="00385CAD">
      <w:pPr>
        <w:pStyle w:val="a8"/>
        <w:numPr>
          <w:ilvl w:val="0"/>
          <w:numId w:val="10"/>
        </w:numPr>
        <w:tabs>
          <w:tab w:val="left" w:pos="284"/>
        </w:tabs>
        <w:spacing w:after="0" w:line="360" w:lineRule="auto"/>
        <w:ind w:left="0" w:firstLine="0"/>
        <w:jc w:val="both"/>
        <w:rPr>
          <w:rFonts w:ascii="Liberation Serif" w:hAnsi="Liberation Serif" w:cs="Times New Roman"/>
          <w:sz w:val="24"/>
          <w:szCs w:val="24"/>
        </w:rPr>
      </w:pPr>
      <w:r w:rsidRPr="003C4B87">
        <w:rPr>
          <w:rFonts w:ascii="Liberation Serif" w:hAnsi="Liberation Serif" w:cs="Times New Roman"/>
          <w:sz w:val="24"/>
          <w:szCs w:val="24"/>
        </w:rPr>
        <w:t>материальная помощь</w:t>
      </w:r>
      <w:r w:rsidR="00355258" w:rsidRPr="003C4B87">
        <w:rPr>
          <w:rFonts w:ascii="Liberation Serif" w:hAnsi="Liberation Serif" w:cs="Times New Roman"/>
          <w:sz w:val="24"/>
          <w:szCs w:val="24"/>
        </w:rPr>
        <w:t>.</w:t>
      </w:r>
    </w:p>
    <w:p w:rsidR="00355258" w:rsidRPr="003C4B87" w:rsidRDefault="00355258" w:rsidP="00355258">
      <w:pPr>
        <w:pStyle w:val="a8"/>
        <w:tabs>
          <w:tab w:val="left" w:pos="284"/>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pacing w:val="2"/>
          <w:sz w:val="24"/>
          <w:szCs w:val="24"/>
          <w:shd w:val="clear" w:color="auto" w:fill="FFFFFF"/>
        </w:rPr>
        <w:t>Размер должностного оклада, а также размер ежемесячных и иных дополнительных выплат и порядок их осуществления устанавливаются</w:t>
      </w:r>
      <w:r w:rsidR="00B87D44" w:rsidRPr="003C4B87">
        <w:rPr>
          <w:rFonts w:ascii="Liberation Serif" w:hAnsi="Liberation Serif" w:cs="Times New Roman"/>
          <w:spacing w:val="2"/>
          <w:sz w:val="24"/>
          <w:szCs w:val="24"/>
          <w:shd w:val="clear" w:color="auto" w:fill="FFFFFF"/>
        </w:rPr>
        <w:t xml:space="preserve"> органами местного самоуправления самостоятельно, </w:t>
      </w:r>
      <w:r w:rsidRPr="003C4B87">
        <w:rPr>
          <w:rFonts w:ascii="Liberation Serif" w:hAnsi="Liberation Serif" w:cs="Times New Roman"/>
          <w:spacing w:val="2"/>
          <w:sz w:val="24"/>
          <w:szCs w:val="24"/>
          <w:shd w:val="clear" w:color="auto" w:fill="FFFFFF"/>
        </w:rPr>
        <w:t>муниципальным правовым акт</w:t>
      </w:r>
      <w:r w:rsidR="00B87D44" w:rsidRPr="003C4B87">
        <w:rPr>
          <w:rFonts w:ascii="Liberation Serif" w:hAnsi="Liberation Serif" w:cs="Times New Roman"/>
          <w:spacing w:val="2"/>
          <w:sz w:val="24"/>
          <w:szCs w:val="24"/>
          <w:shd w:val="clear" w:color="auto" w:fill="FFFFFF"/>
        </w:rPr>
        <w:t>ом</w:t>
      </w:r>
      <w:r w:rsidRPr="003C4B87">
        <w:rPr>
          <w:rFonts w:ascii="Liberation Serif" w:hAnsi="Liberation Serif" w:cs="Times New Roman"/>
          <w:spacing w:val="2"/>
          <w:sz w:val="24"/>
          <w:szCs w:val="24"/>
          <w:shd w:val="clear" w:color="auto" w:fill="FFFFFF"/>
        </w:rPr>
        <w:t>, издаваемым представительным органом муниципального образования в соответствии с законодательством Российской Федерации и законодательством Свердловской области.</w:t>
      </w:r>
      <w:r w:rsidR="00B87D44" w:rsidRPr="003C4B87">
        <w:rPr>
          <w:rFonts w:ascii="Liberation Serif" w:hAnsi="Liberation Serif" w:cs="Times New Roman"/>
          <w:spacing w:val="2"/>
          <w:sz w:val="24"/>
          <w:szCs w:val="24"/>
          <w:shd w:val="clear" w:color="auto" w:fill="FFFFFF"/>
        </w:rPr>
        <w:t xml:space="preserve"> Соответственно, размер денежного содержания </w:t>
      </w:r>
      <w:r w:rsidR="007443EC" w:rsidRPr="003C4B87">
        <w:rPr>
          <w:rFonts w:ascii="Liberation Serif" w:hAnsi="Liberation Serif" w:cs="Times New Roman"/>
          <w:spacing w:val="2"/>
          <w:sz w:val="24"/>
          <w:szCs w:val="24"/>
          <w:shd w:val="clear" w:color="auto" w:fill="FFFFFF"/>
        </w:rPr>
        <w:t xml:space="preserve">служащего </w:t>
      </w:r>
      <w:proofErr w:type="gramStart"/>
      <w:r w:rsidR="00B87D44" w:rsidRPr="003C4B87">
        <w:rPr>
          <w:rFonts w:ascii="Liberation Serif" w:hAnsi="Liberation Serif" w:cs="Times New Roman"/>
          <w:spacing w:val="2"/>
          <w:sz w:val="24"/>
          <w:szCs w:val="24"/>
          <w:shd w:val="clear" w:color="auto" w:fill="FFFFFF"/>
        </w:rPr>
        <w:t>отличается в разных муниципальных образованиях и зависит</w:t>
      </w:r>
      <w:proofErr w:type="gramEnd"/>
      <w:r w:rsidR="00B87D44" w:rsidRPr="003C4B87">
        <w:rPr>
          <w:rFonts w:ascii="Liberation Serif" w:hAnsi="Liberation Serif" w:cs="Times New Roman"/>
          <w:spacing w:val="2"/>
          <w:sz w:val="24"/>
          <w:szCs w:val="24"/>
          <w:shd w:val="clear" w:color="auto" w:fill="FFFFFF"/>
        </w:rPr>
        <w:t xml:space="preserve"> от бюджетных возможностей</w:t>
      </w:r>
      <w:r w:rsidR="00E83B1E" w:rsidRPr="003C4B87">
        <w:rPr>
          <w:rFonts w:ascii="Liberation Serif" w:hAnsi="Liberation Serif" w:cs="Times New Roman"/>
          <w:spacing w:val="2"/>
          <w:sz w:val="24"/>
          <w:szCs w:val="24"/>
          <w:shd w:val="clear" w:color="auto" w:fill="FFFFFF"/>
        </w:rPr>
        <w:t>;</w:t>
      </w:r>
      <w:r w:rsidR="00B87D44" w:rsidRPr="003C4B87">
        <w:rPr>
          <w:rFonts w:ascii="Liberation Serif" w:hAnsi="Liberation Serif" w:cs="Times New Roman"/>
          <w:spacing w:val="2"/>
          <w:sz w:val="24"/>
          <w:szCs w:val="24"/>
          <w:shd w:val="clear" w:color="auto" w:fill="FFFFFF"/>
        </w:rPr>
        <w:t xml:space="preserve">  </w:t>
      </w:r>
    </w:p>
    <w:p w:rsidR="00AB7557" w:rsidRPr="003C4B87" w:rsidRDefault="00AB7557" w:rsidP="006C588E">
      <w:pPr>
        <w:spacing w:after="0" w:line="360" w:lineRule="auto"/>
        <w:ind w:firstLine="709"/>
        <w:jc w:val="both"/>
        <w:rPr>
          <w:rFonts w:ascii="Liberation Serif" w:hAnsi="Liberation Serif" w:cs="Times New Roman"/>
          <w:sz w:val="24"/>
          <w:szCs w:val="24"/>
        </w:rPr>
      </w:pPr>
      <w:bookmarkStart w:id="17" w:name="100068"/>
      <w:bookmarkEnd w:id="17"/>
      <w:r w:rsidRPr="003C4B87">
        <w:rPr>
          <w:rFonts w:ascii="Liberation Serif" w:hAnsi="Liberation Serif" w:cs="Times New Roman"/>
          <w:sz w:val="24"/>
          <w:szCs w:val="24"/>
        </w:rPr>
        <w:t>4) отдых, обеспечиваемый установлением нормальной продолжительности рабочего (служебного) времени, предоставлением выходных дней и нерабочих праздничных дней, а также ежегодного оплачиваемого отпуска</w:t>
      </w:r>
      <w:r w:rsidR="003657F7" w:rsidRPr="003C4B87">
        <w:rPr>
          <w:rFonts w:ascii="Liberation Serif" w:hAnsi="Liberation Serif" w:cs="Times New Roman"/>
          <w:sz w:val="24"/>
          <w:szCs w:val="24"/>
        </w:rPr>
        <w:t>.</w:t>
      </w:r>
    </w:p>
    <w:p w:rsidR="003657F7" w:rsidRPr="003C4B87" w:rsidRDefault="003657F7" w:rsidP="003657F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В </w:t>
      </w:r>
      <w:proofErr w:type="gramStart"/>
      <w:r w:rsidRPr="003C4B87">
        <w:rPr>
          <w:rFonts w:ascii="Liberation Serif" w:hAnsi="Liberation Serif" w:cs="Times New Roman"/>
          <w:sz w:val="24"/>
          <w:szCs w:val="24"/>
        </w:rPr>
        <w:t>соответствии</w:t>
      </w:r>
      <w:proofErr w:type="gramEnd"/>
      <w:r w:rsidRPr="003C4B87">
        <w:rPr>
          <w:rFonts w:ascii="Liberation Serif" w:hAnsi="Liberation Serif" w:cs="Times New Roman"/>
          <w:sz w:val="24"/>
          <w:szCs w:val="24"/>
        </w:rPr>
        <w:t xml:space="preserve"> со с</w:t>
      </w:r>
      <w:r w:rsidR="00542B1D" w:rsidRPr="003C4B87">
        <w:rPr>
          <w:rFonts w:ascii="Liberation Serif" w:hAnsi="Liberation Serif" w:cs="Times New Roman"/>
          <w:sz w:val="24"/>
          <w:szCs w:val="24"/>
        </w:rPr>
        <w:t>тать</w:t>
      </w:r>
      <w:r w:rsidRPr="003C4B87">
        <w:rPr>
          <w:rFonts w:ascii="Liberation Serif" w:hAnsi="Liberation Serif" w:cs="Times New Roman"/>
          <w:sz w:val="24"/>
          <w:szCs w:val="24"/>
        </w:rPr>
        <w:t>ей</w:t>
      </w:r>
      <w:r w:rsidR="00542B1D" w:rsidRPr="003C4B87">
        <w:rPr>
          <w:rFonts w:ascii="Liberation Serif" w:hAnsi="Liberation Serif" w:cs="Times New Roman"/>
          <w:sz w:val="24"/>
          <w:szCs w:val="24"/>
        </w:rPr>
        <w:t xml:space="preserve"> 15 </w:t>
      </w:r>
      <w:r w:rsidRPr="003C4B87">
        <w:rPr>
          <w:rFonts w:ascii="Liberation Serif" w:hAnsi="Liberation Serif" w:cs="Times New Roman"/>
          <w:sz w:val="24"/>
          <w:szCs w:val="24"/>
        </w:rPr>
        <w:t>Областного закона № 136-ОЗ м</w:t>
      </w:r>
      <w:r w:rsidR="00542B1D" w:rsidRPr="003C4B87">
        <w:rPr>
          <w:rFonts w:ascii="Liberation Serif" w:hAnsi="Liberation Serif" w:cs="Times New Roman"/>
          <w:sz w:val="24"/>
          <w:szCs w:val="24"/>
        </w:rPr>
        <w:t>униципальному служащему в соответствии с федеральным законом предоставляется ежегодный основной оплачиваемый отпуск продолжительностью 30 календарных дней.</w:t>
      </w:r>
      <w:r w:rsidRPr="003C4B87">
        <w:rPr>
          <w:rFonts w:ascii="Liberation Serif" w:hAnsi="Liberation Serif" w:cs="Times New Roman"/>
          <w:sz w:val="24"/>
          <w:szCs w:val="24"/>
        </w:rPr>
        <w:t xml:space="preserve"> Также законодатель предусмотрел возможность ежегодных дополнительных оплачиваемых отпусков:</w:t>
      </w:r>
    </w:p>
    <w:p w:rsidR="00542B1D" w:rsidRPr="003C4B87" w:rsidRDefault="003657F7" w:rsidP="003657F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 за выслугу лет: </w:t>
      </w:r>
      <w:r w:rsidR="00542B1D" w:rsidRPr="003C4B87">
        <w:rPr>
          <w:rFonts w:ascii="Liberation Serif" w:hAnsi="Liberation Serif" w:cs="Times New Roman"/>
          <w:sz w:val="24"/>
          <w:szCs w:val="24"/>
        </w:rPr>
        <w:t>определяется в зависимости</w:t>
      </w:r>
      <w:r w:rsidRPr="003C4B87">
        <w:rPr>
          <w:rFonts w:ascii="Liberation Serif" w:hAnsi="Liberation Serif" w:cs="Times New Roman"/>
          <w:sz w:val="24"/>
          <w:szCs w:val="24"/>
        </w:rPr>
        <w:t xml:space="preserve"> от стажа муниципальной службы</w:t>
      </w:r>
      <w:r w:rsidR="00542B1D" w:rsidRPr="003C4B87">
        <w:rPr>
          <w:rFonts w:ascii="Liberation Serif" w:hAnsi="Liberation Serif" w:cs="Times New Roman"/>
          <w:sz w:val="24"/>
          <w:szCs w:val="24"/>
        </w:rPr>
        <w:t>:</w:t>
      </w:r>
    </w:p>
    <w:p w:rsidR="00542B1D" w:rsidRPr="003C4B87" w:rsidRDefault="00542B1D" w:rsidP="003657F7">
      <w:pPr>
        <w:pStyle w:val="a8"/>
        <w:numPr>
          <w:ilvl w:val="0"/>
          <w:numId w:val="11"/>
        </w:numPr>
        <w:spacing w:after="0" w:line="360" w:lineRule="auto"/>
        <w:jc w:val="both"/>
        <w:rPr>
          <w:rFonts w:ascii="Liberation Serif" w:hAnsi="Liberation Serif" w:cs="Times New Roman"/>
          <w:sz w:val="24"/>
          <w:szCs w:val="24"/>
        </w:rPr>
      </w:pPr>
      <w:r w:rsidRPr="003C4B87">
        <w:rPr>
          <w:rFonts w:ascii="Liberation Serif" w:hAnsi="Liberation Serif" w:cs="Times New Roman"/>
          <w:sz w:val="24"/>
          <w:szCs w:val="24"/>
        </w:rPr>
        <w:t>1 календарный день - при стаже муниципальной службы от 1 года до 5 лет;</w:t>
      </w:r>
    </w:p>
    <w:p w:rsidR="00542B1D" w:rsidRPr="003C4B87" w:rsidRDefault="00542B1D" w:rsidP="003657F7">
      <w:pPr>
        <w:pStyle w:val="a8"/>
        <w:numPr>
          <w:ilvl w:val="0"/>
          <w:numId w:val="11"/>
        </w:numPr>
        <w:spacing w:after="0" w:line="360" w:lineRule="auto"/>
        <w:jc w:val="both"/>
        <w:rPr>
          <w:rFonts w:ascii="Liberation Serif" w:hAnsi="Liberation Serif" w:cs="Times New Roman"/>
          <w:sz w:val="24"/>
          <w:szCs w:val="24"/>
        </w:rPr>
      </w:pPr>
      <w:r w:rsidRPr="003C4B87">
        <w:rPr>
          <w:rFonts w:ascii="Liberation Serif" w:hAnsi="Liberation Serif" w:cs="Times New Roman"/>
          <w:sz w:val="24"/>
          <w:szCs w:val="24"/>
        </w:rPr>
        <w:lastRenderedPageBreak/>
        <w:t>5 календарных дней - при стаже муниципальной службы от 5 до 10 лет;</w:t>
      </w:r>
    </w:p>
    <w:p w:rsidR="00542B1D" w:rsidRPr="003C4B87" w:rsidRDefault="00542B1D" w:rsidP="003657F7">
      <w:pPr>
        <w:pStyle w:val="a8"/>
        <w:numPr>
          <w:ilvl w:val="0"/>
          <w:numId w:val="11"/>
        </w:numPr>
        <w:spacing w:after="0" w:line="360" w:lineRule="auto"/>
        <w:jc w:val="both"/>
        <w:rPr>
          <w:rFonts w:ascii="Liberation Serif" w:hAnsi="Liberation Serif" w:cs="Times New Roman"/>
          <w:sz w:val="24"/>
          <w:szCs w:val="24"/>
        </w:rPr>
      </w:pPr>
      <w:r w:rsidRPr="003C4B87">
        <w:rPr>
          <w:rFonts w:ascii="Liberation Serif" w:hAnsi="Liberation Serif" w:cs="Times New Roman"/>
          <w:sz w:val="24"/>
          <w:szCs w:val="24"/>
        </w:rPr>
        <w:t>7 календарных дней - при стаже муниципальной службы от 10 до 15 лет;</w:t>
      </w:r>
    </w:p>
    <w:p w:rsidR="00542B1D" w:rsidRPr="003C4B87" w:rsidRDefault="00542B1D" w:rsidP="00501807">
      <w:pPr>
        <w:pStyle w:val="a8"/>
        <w:numPr>
          <w:ilvl w:val="0"/>
          <w:numId w:val="11"/>
        </w:numPr>
        <w:spacing w:after="0" w:line="360" w:lineRule="auto"/>
        <w:jc w:val="both"/>
        <w:rPr>
          <w:rFonts w:ascii="Liberation Serif" w:hAnsi="Liberation Serif" w:cs="Times New Roman"/>
          <w:sz w:val="24"/>
          <w:szCs w:val="24"/>
        </w:rPr>
      </w:pPr>
      <w:r w:rsidRPr="003C4B87">
        <w:rPr>
          <w:rFonts w:ascii="Liberation Serif" w:hAnsi="Liberation Serif" w:cs="Times New Roman"/>
          <w:sz w:val="24"/>
          <w:szCs w:val="24"/>
        </w:rPr>
        <w:t>10 календарных дней - при стаже муниципальной службы свыше 15 лет.</w:t>
      </w:r>
    </w:p>
    <w:p w:rsidR="006F1552" w:rsidRPr="003C4B87" w:rsidRDefault="003657F7" w:rsidP="00501807">
      <w:pPr>
        <w:spacing w:after="0" w:line="360" w:lineRule="auto"/>
        <w:ind w:firstLine="540"/>
        <w:jc w:val="both"/>
        <w:rPr>
          <w:rFonts w:ascii="Liberation Serif" w:hAnsi="Liberation Serif" w:cs="Times New Roman"/>
          <w:sz w:val="24"/>
          <w:szCs w:val="24"/>
        </w:rPr>
      </w:pPr>
      <w:r w:rsidRPr="003C4B87">
        <w:rPr>
          <w:rFonts w:ascii="Liberation Serif" w:hAnsi="Liberation Serif" w:cs="Times New Roman"/>
          <w:sz w:val="24"/>
          <w:szCs w:val="24"/>
        </w:rPr>
        <w:t>- за</w:t>
      </w:r>
      <w:r w:rsidR="006F1552" w:rsidRPr="003C4B87">
        <w:rPr>
          <w:rFonts w:ascii="Liberation Serif" w:hAnsi="Liberation Serif" w:cs="Times New Roman"/>
          <w:sz w:val="24"/>
          <w:szCs w:val="24"/>
        </w:rPr>
        <w:t xml:space="preserve"> </w:t>
      </w:r>
      <w:r w:rsidRPr="003C4B87">
        <w:rPr>
          <w:rFonts w:ascii="Liberation Serif" w:hAnsi="Liberation Serif" w:cs="Times New Roman"/>
          <w:sz w:val="24"/>
          <w:szCs w:val="24"/>
        </w:rPr>
        <w:t>ненормированный служебный день – в количестве 3</w:t>
      </w:r>
      <w:r w:rsidR="006F1552" w:rsidRPr="003C4B87">
        <w:rPr>
          <w:rFonts w:ascii="Liberation Serif" w:hAnsi="Liberation Serif" w:cs="Times New Roman"/>
          <w:sz w:val="24"/>
          <w:szCs w:val="24"/>
        </w:rPr>
        <w:t xml:space="preserve"> календарных дн</w:t>
      </w:r>
      <w:r w:rsidRPr="003C4B87">
        <w:rPr>
          <w:rFonts w:ascii="Liberation Serif" w:hAnsi="Liberation Serif" w:cs="Times New Roman"/>
          <w:sz w:val="24"/>
          <w:szCs w:val="24"/>
        </w:rPr>
        <w:t>ей. Условие о ненормированном служебном (рабочем) дне должно быть включено в трудовой договор, что в соответствии со статьей 101 Трудового кодекса РФ означает, что</w:t>
      </w:r>
      <w:r w:rsidRPr="003C4B87">
        <w:rPr>
          <w:rFonts w:ascii="Liberation Serif" w:hAnsi="Liberation Serif"/>
        </w:rPr>
        <w:t xml:space="preserve"> </w:t>
      </w:r>
      <w:r w:rsidRPr="003C4B87">
        <w:rPr>
          <w:rFonts w:ascii="Liberation Serif" w:eastAsia="Times New Roman" w:hAnsi="Liberation Serif" w:cs="Times New Roman"/>
          <w:sz w:val="24"/>
          <w:szCs w:val="24"/>
          <w:lang w:eastAsia="ru-RU"/>
        </w:rPr>
        <w:t xml:space="preserve">по распоряжению работодателя муниципальный служащий при необходимости может эпизодически привлекаться к выполнению своих трудовых функций за </w:t>
      </w:r>
      <w:proofErr w:type="gramStart"/>
      <w:r w:rsidRPr="003C4B87">
        <w:rPr>
          <w:rFonts w:ascii="Liberation Serif" w:eastAsia="Times New Roman" w:hAnsi="Liberation Serif" w:cs="Times New Roman"/>
          <w:sz w:val="24"/>
          <w:szCs w:val="24"/>
          <w:lang w:eastAsia="ru-RU"/>
        </w:rPr>
        <w:t>пределами</w:t>
      </w:r>
      <w:proofErr w:type="gramEnd"/>
      <w:r w:rsidRPr="003C4B87">
        <w:rPr>
          <w:rFonts w:ascii="Liberation Serif" w:eastAsia="Times New Roman" w:hAnsi="Liberation Serif" w:cs="Times New Roman"/>
          <w:sz w:val="24"/>
          <w:szCs w:val="24"/>
          <w:lang w:eastAsia="ru-RU"/>
        </w:rPr>
        <w:t xml:space="preserve"> установленной для него продолжительности рабочего времени</w:t>
      </w:r>
      <w:r w:rsidR="006F1552" w:rsidRPr="003C4B87">
        <w:rPr>
          <w:rFonts w:ascii="Liberation Serif" w:hAnsi="Liberation Serif" w:cs="Times New Roman"/>
          <w:sz w:val="24"/>
          <w:szCs w:val="24"/>
        </w:rPr>
        <w:t>.</w:t>
      </w:r>
    </w:p>
    <w:p w:rsidR="006F1552" w:rsidRPr="003C4B87" w:rsidRDefault="00423470" w:rsidP="0050180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Также му</w:t>
      </w:r>
      <w:r w:rsidR="006F1552" w:rsidRPr="003C4B87">
        <w:rPr>
          <w:rFonts w:ascii="Liberation Serif" w:hAnsi="Liberation Serif" w:cs="Times New Roman"/>
          <w:sz w:val="24"/>
          <w:szCs w:val="24"/>
        </w:rPr>
        <w:t>ниципальному служащему по его письменному заявлению решением представителя нанимателя (работодателя</w:t>
      </w:r>
      <w:r w:rsidRPr="003C4B87">
        <w:rPr>
          <w:rFonts w:ascii="Liberation Serif" w:hAnsi="Liberation Serif" w:cs="Times New Roman"/>
          <w:sz w:val="24"/>
          <w:szCs w:val="24"/>
        </w:rPr>
        <w:t>)</w:t>
      </w:r>
      <w:r w:rsidR="006F1552" w:rsidRPr="003C4B87">
        <w:rPr>
          <w:rFonts w:ascii="Liberation Serif" w:hAnsi="Liberation Serif" w:cs="Times New Roman"/>
          <w:sz w:val="24"/>
          <w:szCs w:val="24"/>
        </w:rPr>
        <w:t xml:space="preserve"> может предоставляться отпуск без сохранения денежного содержания продолжительностью не более одного года.</w:t>
      </w:r>
    </w:p>
    <w:p w:rsidR="00976224" w:rsidRPr="003C4B87" w:rsidRDefault="00976224" w:rsidP="00976224">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В </w:t>
      </w:r>
      <w:proofErr w:type="gramStart"/>
      <w:r w:rsidRPr="003C4B87">
        <w:rPr>
          <w:rFonts w:ascii="Liberation Serif" w:hAnsi="Liberation Serif" w:cs="Times New Roman"/>
          <w:sz w:val="24"/>
          <w:szCs w:val="24"/>
        </w:rPr>
        <w:t>соответствии</w:t>
      </w:r>
      <w:proofErr w:type="gramEnd"/>
      <w:r w:rsidRPr="003C4B87">
        <w:rPr>
          <w:rFonts w:ascii="Liberation Serif" w:hAnsi="Liberation Serif" w:cs="Times New Roman"/>
          <w:sz w:val="24"/>
          <w:szCs w:val="24"/>
        </w:rPr>
        <w:t xml:space="preserve"> с главой 19 Трудового кодекса РФ продолжительность ежегодных основного и дополнительных оплачиваемых отпусков работников исчисляется в календарных днях.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 то есть отпуск продляется на количество таких дней, выпавших на период отпуска.</w:t>
      </w:r>
    </w:p>
    <w:p w:rsidR="00976224" w:rsidRPr="003C4B87" w:rsidRDefault="00976224" w:rsidP="00976224">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Право на использование отпуска за первый год работы возникает у работника по истечении шести месяцев его </w:t>
      </w:r>
      <w:proofErr w:type="gramStart"/>
      <w:r w:rsidRPr="003C4B87">
        <w:rPr>
          <w:rFonts w:ascii="Liberation Serif" w:hAnsi="Liberation Serif" w:cs="Times New Roman"/>
          <w:sz w:val="24"/>
          <w:szCs w:val="24"/>
        </w:rPr>
        <w:t>непрерывной</w:t>
      </w:r>
      <w:proofErr w:type="gramEnd"/>
      <w:r w:rsidRPr="003C4B87">
        <w:rPr>
          <w:rFonts w:ascii="Liberation Serif" w:hAnsi="Liberation Serif" w:cs="Times New Roman"/>
          <w:sz w:val="24"/>
          <w:szCs w:val="24"/>
        </w:rPr>
        <w:t xml:space="preserve"> работы у данного работодателя. По соглашению сторон оплачиваемый отпуск работнику может быть предоставлен и до истечения шести месяцев.</w:t>
      </w:r>
    </w:p>
    <w:p w:rsidR="00976224" w:rsidRPr="003C4B87" w:rsidRDefault="00976224" w:rsidP="00976224">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Очередность предоставления оплачиваемых отпусков определяется ежегодно в соответствии с графиком отпусков, утверждаемым работодателем не </w:t>
      </w:r>
      <w:proofErr w:type="gramStart"/>
      <w:r w:rsidRPr="003C4B87">
        <w:rPr>
          <w:rFonts w:ascii="Liberation Serif" w:hAnsi="Liberation Serif" w:cs="Times New Roman"/>
          <w:sz w:val="24"/>
          <w:szCs w:val="24"/>
        </w:rPr>
        <w:t>позднее</w:t>
      </w:r>
      <w:proofErr w:type="gramEnd"/>
      <w:r w:rsidRPr="003C4B87">
        <w:rPr>
          <w:rFonts w:ascii="Liberation Serif" w:hAnsi="Liberation Serif" w:cs="Times New Roman"/>
          <w:sz w:val="24"/>
          <w:szCs w:val="24"/>
        </w:rPr>
        <w:t xml:space="preserve"> чем за две недели до наступления календарного года. График отпусков обязателен как для работодателя, так и для работника. О времени начала отпуска работник должен быть извещен под роспись не </w:t>
      </w:r>
      <w:proofErr w:type="gramStart"/>
      <w:r w:rsidRPr="003C4B87">
        <w:rPr>
          <w:rFonts w:ascii="Liberation Serif" w:hAnsi="Liberation Serif" w:cs="Times New Roman"/>
          <w:sz w:val="24"/>
          <w:szCs w:val="24"/>
        </w:rPr>
        <w:t>позднее</w:t>
      </w:r>
      <w:proofErr w:type="gramEnd"/>
      <w:r w:rsidRPr="003C4B87">
        <w:rPr>
          <w:rFonts w:ascii="Liberation Serif" w:hAnsi="Liberation Serif" w:cs="Times New Roman"/>
          <w:sz w:val="24"/>
          <w:szCs w:val="24"/>
        </w:rPr>
        <w:t xml:space="preserve"> чем за две недели до его начала. Изменение очередности отпусков допускается только с согласия обеих сторон.</w:t>
      </w:r>
    </w:p>
    <w:p w:rsidR="00976224" w:rsidRPr="003C4B87" w:rsidRDefault="00976224" w:rsidP="00976224">
      <w:pPr>
        <w:spacing w:after="0" w:line="360" w:lineRule="auto"/>
        <w:ind w:firstLine="709"/>
        <w:jc w:val="both"/>
        <w:rPr>
          <w:rFonts w:ascii="Liberation Serif" w:eastAsia="Times New Roman" w:hAnsi="Liberation Serif" w:cs="Times New Roman"/>
          <w:sz w:val="21"/>
          <w:szCs w:val="21"/>
          <w:lang w:eastAsia="ru-RU"/>
        </w:rPr>
      </w:pPr>
      <w:r w:rsidRPr="003C4B87">
        <w:rPr>
          <w:rFonts w:ascii="Liberation Serif" w:eastAsia="Times New Roman" w:hAnsi="Liberation Serif" w:cs="Times New Roman"/>
          <w:sz w:val="24"/>
          <w:szCs w:val="24"/>
          <w:lang w:eastAsia="ru-RU"/>
        </w:rPr>
        <w:t xml:space="preserve">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Отзыв работника из отпуска допускается только с его согласия. </w:t>
      </w:r>
    </w:p>
    <w:p w:rsidR="00976224" w:rsidRPr="003C4B87" w:rsidRDefault="00976224" w:rsidP="00976224">
      <w:pPr>
        <w:spacing w:after="0" w:line="360" w:lineRule="auto"/>
        <w:ind w:firstLine="709"/>
        <w:jc w:val="both"/>
        <w:rPr>
          <w:rFonts w:ascii="Liberation Serif" w:eastAsia="Times New Roman" w:hAnsi="Liberation Serif" w:cs="Times New Roman"/>
          <w:sz w:val="21"/>
          <w:szCs w:val="21"/>
          <w:lang w:eastAsia="ru-RU"/>
        </w:rPr>
      </w:pPr>
      <w:r w:rsidRPr="003C4B87">
        <w:rPr>
          <w:rFonts w:ascii="Liberation Serif" w:eastAsia="Times New Roman" w:hAnsi="Liberation Serif" w:cs="Times New Roman"/>
          <w:sz w:val="24"/>
          <w:szCs w:val="24"/>
          <w:lang w:eastAsia="ru-RU"/>
        </w:rPr>
        <w:t xml:space="preserve">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w:t>
      </w:r>
      <w:r w:rsidRPr="003C4B87">
        <w:rPr>
          <w:rFonts w:ascii="Liberation Serif" w:eastAsia="Times New Roman" w:hAnsi="Liberation Serif" w:cs="Times New Roman"/>
          <w:sz w:val="24"/>
          <w:szCs w:val="24"/>
          <w:lang w:eastAsia="ru-RU"/>
        </w:rPr>
        <w:lastRenderedPageBreak/>
        <w:t>каждого ежегодного оплачиваемого отпуска, превышающая 28 календарных дней, или любое количество дней из этой части.</w:t>
      </w:r>
    </w:p>
    <w:p w:rsidR="00AB7557" w:rsidRPr="003C4B87" w:rsidRDefault="00AB7557" w:rsidP="00642B7E">
      <w:pPr>
        <w:pStyle w:val="a8"/>
        <w:numPr>
          <w:ilvl w:val="0"/>
          <w:numId w:val="8"/>
        </w:numPr>
        <w:tabs>
          <w:tab w:val="left" w:pos="1134"/>
        </w:tabs>
        <w:spacing w:after="0" w:line="360" w:lineRule="auto"/>
        <w:ind w:left="0" w:firstLine="709"/>
        <w:jc w:val="both"/>
        <w:rPr>
          <w:rFonts w:ascii="Liberation Serif" w:hAnsi="Liberation Serif" w:cs="Times New Roman"/>
          <w:sz w:val="24"/>
          <w:szCs w:val="24"/>
        </w:rPr>
      </w:pPr>
      <w:bookmarkStart w:id="18" w:name="100069"/>
      <w:bookmarkEnd w:id="18"/>
      <w:proofErr w:type="gramStart"/>
      <w:r w:rsidRPr="003C4B87">
        <w:rPr>
          <w:rFonts w:ascii="Liberation Serif" w:hAnsi="Liberation Serif" w:cs="Times New Roman"/>
          <w:sz w:val="24"/>
          <w:szCs w:val="24"/>
        </w:rPr>
        <w:t>п</w:t>
      </w:r>
      <w:proofErr w:type="gramEnd"/>
      <w:r w:rsidRPr="003C4B87">
        <w:rPr>
          <w:rFonts w:ascii="Liberation Serif" w:hAnsi="Liberation Serif" w:cs="Times New Roman"/>
          <w:sz w:val="24"/>
          <w:szCs w:val="24"/>
        </w:rPr>
        <w:t>олучение в установленном порядке информации и материалов, необходимых для исполнения должностных обязанностей, а также на внесение предложений о совершенствовании деятельности органа местного самоуправления, избирательной комиссии муниципального образования</w:t>
      </w:r>
      <w:r w:rsidR="00642B7E" w:rsidRPr="003C4B87">
        <w:rPr>
          <w:rFonts w:ascii="Liberation Serif" w:hAnsi="Liberation Serif" w:cs="Times New Roman"/>
          <w:sz w:val="24"/>
          <w:szCs w:val="24"/>
        </w:rPr>
        <w:t xml:space="preserve"> (далее – орган местного самоуправления)</w:t>
      </w:r>
      <w:r w:rsidRPr="003C4B87">
        <w:rPr>
          <w:rFonts w:ascii="Liberation Serif" w:hAnsi="Liberation Serif" w:cs="Times New Roman"/>
          <w:sz w:val="24"/>
          <w:szCs w:val="24"/>
        </w:rPr>
        <w:t>;</w:t>
      </w:r>
    </w:p>
    <w:p w:rsidR="00AB7557" w:rsidRPr="003C4B87" w:rsidRDefault="00AB7557" w:rsidP="00AB7557">
      <w:pPr>
        <w:spacing w:after="0" w:line="360" w:lineRule="auto"/>
        <w:ind w:firstLine="709"/>
        <w:jc w:val="both"/>
        <w:rPr>
          <w:rFonts w:ascii="Liberation Serif" w:hAnsi="Liberation Serif" w:cs="Times New Roman"/>
          <w:sz w:val="24"/>
          <w:szCs w:val="24"/>
        </w:rPr>
      </w:pPr>
      <w:bookmarkStart w:id="19" w:name="100070"/>
      <w:bookmarkEnd w:id="19"/>
      <w:r w:rsidRPr="003C4B87">
        <w:rPr>
          <w:rFonts w:ascii="Liberation Serif" w:hAnsi="Liberation Serif" w:cs="Times New Roman"/>
          <w:sz w:val="24"/>
          <w:szCs w:val="24"/>
        </w:rPr>
        <w:t>6) участие по своей инициативе в конкурсе на замещение вакантной должности муниципальной службы</w:t>
      </w:r>
      <w:r w:rsidR="00056AA1" w:rsidRPr="003C4B87">
        <w:rPr>
          <w:rFonts w:ascii="Liberation Serif" w:hAnsi="Liberation Serif" w:cs="Times New Roman"/>
          <w:sz w:val="24"/>
          <w:szCs w:val="24"/>
        </w:rPr>
        <w:t xml:space="preserve">. </w:t>
      </w:r>
      <w:r w:rsidR="00F727BD" w:rsidRPr="003C4B87">
        <w:rPr>
          <w:rFonts w:ascii="Liberation Serif" w:hAnsi="Liberation Serif" w:cs="Times New Roman"/>
          <w:sz w:val="24"/>
          <w:szCs w:val="24"/>
        </w:rPr>
        <w:t>Также муниципальный служащий вправе принимать участие в конкурсе на замещение вакантной должности государственной гражданской службы</w:t>
      </w:r>
      <w:r w:rsidRPr="003C4B87">
        <w:rPr>
          <w:rFonts w:ascii="Liberation Serif" w:hAnsi="Liberation Serif" w:cs="Times New Roman"/>
          <w:sz w:val="24"/>
          <w:szCs w:val="24"/>
        </w:rPr>
        <w:t>;</w:t>
      </w:r>
    </w:p>
    <w:p w:rsidR="005D63F7" w:rsidRPr="003C4B87" w:rsidRDefault="00AB7557" w:rsidP="00AB7557">
      <w:pPr>
        <w:spacing w:after="0" w:line="360" w:lineRule="auto"/>
        <w:ind w:firstLine="709"/>
        <w:jc w:val="both"/>
        <w:rPr>
          <w:rFonts w:ascii="Liberation Serif" w:hAnsi="Liberation Serif" w:cs="Times New Roman"/>
          <w:sz w:val="24"/>
          <w:szCs w:val="24"/>
        </w:rPr>
      </w:pPr>
      <w:bookmarkStart w:id="20" w:name="000069"/>
      <w:bookmarkStart w:id="21" w:name="100071"/>
      <w:bookmarkEnd w:id="20"/>
      <w:bookmarkEnd w:id="21"/>
      <w:r w:rsidRPr="003C4B87">
        <w:rPr>
          <w:rFonts w:ascii="Liberation Serif" w:hAnsi="Liberation Serif" w:cs="Times New Roman"/>
          <w:sz w:val="24"/>
          <w:szCs w:val="24"/>
        </w:rPr>
        <w:t>7) получение дополнительного профессионального образования в соответствии с муниципальным правовым актом за счет средств местного бюджета</w:t>
      </w:r>
      <w:r w:rsidR="005D63F7" w:rsidRPr="003C4B87">
        <w:rPr>
          <w:rFonts w:ascii="Liberation Serif" w:hAnsi="Liberation Serif" w:cs="Times New Roman"/>
          <w:sz w:val="24"/>
          <w:szCs w:val="24"/>
        </w:rPr>
        <w:t xml:space="preserve">. </w:t>
      </w:r>
    </w:p>
    <w:p w:rsidR="00452AC0" w:rsidRPr="003C4B87" w:rsidRDefault="00452AC0" w:rsidP="00AB755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Основанием для направления муниципальных служащих на получение дополнительного профессионального образования является решение представителя нанимателя (работодателя), вынесенное на основании (возможные варианты):</w:t>
      </w:r>
    </w:p>
    <w:p w:rsidR="00452AC0" w:rsidRPr="003C4B87" w:rsidRDefault="00452AC0" w:rsidP="00AB755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а) результатов аттестации;</w:t>
      </w:r>
    </w:p>
    <w:p w:rsidR="00452AC0" w:rsidRPr="003C4B87" w:rsidRDefault="00452AC0" w:rsidP="00AB755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б) включения в кадровые резервы для замещения должности муниципальной службы;</w:t>
      </w:r>
    </w:p>
    <w:p w:rsidR="00452AC0" w:rsidRPr="003C4B87" w:rsidRDefault="00452AC0" w:rsidP="00AB755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в) ходатайства руководителя органа местного самоуправления, руководителя структурного подразделения органа местного самоуправления;</w:t>
      </w:r>
    </w:p>
    <w:p w:rsidR="00452AC0" w:rsidRPr="003C4B87" w:rsidRDefault="00452AC0" w:rsidP="00AB755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г) по результатам предложений самих муниципальных служащих (путем заполнения индивидуального плана развития);</w:t>
      </w:r>
    </w:p>
    <w:p w:rsidR="00452AC0" w:rsidRPr="003C4B87" w:rsidRDefault="00452AC0" w:rsidP="00AB755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д) в рамках реализации программы развития муниципальной службы в муниципальном образовании.</w:t>
      </w:r>
    </w:p>
    <w:p w:rsidR="00174AEF" w:rsidRPr="003C4B87" w:rsidRDefault="00174AEF" w:rsidP="00AB755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Дополнительное профессиональное образование муниципальных служащих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174AEF" w:rsidRPr="003C4B87" w:rsidRDefault="00174AEF" w:rsidP="00AB755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Повышение квалификации - это обучение муниципальных служащих, направленное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174AEF" w:rsidRPr="003C4B87" w:rsidRDefault="00174AEF" w:rsidP="00AB755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Профессиональная переподготовка - это обучение муниципальных служащих, направленное на получение компетенции, необходимой для выполнения нового вида профессиональной деятельности, приобретение новой квалификации.</w:t>
      </w:r>
    </w:p>
    <w:p w:rsidR="006346FE" w:rsidRPr="003C4B87" w:rsidRDefault="00174AEF" w:rsidP="006346FE">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Виды, формы и продолжительность получения дополнительного профессионального образования устанавливаются представителем нанимателя (работодателем) в зависимости от групп и категорий должностей муниципальных служащих. Дополнительное профессиональное </w:t>
      </w:r>
      <w:r w:rsidRPr="003C4B87">
        <w:rPr>
          <w:rFonts w:ascii="Liberation Serif" w:hAnsi="Liberation Serif" w:cs="Times New Roman"/>
          <w:sz w:val="24"/>
          <w:szCs w:val="24"/>
        </w:rPr>
        <w:lastRenderedPageBreak/>
        <w:t xml:space="preserve">образование муниципальных служащих осуществляется с отрывом, с частичным отрывом или без отрыва от муниципальной службы. </w:t>
      </w:r>
      <w:r w:rsidR="006346FE" w:rsidRPr="003C4B87">
        <w:rPr>
          <w:rFonts w:ascii="Liberation Serif" w:hAnsi="Liberation Serif" w:cs="Times New Roman"/>
          <w:sz w:val="24"/>
          <w:szCs w:val="24"/>
        </w:rPr>
        <w:t>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6346FE" w:rsidRPr="003C4B87" w:rsidRDefault="006346FE" w:rsidP="00AB7557">
      <w:pPr>
        <w:spacing w:after="0" w:line="360" w:lineRule="auto"/>
        <w:ind w:firstLine="709"/>
        <w:jc w:val="both"/>
        <w:rPr>
          <w:rFonts w:ascii="Liberation Serif" w:hAnsi="Liberation Serif" w:cs="Times New Roman"/>
          <w:sz w:val="24"/>
          <w:szCs w:val="24"/>
        </w:rPr>
      </w:pPr>
      <w:bookmarkStart w:id="22" w:name="dst101019"/>
      <w:bookmarkEnd w:id="22"/>
      <w:r w:rsidRPr="003C4B87">
        <w:rPr>
          <w:rFonts w:ascii="Liberation Serif" w:hAnsi="Liberation Serif" w:cs="Times New Roman"/>
          <w:sz w:val="24"/>
          <w:szCs w:val="24"/>
        </w:rPr>
        <w:t>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AB7557" w:rsidRPr="003C4B87" w:rsidRDefault="00174AEF" w:rsidP="009C5610">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На период дополнительного профессионального образования за муниципальными служащими, обучающимися по направлению органов местного самоуправления, как правило, сохраняется замещаемая должность и средний заработок</w:t>
      </w:r>
      <w:r w:rsidR="00AB7557" w:rsidRPr="003C4B87">
        <w:rPr>
          <w:rFonts w:ascii="Liberation Serif" w:hAnsi="Liberation Serif" w:cs="Times New Roman"/>
          <w:sz w:val="24"/>
          <w:szCs w:val="24"/>
        </w:rPr>
        <w:t>;</w:t>
      </w:r>
    </w:p>
    <w:p w:rsidR="009C5610" w:rsidRPr="003C4B87" w:rsidRDefault="00AB7557" w:rsidP="009C5610">
      <w:pPr>
        <w:spacing w:after="0" w:line="360" w:lineRule="auto"/>
        <w:ind w:firstLine="709"/>
        <w:jc w:val="both"/>
        <w:rPr>
          <w:rFonts w:ascii="Liberation Serif" w:eastAsia="Times New Roman" w:hAnsi="Liberation Serif" w:cs="Times New Roman"/>
          <w:sz w:val="21"/>
          <w:szCs w:val="21"/>
          <w:lang w:eastAsia="ru-RU"/>
        </w:rPr>
      </w:pPr>
      <w:bookmarkStart w:id="23" w:name="100072"/>
      <w:bookmarkEnd w:id="23"/>
      <w:r w:rsidRPr="003C4B87">
        <w:rPr>
          <w:rFonts w:ascii="Liberation Serif" w:hAnsi="Liberation Serif" w:cs="Times New Roman"/>
          <w:sz w:val="24"/>
          <w:szCs w:val="24"/>
        </w:rPr>
        <w:t>8) защиту своих персональных данных</w:t>
      </w:r>
      <w:r w:rsidR="00DE424D" w:rsidRPr="003C4B87">
        <w:rPr>
          <w:rFonts w:ascii="Liberation Serif" w:hAnsi="Liberation Serif" w:cs="Times New Roman"/>
          <w:sz w:val="24"/>
          <w:szCs w:val="24"/>
        </w:rPr>
        <w:t>.</w:t>
      </w:r>
      <w:r w:rsidR="009C5610" w:rsidRPr="003C4B87">
        <w:rPr>
          <w:rFonts w:ascii="Liberation Serif" w:hAnsi="Liberation Serif" w:cs="Times New Roman"/>
          <w:sz w:val="24"/>
          <w:szCs w:val="24"/>
        </w:rPr>
        <w:t xml:space="preserve"> Защита персональных данных муниципальных служащих обеспечивается Федеральным законом от 27.07.2006 № 152-ФЗ «О персональных данных». При поступлении на муниципальную службу лицо дает письменное согласие на обработку его персональных данных в со</w:t>
      </w:r>
      <w:r w:rsidR="003A3111" w:rsidRPr="003C4B87">
        <w:rPr>
          <w:rFonts w:ascii="Liberation Serif" w:hAnsi="Liberation Serif" w:cs="Times New Roman"/>
          <w:sz w:val="24"/>
          <w:szCs w:val="24"/>
        </w:rPr>
        <w:t>ответствии с требованиями законодательства</w:t>
      </w:r>
      <w:r w:rsidR="009C5610" w:rsidRPr="003C4B87">
        <w:rPr>
          <w:rFonts w:ascii="Liberation Serif" w:hAnsi="Liberation Serif" w:cs="Times New Roman"/>
          <w:sz w:val="24"/>
          <w:szCs w:val="24"/>
        </w:rPr>
        <w:t xml:space="preserve"> о муниципальной службе </w:t>
      </w:r>
      <w:r w:rsidR="00F76849" w:rsidRPr="003C4B87">
        <w:rPr>
          <w:rFonts w:ascii="Liberation Serif" w:hAnsi="Liberation Serif" w:cs="Times New Roman"/>
          <w:sz w:val="24"/>
          <w:szCs w:val="24"/>
        </w:rPr>
        <w:t>и противодействии</w:t>
      </w:r>
      <w:r w:rsidR="009C5610" w:rsidRPr="003C4B87">
        <w:rPr>
          <w:rFonts w:ascii="Liberation Serif" w:hAnsi="Liberation Serif" w:cs="Times New Roman"/>
          <w:sz w:val="24"/>
          <w:szCs w:val="24"/>
        </w:rPr>
        <w:t xml:space="preserve"> коррупции.</w:t>
      </w:r>
    </w:p>
    <w:p w:rsidR="00EC79AD" w:rsidRPr="003C4B87" w:rsidRDefault="00DE424D" w:rsidP="009C5610">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 xml:space="preserve"> </w:t>
      </w:r>
      <w:r w:rsidR="009C5610" w:rsidRPr="003C4B87">
        <w:rPr>
          <w:rFonts w:ascii="Liberation Serif" w:hAnsi="Liberation Serif" w:cs="Times New Roman"/>
          <w:sz w:val="24"/>
          <w:szCs w:val="24"/>
        </w:rPr>
        <w:t>Персональные данные служащих содержаться в личных делах и электронных базах кадрового делопроизводства. Ведение личных дел муниципальных служащих осуществляется в том же порядке, что государственных гражданских служащих, то есть регламентиру</w:t>
      </w:r>
      <w:r w:rsidR="00245F62">
        <w:rPr>
          <w:rFonts w:ascii="Liberation Serif" w:hAnsi="Liberation Serif" w:cs="Times New Roman"/>
          <w:sz w:val="24"/>
          <w:szCs w:val="24"/>
        </w:rPr>
        <w:t xml:space="preserve">ется </w:t>
      </w:r>
      <w:hyperlink r:id="rId9" w:history="1">
        <w:r w:rsidR="00EC79AD" w:rsidRPr="003C4B87">
          <w:rPr>
            <w:rFonts w:ascii="Liberation Serif" w:hAnsi="Liberation Serif" w:cs="Times New Roman"/>
            <w:sz w:val="24"/>
            <w:szCs w:val="24"/>
          </w:rPr>
          <w:t>Указ</w:t>
        </w:r>
        <w:r w:rsidR="009C5610" w:rsidRPr="003C4B87">
          <w:rPr>
            <w:rFonts w:ascii="Liberation Serif" w:hAnsi="Liberation Serif" w:cs="Times New Roman"/>
            <w:sz w:val="24"/>
            <w:szCs w:val="24"/>
          </w:rPr>
          <w:t>ом</w:t>
        </w:r>
        <w:r w:rsidR="00EC79AD" w:rsidRPr="003C4B87">
          <w:rPr>
            <w:rFonts w:ascii="Liberation Serif" w:hAnsi="Liberation Serif" w:cs="Times New Roman"/>
            <w:sz w:val="24"/>
            <w:szCs w:val="24"/>
          </w:rPr>
          <w:t xml:space="preserve"> Президента РФ от 30.05.2005 № 609 «Об утверждении Положения о персональных данных государственного гражданского служащего Российской Федерации и ведении его личного дела</w:t>
        </w:r>
      </w:hyperlink>
      <w:r w:rsidR="00EC79AD" w:rsidRPr="003C4B87">
        <w:rPr>
          <w:rFonts w:ascii="Liberation Serif" w:hAnsi="Liberation Serif" w:cs="Times New Roman"/>
          <w:sz w:val="24"/>
          <w:szCs w:val="24"/>
        </w:rPr>
        <w:t>» (далее – Указ</w:t>
      </w:r>
      <w:r w:rsidR="009C5610" w:rsidRPr="003C4B87">
        <w:rPr>
          <w:rFonts w:ascii="Liberation Serif" w:hAnsi="Liberation Serif" w:cs="Times New Roman"/>
          <w:sz w:val="24"/>
          <w:szCs w:val="24"/>
        </w:rPr>
        <w:t xml:space="preserve"> Президента РФ</w:t>
      </w:r>
      <w:r w:rsidR="00EC79AD" w:rsidRPr="003C4B87">
        <w:rPr>
          <w:rFonts w:ascii="Liberation Serif" w:hAnsi="Liberation Serif" w:cs="Times New Roman"/>
          <w:sz w:val="24"/>
          <w:szCs w:val="24"/>
        </w:rPr>
        <w:t xml:space="preserve"> № 609).</w:t>
      </w:r>
    </w:p>
    <w:p w:rsidR="00EC79AD" w:rsidRPr="003C4B87" w:rsidRDefault="00EC79AD" w:rsidP="00AB755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Под персональными данными служащего</w:t>
      </w:r>
      <w:r w:rsidR="009C5610" w:rsidRPr="003C4B87">
        <w:rPr>
          <w:rFonts w:ascii="Liberation Serif" w:hAnsi="Liberation Serif" w:cs="Times New Roman"/>
          <w:sz w:val="24"/>
          <w:szCs w:val="24"/>
        </w:rPr>
        <w:t xml:space="preserve"> согласно Указу Президента РФ № 609 </w:t>
      </w:r>
      <w:r w:rsidRPr="003C4B87">
        <w:rPr>
          <w:rFonts w:ascii="Liberation Serif" w:hAnsi="Liberation Serif" w:cs="Times New Roman"/>
          <w:sz w:val="24"/>
          <w:szCs w:val="24"/>
        </w:rPr>
        <w:t xml:space="preserve">понимаются сведения о фактах, событиях и обстоятельствах жизни служащего, позволяющие идентифицировать его личность и содержащиеся в личном деле служащего либо подлежащие включению в его личное дело в соответствии с </w:t>
      </w:r>
      <w:r w:rsidR="009C5610" w:rsidRPr="003C4B87">
        <w:rPr>
          <w:rFonts w:ascii="Liberation Serif" w:hAnsi="Liberation Serif" w:cs="Times New Roman"/>
          <w:sz w:val="24"/>
          <w:szCs w:val="24"/>
        </w:rPr>
        <w:t>Указом Президента РФ № 609.</w:t>
      </w:r>
    </w:p>
    <w:p w:rsidR="00EC79AD" w:rsidRPr="003C4B87" w:rsidRDefault="009C5610" w:rsidP="00AB7557">
      <w:pPr>
        <w:spacing w:after="0" w:line="360" w:lineRule="auto"/>
        <w:ind w:firstLine="709"/>
        <w:jc w:val="both"/>
        <w:rPr>
          <w:rFonts w:ascii="Liberation Serif" w:hAnsi="Liberation Serif" w:cs="Times New Roman"/>
          <w:sz w:val="24"/>
          <w:szCs w:val="24"/>
        </w:rPr>
      </w:pPr>
      <w:proofErr w:type="gramStart"/>
      <w:r w:rsidRPr="003C4B87">
        <w:rPr>
          <w:rFonts w:ascii="Liberation Serif" w:hAnsi="Liberation Serif" w:cs="Times New Roman"/>
          <w:sz w:val="24"/>
          <w:szCs w:val="24"/>
        </w:rPr>
        <w:t>В соответствии с п</w:t>
      </w:r>
      <w:r w:rsidR="00EC79AD" w:rsidRPr="003C4B87">
        <w:rPr>
          <w:rFonts w:ascii="Liberation Serif" w:hAnsi="Liberation Serif" w:cs="Times New Roman"/>
          <w:sz w:val="24"/>
          <w:szCs w:val="24"/>
        </w:rPr>
        <w:t>ункт</w:t>
      </w:r>
      <w:r w:rsidRPr="003C4B87">
        <w:rPr>
          <w:rFonts w:ascii="Liberation Serif" w:hAnsi="Liberation Serif" w:cs="Times New Roman"/>
          <w:sz w:val="24"/>
          <w:szCs w:val="24"/>
        </w:rPr>
        <w:t>ом</w:t>
      </w:r>
      <w:r w:rsidR="00EC79AD" w:rsidRPr="003C4B87">
        <w:rPr>
          <w:rFonts w:ascii="Liberation Serif" w:hAnsi="Liberation Serif" w:cs="Times New Roman"/>
          <w:sz w:val="24"/>
          <w:szCs w:val="24"/>
        </w:rPr>
        <w:t xml:space="preserve"> 11 </w:t>
      </w:r>
      <w:hyperlink r:id="rId10" w:history="1">
        <w:r w:rsidRPr="003C4B87">
          <w:rPr>
            <w:rFonts w:ascii="Liberation Serif" w:hAnsi="Liberation Serif" w:cs="Times New Roman"/>
            <w:sz w:val="24"/>
            <w:szCs w:val="24"/>
          </w:rPr>
          <w:t xml:space="preserve">Положения о персональных данных государственного гражданского служащего </w:t>
        </w:r>
        <w:r w:rsidR="003A3111" w:rsidRPr="003C4B87">
          <w:rPr>
            <w:rFonts w:ascii="Liberation Serif" w:hAnsi="Liberation Serif" w:cs="Times New Roman"/>
            <w:sz w:val="24"/>
            <w:szCs w:val="24"/>
          </w:rPr>
          <w:t>РФ</w:t>
        </w:r>
        <w:r w:rsidRPr="003C4B87">
          <w:rPr>
            <w:rFonts w:ascii="Liberation Serif" w:hAnsi="Liberation Serif" w:cs="Times New Roman"/>
            <w:sz w:val="24"/>
            <w:szCs w:val="24"/>
          </w:rPr>
          <w:t xml:space="preserve"> и ведении его личного дела</w:t>
        </w:r>
      </w:hyperlink>
      <w:r w:rsidRPr="003C4B87">
        <w:rPr>
          <w:rFonts w:ascii="Liberation Serif" w:hAnsi="Liberation Serif" w:cs="Times New Roman"/>
          <w:sz w:val="24"/>
          <w:szCs w:val="24"/>
        </w:rPr>
        <w:t xml:space="preserve">, утвержденного </w:t>
      </w:r>
      <w:r w:rsidR="00EC79AD" w:rsidRPr="003C4B87">
        <w:rPr>
          <w:rFonts w:ascii="Liberation Serif" w:hAnsi="Liberation Serif" w:cs="Times New Roman"/>
          <w:sz w:val="24"/>
          <w:szCs w:val="24"/>
        </w:rPr>
        <w:t>Указ</w:t>
      </w:r>
      <w:r w:rsidRPr="003C4B87">
        <w:rPr>
          <w:rFonts w:ascii="Liberation Serif" w:hAnsi="Liberation Serif" w:cs="Times New Roman"/>
          <w:sz w:val="24"/>
          <w:szCs w:val="24"/>
        </w:rPr>
        <w:t>ом Президента РФ</w:t>
      </w:r>
      <w:r w:rsidR="00EC79AD" w:rsidRPr="003C4B87">
        <w:rPr>
          <w:rFonts w:ascii="Liberation Serif" w:hAnsi="Liberation Serif" w:cs="Times New Roman"/>
          <w:sz w:val="24"/>
          <w:szCs w:val="24"/>
        </w:rPr>
        <w:t xml:space="preserve"> № 609</w:t>
      </w:r>
      <w:r w:rsidRPr="003C4B87">
        <w:rPr>
          <w:rFonts w:ascii="Liberation Serif" w:hAnsi="Liberation Serif" w:cs="Times New Roman"/>
          <w:sz w:val="24"/>
          <w:szCs w:val="24"/>
        </w:rPr>
        <w:t>,</w:t>
      </w:r>
      <w:r w:rsidR="00EC79AD" w:rsidRPr="003C4B87">
        <w:rPr>
          <w:rFonts w:ascii="Liberation Serif" w:hAnsi="Liberation Serif" w:cs="Times New Roman"/>
          <w:sz w:val="24"/>
          <w:szCs w:val="24"/>
        </w:rPr>
        <w:t xml:space="preserve"> персональные данные, внесенные в личные дела служащих, иные сведения, содержащиеся в личных делах служащих, относятся к </w:t>
      </w:r>
      <w:hyperlink r:id="rId11" w:anchor="dst100011" w:history="1">
        <w:r w:rsidR="00EC79AD" w:rsidRPr="003C4B87">
          <w:rPr>
            <w:rFonts w:ascii="Liberation Serif" w:hAnsi="Liberation Serif" w:cs="Times New Roman"/>
            <w:sz w:val="24"/>
            <w:szCs w:val="24"/>
          </w:rPr>
          <w:t>сведениям</w:t>
        </w:r>
      </w:hyperlink>
      <w:r w:rsidR="00EC79AD" w:rsidRPr="003C4B87">
        <w:rPr>
          <w:rFonts w:ascii="Liberation Serif" w:hAnsi="Liberation Serif" w:cs="Times New Roman"/>
          <w:sz w:val="24"/>
          <w:szCs w:val="24"/>
        </w:rPr>
        <w:t> конфиденциального характера (за исключением сведений, которые в установленных федеральными законами случаях могут быть опубликованы в средствах массовой информации), а в</w:t>
      </w:r>
      <w:proofErr w:type="gramEnd"/>
      <w:r w:rsidR="00EC79AD" w:rsidRPr="003C4B87">
        <w:rPr>
          <w:rFonts w:ascii="Liberation Serif" w:hAnsi="Liberation Serif" w:cs="Times New Roman"/>
          <w:sz w:val="24"/>
          <w:szCs w:val="24"/>
        </w:rPr>
        <w:t xml:space="preserve"> </w:t>
      </w:r>
      <w:proofErr w:type="gramStart"/>
      <w:r w:rsidR="00EC79AD" w:rsidRPr="003C4B87">
        <w:rPr>
          <w:rFonts w:ascii="Liberation Serif" w:hAnsi="Liberation Serif" w:cs="Times New Roman"/>
          <w:sz w:val="24"/>
          <w:szCs w:val="24"/>
        </w:rPr>
        <w:t>случаях</w:t>
      </w:r>
      <w:proofErr w:type="gramEnd"/>
      <w:r w:rsidR="00EC79AD" w:rsidRPr="003C4B87">
        <w:rPr>
          <w:rFonts w:ascii="Liberation Serif" w:hAnsi="Liberation Serif" w:cs="Times New Roman"/>
          <w:sz w:val="24"/>
          <w:szCs w:val="24"/>
        </w:rPr>
        <w:t xml:space="preserve">, установленных федеральными законами и иными нормативными правовыми актами </w:t>
      </w:r>
      <w:r w:rsidR="003A3111" w:rsidRPr="003C4B87">
        <w:rPr>
          <w:rFonts w:ascii="Liberation Serif" w:hAnsi="Liberation Serif" w:cs="Times New Roman"/>
          <w:sz w:val="24"/>
          <w:szCs w:val="24"/>
        </w:rPr>
        <w:t>РФ</w:t>
      </w:r>
      <w:r w:rsidR="00EC79AD" w:rsidRPr="003C4B87">
        <w:rPr>
          <w:rFonts w:ascii="Liberation Serif" w:hAnsi="Liberation Serif" w:cs="Times New Roman"/>
          <w:sz w:val="24"/>
          <w:szCs w:val="24"/>
        </w:rPr>
        <w:t>, - к сведениям, составляющим </w:t>
      </w:r>
      <w:hyperlink r:id="rId12" w:anchor="dst100003" w:history="1">
        <w:r w:rsidR="00EC79AD" w:rsidRPr="003C4B87">
          <w:rPr>
            <w:rFonts w:ascii="Liberation Serif" w:hAnsi="Liberation Serif" w:cs="Times New Roman"/>
            <w:sz w:val="24"/>
            <w:szCs w:val="24"/>
          </w:rPr>
          <w:t>государственную тайну</w:t>
        </w:r>
      </w:hyperlink>
      <w:r w:rsidR="00EC79AD" w:rsidRPr="003C4B87">
        <w:rPr>
          <w:rFonts w:ascii="Liberation Serif" w:hAnsi="Liberation Serif" w:cs="Times New Roman"/>
          <w:sz w:val="24"/>
          <w:szCs w:val="24"/>
        </w:rPr>
        <w:t>.</w:t>
      </w:r>
    </w:p>
    <w:p w:rsidR="00EC79AD" w:rsidRPr="003C4B87" w:rsidRDefault="009C5610" w:rsidP="00AB755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Согласно п</w:t>
      </w:r>
      <w:r w:rsidR="00EC79AD" w:rsidRPr="003C4B87">
        <w:rPr>
          <w:rFonts w:ascii="Liberation Serif" w:hAnsi="Liberation Serif" w:cs="Times New Roman"/>
          <w:sz w:val="24"/>
          <w:szCs w:val="24"/>
        </w:rPr>
        <w:t>ункт</w:t>
      </w:r>
      <w:r w:rsidR="007413AF">
        <w:rPr>
          <w:rFonts w:ascii="Liberation Serif" w:hAnsi="Liberation Serif" w:cs="Times New Roman"/>
          <w:sz w:val="24"/>
          <w:szCs w:val="24"/>
        </w:rPr>
        <w:t>у</w:t>
      </w:r>
      <w:r w:rsidR="00EC79AD" w:rsidRPr="003C4B87">
        <w:rPr>
          <w:rFonts w:ascii="Liberation Serif" w:hAnsi="Liberation Serif" w:cs="Times New Roman"/>
          <w:sz w:val="24"/>
          <w:szCs w:val="24"/>
        </w:rPr>
        <w:t xml:space="preserve"> 4 </w:t>
      </w:r>
      <w:r w:rsidRPr="003C4B87">
        <w:rPr>
          <w:rFonts w:ascii="Liberation Serif" w:hAnsi="Liberation Serif" w:cs="Times New Roman"/>
          <w:sz w:val="24"/>
          <w:szCs w:val="24"/>
        </w:rPr>
        <w:t>указанного положения п</w:t>
      </w:r>
      <w:r w:rsidR="00EC79AD" w:rsidRPr="003C4B87">
        <w:rPr>
          <w:rFonts w:ascii="Liberation Serif" w:hAnsi="Liberation Serif" w:cs="Times New Roman"/>
          <w:sz w:val="24"/>
          <w:szCs w:val="24"/>
        </w:rPr>
        <w:t xml:space="preserve">редставитель нанимателя определяет лиц, как правило, из числа работников кадровой службы органа, уполномоченных на получение, </w:t>
      </w:r>
      <w:r w:rsidR="00EC79AD" w:rsidRPr="003C4B87">
        <w:rPr>
          <w:rFonts w:ascii="Liberation Serif" w:hAnsi="Liberation Serif" w:cs="Times New Roman"/>
          <w:sz w:val="24"/>
          <w:szCs w:val="24"/>
        </w:rPr>
        <w:lastRenderedPageBreak/>
        <w:t>обработку, хранение, передачу и любое другое использование персональных данных служащих и несущих ответственность в соответствии с законодательством </w:t>
      </w:r>
      <w:r w:rsidRPr="003C4B87">
        <w:rPr>
          <w:rFonts w:ascii="Liberation Serif" w:hAnsi="Liberation Serif" w:cs="Times New Roman"/>
          <w:sz w:val="24"/>
          <w:szCs w:val="24"/>
        </w:rPr>
        <w:t>РФ</w:t>
      </w:r>
      <w:r w:rsidR="00EC79AD" w:rsidRPr="003C4B87">
        <w:rPr>
          <w:rFonts w:ascii="Liberation Serif" w:hAnsi="Liberation Serif" w:cs="Times New Roman"/>
          <w:sz w:val="24"/>
          <w:szCs w:val="24"/>
        </w:rPr>
        <w:t xml:space="preserve"> за нарушение режима защиты этих персональных данных.</w:t>
      </w:r>
    </w:p>
    <w:p w:rsidR="00EC79AD" w:rsidRPr="003C4B87" w:rsidRDefault="00AB7557" w:rsidP="0056035E">
      <w:pPr>
        <w:spacing w:after="0" w:line="360" w:lineRule="auto"/>
        <w:ind w:firstLine="709"/>
        <w:jc w:val="both"/>
        <w:rPr>
          <w:rFonts w:ascii="Liberation Serif" w:hAnsi="Liberation Serif" w:cs="Times New Roman"/>
          <w:sz w:val="24"/>
          <w:szCs w:val="24"/>
        </w:rPr>
      </w:pPr>
      <w:bookmarkStart w:id="24" w:name="100073"/>
      <w:bookmarkEnd w:id="24"/>
      <w:r w:rsidRPr="003C4B87">
        <w:rPr>
          <w:rFonts w:ascii="Liberation Serif" w:hAnsi="Liberation Serif" w:cs="Times New Roman"/>
          <w:sz w:val="24"/>
          <w:szCs w:val="24"/>
        </w:rPr>
        <w:t>9) ознакомление со всеми материалами своего личного дела, с отзывами о профессиональной деятельности и другими документами до внесения их в его личное дело, а также на приобщение к личному делу его письменных объяснений</w:t>
      </w:r>
      <w:r w:rsidR="00DE424D" w:rsidRPr="003C4B87">
        <w:rPr>
          <w:rFonts w:ascii="Liberation Serif" w:hAnsi="Liberation Serif" w:cs="Times New Roman"/>
          <w:sz w:val="24"/>
          <w:szCs w:val="24"/>
        </w:rPr>
        <w:t xml:space="preserve">. </w:t>
      </w:r>
    </w:p>
    <w:p w:rsidR="0056035E" w:rsidRPr="003C4B87" w:rsidRDefault="00033F00" w:rsidP="0056035E">
      <w:pPr>
        <w:spacing w:after="0" w:line="360" w:lineRule="auto"/>
        <w:ind w:firstLine="709"/>
        <w:jc w:val="both"/>
        <w:rPr>
          <w:rFonts w:ascii="Liberation Serif" w:hAnsi="Liberation Serif" w:cs="Times New Roman"/>
          <w:sz w:val="24"/>
          <w:szCs w:val="24"/>
        </w:rPr>
      </w:pPr>
      <w:proofErr w:type="gramStart"/>
      <w:r w:rsidRPr="003C4B87">
        <w:rPr>
          <w:rFonts w:ascii="Liberation Serif" w:hAnsi="Liberation Serif" w:cs="Times New Roman"/>
          <w:sz w:val="24"/>
          <w:szCs w:val="24"/>
        </w:rPr>
        <w:t>Во исполнение данного права п</w:t>
      </w:r>
      <w:r w:rsidR="00EC79AD" w:rsidRPr="003C4B87">
        <w:rPr>
          <w:rFonts w:ascii="Liberation Serif" w:hAnsi="Liberation Serif" w:cs="Times New Roman"/>
          <w:sz w:val="24"/>
          <w:szCs w:val="24"/>
        </w:rPr>
        <w:t>одпунктом «ж» пункта 19</w:t>
      </w:r>
      <w:r w:rsidRPr="003C4B87">
        <w:rPr>
          <w:rFonts w:ascii="Liberation Serif" w:hAnsi="Liberation Serif" w:cs="Times New Roman"/>
          <w:sz w:val="24"/>
          <w:szCs w:val="24"/>
        </w:rPr>
        <w:t>, частью первой статьи 17</w:t>
      </w:r>
      <w:r w:rsidR="00EC79AD" w:rsidRPr="003C4B87">
        <w:rPr>
          <w:rFonts w:ascii="Liberation Serif" w:hAnsi="Liberation Serif" w:cs="Times New Roman"/>
          <w:sz w:val="24"/>
          <w:szCs w:val="24"/>
        </w:rPr>
        <w:t xml:space="preserve"> </w:t>
      </w:r>
      <w:hyperlink r:id="rId13" w:history="1">
        <w:r w:rsidR="002B0AC4" w:rsidRPr="003C4B87">
          <w:rPr>
            <w:rFonts w:ascii="Liberation Serif" w:hAnsi="Liberation Serif" w:cs="Times New Roman"/>
            <w:sz w:val="24"/>
            <w:szCs w:val="24"/>
          </w:rPr>
          <w:t xml:space="preserve"> Положения о персональных данных государственного гражданского служащего Российской Федерации и ведении его личного дела</w:t>
        </w:r>
      </w:hyperlink>
      <w:r w:rsidR="002B0AC4" w:rsidRPr="003C4B87">
        <w:rPr>
          <w:rFonts w:ascii="Liberation Serif" w:hAnsi="Liberation Serif" w:cs="Times New Roman"/>
          <w:sz w:val="24"/>
          <w:szCs w:val="24"/>
        </w:rPr>
        <w:t xml:space="preserve">, утвержденного </w:t>
      </w:r>
      <w:r w:rsidR="00DE424D" w:rsidRPr="003C4B87">
        <w:rPr>
          <w:rFonts w:ascii="Liberation Serif" w:hAnsi="Liberation Serif" w:cs="Times New Roman"/>
          <w:sz w:val="24"/>
          <w:szCs w:val="24"/>
        </w:rPr>
        <w:t>Указ</w:t>
      </w:r>
      <w:r w:rsidR="00EC79AD" w:rsidRPr="003C4B87">
        <w:rPr>
          <w:rFonts w:ascii="Liberation Serif" w:hAnsi="Liberation Serif" w:cs="Times New Roman"/>
          <w:sz w:val="24"/>
          <w:szCs w:val="24"/>
        </w:rPr>
        <w:t>а</w:t>
      </w:r>
      <w:r w:rsidR="002B0AC4" w:rsidRPr="003C4B87">
        <w:rPr>
          <w:rFonts w:ascii="Liberation Serif" w:hAnsi="Liberation Serif" w:cs="Times New Roman"/>
          <w:sz w:val="24"/>
          <w:szCs w:val="24"/>
        </w:rPr>
        <w:t xml:space="preserve"> Президента РФ</w:t>
      </w:r>
      <w:r w:rsidR="00DE424D" w:rsidRPr="003C4B87">
        <w:rPr>
          <w:rFonts w:ascii="Liberation Serif" w:hAnsi="Liberation Serif" w:cs="Times New Roman"/>
          <w:sz w:val="24"/>
          <w:szCs w:val="24"/>
        </w:rPr>
        <w:t xml:space="preserve"> </w:t>
      </w:r>
      <w:r w:rsidR="00EC79AD" w:rsidRPr="003C4B87">
        <w:rPr>
          <w:rFonts w:ascii="Liberation Serif" w:hAnsi="Liberation Serif" w:cs="Times New Roman"/>
          <w:sz w:val="24"/>
          <w:szCs w:val="24"/>
        </w:rPr>
        <w:t>№ 609</w:t>
      </w:r>
      <w:r w:rsidR="002B0AC4" w:rsidRPr="003C4B87">
        <w:rPr>
          <w:rFonts w:ascii="Liberation Serif" w:hAnsi="Liberation Serif" w:cs="Times New Roman"/>
          <w:sz w:val="24"/>
          <w:szCs w:val="24"/>
        </w:rPr>
        <w:t>,</w:t>
      </w:r>
      <w:r w:rsidRPr="003C4B87">
        <w:rPr>
          <w:rFonts w:ascii="Liberation Serif" w:hAnsi="Liberation Serif" w:cs="Times New Roman"/>
          <w:sz w:val="24"/>
          <w:szCs w:val="24"/>
        </w:rPr>
        <w:t xml:space="preserve"> предусмотрено обязательное </w:t>
      </w:r>
      <w:r w:rsidR="00EC79AD" w:rsidRPr="003C4B87">
        <w:rPr>
          <w:rFonts w:ascii="Liberation Serif" w:hAnsi="Liberation Serif" w:cs="Times New Roman"/>
          <w:sz w:val="24"/>
          <w:szCs w:val="24"/>
        </w:rPr>
        <w:t xml:space="preserve">ознакомление служащего с документами своего личного дела не реже одного раза в год, а также по просьбе служащего и во всех иных случаях, предусмотренных законодательством </w:t>
      </w:r>
      <w:r w:rsidR="002B0AC4" w:rsidRPr="003C4B87">
        <w:rPr>
          <w:rFonts w:ascii="Liberation Serif" w:hAnsi="Liberation Serif" w:cs="Times New Roman"/>
          <w:sz w:val="24"/>
          <w:szCs w:val="24"/>
        </w:rPr>
        <w:t>РФ</w:t>
      </w:r>
      <w:r w:rsidRPr="003C4B87">
        <w:rPr>
          <w:rFonts w:ascii="Liberation Serif" w:hAnsi="Liberation Serif" w:cs="Times New Roman"/>
          <w:sz w:val="24"/>
          <w:szCs w:val="24"/>
        </w:rPr>
        <w:t>,  и</w:t>
      </w:r>
      <w:proofErr w:type="gramEnd"/>
      <w:r w:rsidRPr="003C4B87">
        <w:rPr>
          <w:rFonts w:ascii="Liberation Serif" w:hAnsi="Liberation Serif" w:cs="Times New Roman"/>
          <w:sz w:val="24"/>
          <w:szCs w:val="24"/>
        </w:rPr>
        <w:t xml:space="preserve"> приобщение к личному делу письменных объяснений служащего, если такие объяснения даны им после ознакомления с документами своего личного дела.</w:t>
      </w:r>
    </w:p>
    <w:p w:rsidR="00AB7557" w:rsidRPr="003C4B87" w:rsidRDefault="00660846" w:rsidP="0056035E">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Кроме того, с</w:t>
      </w:r>
      <w:r w:rsidR="0056035E" w:rsidRPr="003C4B87">
        <w:rPr>
          <w:rFonts w:ascii="Liberation Serif" w:hAnsi="Liberation Serif" w:cs="Times New Roman"/>
          <w:sz w:val="24"/>
          <w:szCs w:val="24"/>
        </w:rPr>
        <w:t>тать</w:t>
      </w:r>
      <w:r w:rsidR="002B0AC4" w:rsidRPr="003C4B87">
        <w:rPr>
          <w:rFonts w:ascii="Liberation Serif" w:hAnsi="Liberation Serif" w:cs="Times New Roman"/>
          <w:sz w:val="24"/>
          <w:szCs w:val="24"/>
        </w:rPr>
        <w:t>ей</w:t>
      </w:r>
      <w:r w:rsidR="0056035E" w:rsidRPr="003C4B87">
        <w:rPr>
          <w:rFonts w:ascii="Liberation Serif" w:hAnsi="Liberation Serif" w:cs="Times New Roman"/>
          <w:sz w:val="24"/>
          <w:szCs w:val="24"/>
        </w:rPr>
        <w:t xml:space="preserve"> 62 </w:t>
      </w:r>
      <w:r w:rsidR="00DE424D" w:rsidRPr="003C4B87">
        <w:rPr>
          <w:rFonts w:ascii="Liberation Serif" w:hAnsi="Liberation Serif" w:cs="Times New Roman"/>
          <w:sz w:val="24"/>
          <w:szCs w:val="24"/>
        </w:rPr>
        <w:t>Трудово</w:t>
      </w:r>
      <w:r w:rsidR="0056035E" w:rsidRPr="003C4B87">
        <w:rPr>
          <w:rFonts w:ascii="Liberation Serif" w:hAnsi="Liberation Serif" w:cs="Times New Roman"/>
          <w:sz w:val="24"/>
          <w:szCs w:val="24"/>
        </w:rPr>
        <w:t>го</w:t>
      </w:r>
      <w:r w:rsidR="00DE424D" w:rsidRPr="003C4B87">
        <w:rPr>
          <w:rFonts w:ascii="Liberation Serif" w:hAnsi="Liberation Serif" w:cs="Times New Roman"/>
          <w:sz w:val="24"/>
          <w:szCs w:val="24"/>
        </w:rPr>
        <w:t xml:space="preserve"> кодекс</w:t>
      </w:r>
      <w:r w:rsidR="0056035E" w:rsidRPr="003C4B87">
        <w:rPr>
          <w:rFonts w:ascii="Liberation Serif" w:hAnsi="Liberation Serif" w:cs="Times New Roman"/>
          <w:sz w:val="24"/>
          <w:szCs w:val="24"/>
        </w:rPr>
        <w:t>а</w:t>
      </w:r>
      <w:r w:rsidR="00DE424D" w:rsidRPr="003C4B87">
        <w:rPr>
          <w:rFonts w:ascii="Liberation Serif" w:hAnsi="Liberation Serif" w:cs="Times New Roman"/>
          <w:sz w:val="24"/>
          <w:szCs w:val="24"/>
        </w:rPr>
        <w:t xml:space="preserve"> РФ </w:t>
      </w:r>
      <w:r w:rsidR="002B0AC4" w:rsidRPr="003C4B87">
        <w:rPr>
          <w:rFonts w:ascii="Liberation Serif" w:hAnsi="Liberation Serif" w:cs="Times New Roman"/>
          <w:sz w:val="24"/>
          <w:szCs w:val="24"/>
        </w:rPr>
        <w:t xml:space="preserve">установлен порядок </w:t>
      </w:r>
      <w:r w:rsidR="00DE424D" w:rsidRPr="003C4B87">
        <w:rPr>
          <w:rFonts w:ascii="Liberation Serif" w:hAnsi="Liberation Serif" w:cs="Times New Roman"/>
          <w:sz w:val="24"/>
          <w:szCs w:val="24"/>
        </w:rPr>
        <w:t>выдач</w:t>
      </w:r>
      <w:r w:rsidR="002B0AC4" w:rsidRPr="003C4B87">
        <w:rPr>
          <w:rFonts w:ascii="Liberation Serif" w:hAnsi="Liberation Serif" w:cs="Times New Roman"/>
          <w:sz w:val="24"/>
          <w:szCs w:val="24"/>
        </w:rPr>
        <w:t>и</w:t>
      </w:r>
      <w:r w:rsidR="00DE424D" w:rsidRPr="003C4B87">
        <w:rPr>
          <w:rFonts w:ascii="Liberation Serif" w:hAnsi="Liberation Serif" w:cs="Times New Roman"/>
          <w:sz w:val="24"/>
          <w:szCs w:val="24"/>
        </w:rPr>
        <w:t xml:space="preserve"> документов</w:t>
      </w:r>
      <w:r w:rsidR="0056035E" w:rsidRPr="003C4B87">
        <w:rPr>
          <w:rFonts w:ascii="Liberation Serif" w:hAnsi="Liberation Serif" w:cs="Times New Roman"/>
          <w:sz w:val="24"/>
          <w:szCs w:val="24"/>
        </w:rPr>
        <w:t xml:space="preserve">, связанных с </w:t>
      </w:r>
      <w:r w:rsidR="00F76849" w:rsidRPr="003C4B87">
        <w:rPr>
          <w:rFonts w:ascii="Liberation Serif" w:hAnsi="Liberation Serif" w:cs="Times New Roman"/>
          <w:sz w:val="24"/>
          <w:szCs w:val="24"/>
        </w:rPr>
        <w:t>работой, и</w:t>
      </w:r>
      <w:r w:rsidR="0056035E" w:rsidRPr="003C4B87">
        <w:rPr>
          <w:rFonts w:ascii="Liberation Serif" w:hAnsi="Liberation Serif" w:cs="Times New Roman"/>
          <w:sz w:val="24"/>
          <w:szCs w:val="24"/>
        </w:rPr>
        <w:t xml:space="preserve"> их копий: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о начисленных и фактически уплаченных страховых взносах на обязательное пенсионное страхование, о периоде работы у данного работодателя и другое. </w:t>
      </w:r>
      <w:proofErr w:type="gramStart"/>
      <w:r w:rsidR="0056035E" w:rsidRPr="003C4B87">
        <w:rPr>
          <w:rFonts w:ascii="Liberation Serif" w:hAnsi="Liberation Serif" w:cs="Times New Roman"/>
          <w:sz w:val="24"/>
          <w:szCs w:val="24"/>
        </w:rPr>
        <w:t>Копии документов, связанных с работой, должны быть заверены надлежащим образом и предоставляться работнику безвозмездно не позднее трех рабочих дней со дня подачи соответствующего заявления;</w:t>
      </w:r>
      <w:proofErr w:type="gramEnd"/>
    </w:p>
    <w:p w:rsidR="00AB7557" w:rsidRPr="003C4B87" w:rsidRDefault="00AB7557" w:rsidP="00A114F7">
      <w:pPr>
        <w:spacing w:after="0" w:line="360" w:lineRule="auto"/>
        <w:ind w:firstLine="709"/>
        <w:jc w:val="both"/>
        <w:rPr>
          <w:rFonts w:ascii="Liberation Serif" w:hAnsi="Liberation Serif" w:cs="Times New Roman"/>
          <w:sz w:val="24"/>
          <w:szCs w:val="24"/>
        </w:rPr>
      </w:pPr>
      <w:bookmarkStart w:id="25" w:name="100074"/>
      <w:bookmarkEnd w:id="25"/>
      <w:r w:rsidRPr="003C4B87">
        <w:rPr>
          <w:rFonts w:ascii="Liberation Serif" w:hAnsi="Liberation Serif" w:cs="Times New Roman"/>
          <w:sz w:val="24"/>
          <w:szCs w:val="24"/>
        </w:rPr>
        <w:t>10) объединение, включая право создавать профессиональные союзы, для защиты своих прав, социально-экономических и профессиональных интересов;</w:t>
      </w:r>
    </w:p>
    <w:p w:rsidR="00AB7557" w:rsidRPr="003C4B87" w:rsidRDefault="00AB7557" w:rsidP="00A114F7">
      <w:pPr>
        <w:spacing w:after="0" w:line="360" w:lineRule="auto"/>
        <w:ind w:firstLine="709"/>
        <w:jc w:val="both"/>
        <w:rPr>
          <w:rFonts w:ascii="Liberation Serif" w:hAnsi="Liberation Serif" w:cs="Times New Roman"/>
          <w:sz w:val="24"/>
          <w:szCs w:val="24"/>
        </w:rPr>
      </w:pPr>
      <w:bookmarkStart w:id="26" w:name="100075"/>
      <w:bookmarkEnd w:id="26"/>
      <w:r w:rsidRPr="003C4B87">
        <w:rPr>
          <w:rFonts w:ascii="Liberation Serif" w:hAnsi="Liberation Serif" w:cs="Times New Roman"/>
          <w:sz w:val="24"/>
          <w:szCs w:val="24"/>
        </w:rPr>
        <w:t>11) рассмотрение индивидуальных трудовых споров в соответствии с трудовым законодательством, защиту своих прав и законных интересов на муниципальной службе, включая обжалование в суд их нарушений;</w:t>
      </w:r>
    </w:p>
    <w:p w:rsidR="001A6236" w:rsidRPr="003C4B87" w:rsidRDefault="00AB7557" w:rsidP="00F14852">
      <w:pPr>
        <w:spacing w:after="0" w:line="360" w:lineRule="auto"/>
        <w:ind w:firstLine="709"/>
        <w:jc w:val="both"/>
        <w:rPr>
          <w:rFonts w:ascii="Liberation Serif" w:hAnsi="Liberation Serif" w:cs="Times New Roman"/>
          <w:sz w:val="24"/>
          <w:szCs w:val="24"/>
        </w:rPr>
      </w:pPr>
      <w:bookmarkStart w:id="27" w:name="100076"/>
      <w:bookmarkEnd w:id="27"/>
      <w:r w:rsidRPr="003C4B87">
        <w:rPr>
          <w:rFonts w:ascii="Liberation Serif" w:hAnsi="Liberation Serif" w:cs="Times New Roman"/>
          <w:sz w:val="24"/>
          <w:szCs w:val="24"/>
        </w:rPr>
        <w:t xml:space="preserve">12) пенсионное обеспечение в соответствии с законодательством </w:t>
      </w:r>
      <w:r w:rsidR="00316E52" w:rsidRPr="003C4B87">
        <w:rPr>
          <w:rFonts w:ascii="Liberation Serif" w:hAnsi="Liberation Serif" w:cs="Times New Roman"/>
          <w:sz w:val="24"/>
          <w:szCs w:val="24"/>
        </w:rPr>
        <w:t>РФ</w:t>
      </w:r>
      <w:r w:rsidRPr="003C4B87">
        <w:rPr>
          <w:rFonts w:ascii="Liberation Serif" w:hAnsi="Liberation Serif" w:cs="Times New Roman"/>
          <w:sz w:val="24"/>
          <w:szCs w:val="24"/>
        </w:rPr>
        <w:t>.</w:t>
      </w:r>
      <w:r w:rsidR="000A1541" w:rsidRPr="003C4B87">
        <w:rPr>
          <w:rFonts w:ascii="Liberation Serif" w:hAnsi="Liberation Serif" w:cs="Times New Roman"/>
          <w:sz w:val="24"/>
          <w:szCs w:val="24"/>
        </w:rPr>
        <w:t xml:space="preserve"> В области пенсионного обеспечения на муниципального служащего в полном объеме распространяются права государственного гражданского служащего, установленные федеральными законами и законами субъекта </w:t>
      </w:r>
      <w:r w:rsidR="00316E52" w:rsidRPr="003C4B87">
        <w:rPr>
          <w:rFonts w:ascii="Liberation Serif" w:hAnsi="Liberation Serif" w:cs="Times New Roman"/>
          <w:sz w:val="24"/>
          <w:szCs w:val="24"/>
        </w:rPr>
        <w:t>РФ</w:t>
      </w:r>
      <w:r w:rsidR="000A1541" w:rsidRPr="003C4B87">
        <w:rPr>
          <w:rFonts w:ascii="Liberation Serif" w:hAnsi="Liberation Serif" w:cs="Times New Roman"/>
          <w:sz w:val="24"/>
          <w:szCs w:val="24"/>
        </w:rPr>
        <w:t>.</w:t>
      </w:r>
      <w:bookmarkStart w:id="28" w:name="100207"/>
      <w:bookmarkEnd w:id="28"/>
      <w:r w:rsidR="000A1541" w:rsidRPr="003C4B87">
        <w:rPr>
          <w:rFonts w:ascii="Liberation Serif" w:hAnsi="Liberation Serif" w:cs="Times New Roman"/>
          <w:sz w:val="24"/>
          <w:szCs w:val="24"/>
        </w:rPr>
        <w:t xml:space="preserve"> </w:t>
      </w:r>
      <w:r w:rsidR="00F76849" w:rsidRPr="003C4B87">
        <w:rPr>
          <w:rFonts w:ascii="Liberation Serif" w:hAnsi="Liberation Serif" w:cs="Times New Roman"/>
          <w:sz w:val="24"/>
          <w:szCs w:val="24"/>
        </w:rPr>
        <w:t>Соответственно, общая</w:t>
      </w:r>
      <w:r w:rsidR="001A6236" w:rsidRPr="003C4B87">
        <w:rPr>
          <w:rFonts w:ascii="Liberation Serif" w:hAnsi="Liberation Serif" w:cs="Times New Roman"/>
          <w:sz w:val="24"/>
          <w:szCs w:val="24"/>
        </w:rPr>
        <w:t xml:space="preserve"> регламентация порядка </w:t>
      </w:r>
      <w:r w:rsidR="00A114F7" w:rsidRPr="003C4B87">
        <w:rPr>
          <w:rFonts w:ascii="Liberation Serif" w:hAnsi="Liberation Serif" w:cs="Times New Roman"/>
          <w:sz w:val="24"/>
          <w:szCs w:val="24"/>
        </w:rPr>
        <w:t xml:space="preserve">государственного </w:t>
      </w:r>
      <w:r w:rsidR="001A6236" w:rsidRPr="003C4B87">
        <w:rPr>
          <w:rFonts w:ascii="Liberation Serif" w:hAnsi="Liberation Serif" w:cs="Times New Roman"/>
          <w:sz w:val="24"/>
          <w:szCs w:val="24"/>
        </w:rPr>
        <w:t xml:space="preserve">пенсионного обеспечения осуществляется </w:t>
      </w:r>
      <w:r w:rsidR="001A6236" w:rsidRPr="003C4B87">
        <w:rPr>
          <w:rFonts w:ascii="Liberation Serif" w:eastAsia="Times New Roman" w:hAnsi="Liberation Serif" w:cs="Times New Roman"/>
          <w:sz w:val="24"/>
          <w:szCs w:val="24"/>
          <w:lang w:eastAsia="ru-RU"/>
        </w:rPr>
        <w:t xml:space="preserve">Федеральным законом от 15.12.2001 № 166-ФЗ «О государственном пенсионном </w:t>
      </w:r>
      <w:proofErr w:type="gramStart"/>
      <w:r w:rsidR="001A6236" w:rsidRPr="003C4B87">
        <w:rPr>
          <w:rFonts w:ascii="Liberation Serif" w:eastAsia="Times New Roman" w:hAnsi="Liberation Serif" w:cs="Times New Roman"/>
          <w:sz w:val="24"/>
          <w:szCs w:val="24"/>
          <w:lang w:eastAsia="ru-RU"/>
        </w:rPr>
        <w:t>обеспечении</w:t>
      </w:r>
      <w:proofErr w:type="gramEnd"/>
      <w:r w:rsidR="001A6236" w:rsidRPr="003C4B87">
        <w:rPr>
          <w:rFonts w:ascii="Liberation Serif" w:eastAsia="Times New Roman" w:hAnsi="Liberation Serif" w:cs="Times New Roman"/>
          <w:sz w:val="24"/>
          <w:szCs w:val="24"/>
          <w:lang w:eastAsia="ru-RU"/>
        </w:rPr>
        <w:t xml:space="preserve"> в </w:t>
      </w:r>
      <w:r w:rsidR="001A6236" w:rsidRPr="003C4B87">
        <w:rPr>
          <w:rFonts w:ascii="Liberation Serif" w:hAnsi="Liberation Serif" w:cs="Times New Roman"/>
          <w:sz w:val="24"/>
          <w:szCs w:val="24"/>
        </w:rPr>
        <w:t>Российской Федерации»</w:t>
      </w:r>
      <w:r w:rsidR="00F14852" w:rsidRPr="003C4B87">
        <w:rPr>
          <w:rFonts w:ascii="Liberation Serif" w:hAnsi="Liberation Serif" w:cs="Times New Roman"/>
          <w:sz w:val="24"/>
          <w:szCs w:val="24"/>
        </w:rPr>
        <w:t xml:space="preserve"> (далее – Федеральный закон № 166-ФЗ)</w:t>
      </w:r>
      <w:r w:rsidR="001A6236" w:rsidRPr="003C4B87">
        <w:rPr>
          <w:rFonts w:ascii="Liberation Serif" w:hAnsi="Liberation Serif" w:cs="Times New Roman"/>
          <w:sz w:val="24"/>
          <w:szCs w:val="24"/>
        </w:rPr>
        <w:t>.</w:t>
      </w:r>
    </w:p>
    <w:p w:rsidR="00A114F7" w:rsidRPr="003C4B87" w:rsidRDefault="00A114F7" w:rsidP="00A114F7">
      <w:pPr>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Общие условия назначения пенсии за выслугу лет следующие:</w:t>
      </w:r>
    </w:p>
    <w:p w:rsidR="00A114F7" w:rsidRPr="003C4B87" w:rsidRDefault="002568E5" w:rsidP="0037017F">
      <w:pPr>
        <w:pStyle w:val="a8"/>
        <w:numPr>
          <w:ilvl w:val="0"/>
          <w:numId w:val="13"/>
        </w:numPr>
        <w:tabs>
          <w:tab w:val="left" w:pos="993"/>
        </w:tabs>
        <w:spacing w:after="0" w:line="360" w:lineRule="auto"/>
        <w:ind w:left="0" w:firstLine="709"/>
        <w:jc w:val="both"/>
        <w:rPr>
          <w:rFonts w:ascii="Liberation Serif" w:eastAsia="Times New Roman" w:hAnsi="Liberation Serif" w:cs="Times New Roman"/>
          <w:sz w:val="24"/>
          <w:szCs w:val="24"/>
          <w:lang w:eastAsia="ru-RU"/>
        </w:rPr>
      </w:pPr>
      <w:r w:rsidRPr="003C4B87">
        <w:rPr>
          <w:rFonts w:ascii="Liberation Serif" w:hAnsi="Liberation Serif" w:cs="Times New Roman"/>
          <w:sz w:val="24"/>
          <w:szCs w:val="24"/>
        </w:rPr>
        <w:lastRenderedPageBreak/>
        <w:t>д</w:t>
      </w:r>
      <w:r w:rsidR="00A114F7" w:rsidRPr="003C4B87">
        <w:rPr>
          <w:rFonts w:ascii="Liberation Serif" w:hAnsi="Liberation Serif" w:cs="Times New Roman"/>
          <w:sz w:val="24"/>
          <w:szCs w:val="24"/>
        </w:rPr>
        <w:t xml:space="preserve">остижение </w:t>
      </w:r>
      <w:r w:rsidRPr="003C4B87">
        <w:rPr>
          <w:rFonts w:ascii="Liberation Serif" w:hAnsi="Liberation Serif" w:cs="Times New Roman"/>
          <w:sz w:val="24"/>
          <w:szCs w:val="24"/>
        </w:rPr>
        <w:t xml:space="preserve">пенсионного </w:t>
      </w:r>
      <w:r w:rsidR="00A114F7" w:rsidRPr="003C4B87">
        <w:rPr>
          <w:rFonts w:ascii="Liberation Serif" w:hAnsi="Liberation Serif" w:cs="Times New Roman"/>
          <w:sz w:val="24"/>
          <w:szCs w:val="24"/>
        </w:rPr>
        <w:t>возраст</w:t>
      </w:r>
      <w:r w:rsidR="0037017F" w:rsidRPr="003C4B87">
        <w:rPr>
          <w:rFonts w:ascii="Liberation Serif" w:hAnsi="Liberation Serif" w:cs="Times New Roman"/>
          <w:sz w:val="24"/>
          <w:szCs w:val="24"/>
        </w:rPr>
        <w:t>а (Приложение № 2);</w:t>
      </w:r>
      <w:r w:rsidR="00A114F7" w:rsidRPr="003C4B87">
        <w:rPr>
          <w:rFonts w:ascii="Liberation Serif" w:eastAsia="Times New Roman" w:hAnsi="Liberation Serif" w:cs="Times New Roman"/>
          <w:sz w:val="24"/>
          <w:szCs w:val="24"/>
          <w:lang w:eastAsia="ru-RU"/>
        </w:rPr>
        <w:t>  </w:t>
      </w:r>
    </w:p>
    <w:p w:rsidR="0037017F" w:rsidRPr="003C4B87" w:rsidRDefault="002568E5" w:rsidP="0037017F">
      <w:pPr>
        <w:pStyle w:val="a8"/>
        <w:numPr>
          <w:ilvl w:val="0"/>
          <w:numId w:val="13"/>
        </w:numPr>
        <w:tabs>
          <w:tab w:val="left" w:pos="851"/>
          <w:tab w:val="left" w:pos="993"/>
        </w:tabs>
        <w:spacing w:after="0" w:line="360" w:lineRule="auto"/>
        <w:ind w:left="0" w:firstLine="709"/>
        <w:jc w:val="both"/>
        <w:rPr>
          <w:rFonts w:ascii="Liberation Serif" w:eastAsia="Times New Roman" w:hAnsi="Liberation Serif" w:cs="Times New Roman"/>
          <w:sz w:val="24"/>
          <w:szCs w:val="24"/>
          <w:lang w:eastAsia="ru-RU"/>
        </w:rPr>
      </w:pPr>
      <w:r w:rsidRPr="003C4B87">
        <w:rPr>
          <w:rFonts w:ascii="Liberation Serif" w:eastAsia="Times New Roman" w:hAnsi="Liberation Serif" w:cs="Times New Roman"/>
          <w:sz w:val="24"/>
          <w:szCs w:val="24"/>
          <w:lang w:eastAsia="ru-RU"/>
        </w:rPr>
        <w:t xml:space="preserve">стаж муниципальной службы </w:t>
      </w:r>
      <w:r w:rsidR="0037017F" w:rsidRPr="003C4B87">
        <w:rPr>
          <w:rFonts w:ascii="Liberation Serif" w:hAnsi="Liberation Serif" w:cs="Times New Roman"/>
          <w:sz w:val="24"/>
          <w:szCs w:val="24"/>
        </w:rPr>
        <w:t>(Приложение № 2);</w:t>
      </w:r>
      <w:r w:rsidR="0037017F" w:rsidRPr="003C4B87">
        <w:rPr>
          <w:rFonts w:ascii="Liberation Serif" w:eastAsia="Times New Roman" w:hAnsi="Liberation Serif" w:cs="Times New Roman"/>
          <w:sz w:val="24"/>
          <w:szCs w:val="24"/>
          <w:lang w:eastAsia="ru-RU"/>
        </w:rPr>
        <w:t>  </w:t>
      </w:r>
    </w:p>
    <w:p w:rsidR="00F14852" w:rsidRPr="003C4B87" w:rsidRDefault="00F14852" w:rsidP="0037017F">
      <w:pPr>
        <w:pStyle w:val="a8"/>
        <w:numPr>
          <w:ilvl w:val="0"/>
          <w:numId w:val="13"/>
        </w:numPr>
        <w:tabs>
          <w:tab w:val="left" w:pos="851"/>
          <w:tab w:val="left" w:pos="993"/>
        </w:tabs>
        <w:spacing w:after="0" w:line="360" w:lineRule="auto"/>
        <w:ind w:left="0" w:firstLine="709"/>
        <w:jc w:val="both"/>
        <w:rPr>
          <w:rFonts w:ascii="Liberation Serif" w:eastAsia="Times New Roman" w:hAnsi="Liberation Serif" w:cs="Times New Roman"/>
          <w:sz w:val="24"/>
          <w:szCs w:val="24"/>
          <w:lang w:eastAsia="ru-RU"/>
        </w:rPr>
      </w:pPr>
      <w:r w:rsidRPr="003C4B87">
        <w:rPr>
          <w:rFonts w:ascii="Liberation Serif" w:eastAsia="Times New Roman" w:hAnsi="Liberation Serif" w:cs="Times New Roman"/>
          <w:sz w:val="24"/>
          <w:szCs w:val="24"/>
          <w:lang w:eastAsia="ru-RU"/>
        </w:rPr>
        <w:t>непрерывный стаж работы на должности муниципальной службы соответствующего муниципального образования перед увольнением;</w:t>
      </w:r>
    </w:p>
    <w:p w:rsidR="00F14852" w:rsidRPr="003C4B87" w:rsidRDefault="00F14852" w:rsidP="0037017F">
      <w:pPr>
        <w:pStyle w:val="a8"/>
        <w:numPr>
          <w:ilvl w:val="0"/>
          <w:numId w:val="13"/>
        </w:numPr>
        <w:tabs>
          <w:tab w:val="left" w:pos="1134"/>
        </w:tabs>
        <w:spacing w:after="0" w:line="360" w:lineRule="auto"/>
        <w:ind w:left="0" w:firstLine="709"/>
        <w:jc w:val="both"/>
        <w:rPr>
          <w:rFonts w:ascii="Liberation Serif" w:eastAsia="Times New Roman" w:hAnsi="Liberation Serif" w:cs="Times New Roman"/>
          <w:sz w:val="24"/>
          <w:szCs w:val="24"/>
          <w:lang w:eastAsia="ru-RU"/>
        </w:rPr>
      </w:pPr>
      <w:r w:rsidRPr="003C4B87">
        <w:rPr>
          <w:rFonts w:ascii="Liberation Serif" w:eastAsia="Times New Roman" w:hAnsi="Liberation Serif" w:cs="Times New Roman"/>
          <w:sz w:val="24"/>
          <w:szCs w:val="24"/>
          <w:lang w:eastAsia="ru-RU"/>
        </w:rPr>
        <w:t>соответствующие основания увольнения («невиновные», то есть по соглашению сторон, по инициативе работника, в связи с сокращением, упразднением органа и т.д.).</w:t>
      </w:r>
    </w:p>
    <w:p w:rsidR="00F14852" w:rsidRPr="005B155A" w:rsidRDefault="00F14852" w:rsidP="0037017F">
      <w:pPr>
        <w:spacing w:after="0" w:line="360" w:lineRule="auto"/>
        <w:ind w:firstLine="709"/>
        <w:jc w:val="both"/>
        <w:rPr>
          <w:rFonts w:ascii="Liberation Serif" w:eastAsia="Times New Roman" w:hAnsi="Liberation Serif" w:cs="Times New Roman"/>
          <w:sz w:val="24"/>
          <w:szCs w:val="24"/>
          <w:lang w:eastAsia="ru-RU"/>
        </w:rPr>
      </w:pPr>
      <w:r w:rsidRPr="003C4B87">
        <w:rPr>
          <w:rFonts w:ascii="Liberation Serif" w:eastAsia="Times New Roman" w:hAnsi="Liberation Serif" w:cs="Times New Roman"/>
          <w:sz w:val="24"/>
          <w:szCs w:val="24"/>
          <w:lang w:eastAsia="ru-RU"/>
        </w:rPr>
        <w:t xml:space="preserve">Пенсия за выслугу лет устанавливается к страховой пенсии по старости (инвалидности), </w:t>
      </w:r>
      <w:r w:rsidRPr="005B155A">
        <w:rPr>
          <w:rFonts w:ascii="Liberation Serif" w:eastAsia="Times New Roman" w:hAnsi="Liberation Serif" w:cs="Times New Roman"/>
          <w:sz w:val="24"/>
          <w:szCs w:val="24"/>
          <w:lang w:eastAsia="ru-RU"/>
        </w:rPr>
        <w:t xml:space="preserve">назначенной в соответствии с </w:t>
      </w:r>
      <w:hyperlink r:id="rId14" w:history="1">
        <w:r w:rsidR="0037017F" w:rsidRPr="005B155A">
          <w:rPr>
            <w:rFonts w:ascii="Liberation Serif" w:eastAsia="Times New Roman" w:hAnsi="Liberation Serif" w:cs="Times New Roman"/>
            <w:sz w:val="24"/>
            <w:szCs w:val="24"/>
            <w:lang w:eastAsia="ru-RU"/>
          </w:rPr>
          <w:t>Федеральным законом от 28.12.2013 № 400-ФЗ</w:t>
        </w:r>
      </w:hyperlink>
      <w:r w:rsidR="0037017F" w:rsidRPr="005B155A">
        <w:rPr>
          <w:rFonts w:ascii="Liberation Serif" w:eastAsia="Times New Roman" w:hAnsi="Liberation Serif" w:cs="Times New Roman"/>
          <w:sz w:val="24"/>
          <w:szCs w:val="24"/>
          <w:lang w:eastAsia="ru-RU"/>
        </w:rPr>
        <w:t xml:space="preserve"> </w:t>
      </w:r>
      <w:r w:rsidRPr="005B155A">
        <w:rPr>
          <w:rFonts w:ascii="Liberation Serif" w:eastAsia="Times New Roman" w:hAnsi="Liberation Serif" w:cs="Times New Roman"/>
          <w:sz w:val="24"/>
          <w:szCs w:val="24"/>
          <w:lang w:eastAsia="ru-RU"/>
        </w:rPr>
        <w:t>«О страховых пенсиях», и выплачивается одновременно с ней.</w:t>
      </w:r>
    </w:p>
    <w:p w:rsidR="005B155A" w:rsidRPr="005B155A" w:rsidRDefault="005B155A" w:rsidP="005B155A">
      <w:pPr>
        <w:shd w:val="clear" w:color="auto" w:fill="FFFFFF" w:themeFill="background1"/>
        <w:spacing w:after="0" w:line="360" w:lineRule="auto"/>
        <w:ind w:firstLine="709"/>
        <w:jc w:val="both"/>
        <w:rPr>
          <w:rFonts w:ascii="Liberation Serif" w:eastAsia="Times New Roman" w:hAnsi="Liberation Serif" w:cs="Times New Roman"/>
          <w:sz w:val="24"/>
          <w:szCs w:val="24"/>
          <w:lang w:eastAsia="ru-RU"/>
        </w:rPr>
      </w:pPr>
      <w:r w:rsidRPr="005B155A">
        <w:rPr>
          <w:rFonts w:ascii="Liberation Serif" w:eastAsia="Times New Roman" w:hAnsi="Liberation Serif" w:cs="Times New Roman"/>
          <w:sz w:val="24"/>
          <w:szCs w:val="24"/>
          <w:lang w:eastAsia="ru-RU"/>
        </w:rPr>
        <w:t xml:space="preserve">Согласно Федеральному закону № 166-ФЗ при выполнении всех условий по возрасту и стажу назначается пенсия за выслугу лет в размере 45 % среднемесячного заработка за вычетом страховой пенсии по старости (инвалидности) (то есть в сумме с пенсией по старости выплата должна составлять 45% среднемесячного заработка). За каждый </w:t>
      </w:r>
      <w:proofErr w:type="gramStart"/>
      <w:r w:rsidRPr="005B155A">
        <w:rPr>
          <w:rFonts w:ascii="Liberation Serif" w:eastAsia="Times New Roman" w:hAnsi="Liberation Serif" w:cs="Times New Roman"/>
          <w:sz w:val="24"/>
          <w:szCs w:val="24"/>
          <w:lang w:eastAsia="ru-RU"/>
        </w:rPr>
        <w:t>дополнительный полный год</w:t>
      </w:r>
      <w:proofErr w:type="gramEnd"/>
      <w:r w:rsidRPr="005B155A">
        <w:rPr>
          <w:rFonts w:ascii="Liberation Serif" w:eastAsia="Times New Roman" w:hAnsi="Liberation Serif" w:cs="Times New Roman"/>
          <w:sz w:val="24"/>
          <w:szCs w:val="24"/>
          <w:lang w:eastAsia="ru-RU"/>
        </w:rPr>
        <w:t xml:space="preserve"> стажа службы пенсия за выслугу лет увеличивается на 3 % среднемесячного заработка. При этом общая сумма пенсии за выслугу лет и страховой пенсии по старости (инвалидности) не может превышать 75 % среднемесячного заработка служащего.</w:t>
      </w:r>
    </w:p>
    <w:p w:rsidR="005B155A" w:rsidRPr="005B155A" w:rsidRDefault="005B155A" w:rsidP="005B155A">
      <w:pPr>
        <w:shd w:val="clear" w:color="auto" w:fill="FFFFFF" w:themeFill="background1"/>
        <w:spacing w:after="0" w:line="360" w:lineRule="auto"/>
        <w:ind w:firstLine="709"/>
        <w:jc w:val="both"/>
        <w:rPr>
          <w:rFonts w:ascii="Liberation Serif" w:eastAsia="Times New Roman" w:hAnsi="Liberation Serif" w:cs="Times New Roman"/>
          <w:sz w:val="24"/>
          <w:szCs w:val="24"/>
          <w:lang w:eastAsia="ru-RU"/>
        </w:rPr>
      </w:pPr>
      <w:r w:rsidRPr="005B155A">
        <w:rPr>
          <w:rFonts w:ascii="Liberation Serif" w:eastAsia="Times New Roman" w:hAnsi="Liberation Serif" w:cs="Times New Roman"/>
          <w:sz w:val="24"/>
          <w:szCs w:val="24"/>
          <w:lang w:eastAsia="ru-RU"/>
        </w:rPr>
        <w:t xml:space="preserve">Конкретные размеры пенсии за выслугу лет и условия для муниципальных служащих устанавливаются соответствующим муниципальным правовым актом. </w:t>
      </w:r>
    </w:p>
    <w:p w:rsidR="00D00541" w:rsidRPr="005B155A" w:rsidRDefault="00D00541" w:rsidP="005B155A">
      <w:pPr>
        <w:spacing w:after="0" w:line="360" w:lineRule="auto"/>
        <w:ind w:firstLine="709"/>
        <w:jc w:val="both"/>
        <w:rPr>
          <w:rFonts w:ascii="Liberation Serif" w:eastAsia="Times New Roman" w:hAnsi="Liberation Serif" w:cs="Times New Roman"/>
          <w:sz w:val="24"/>
          <w:szCs w:val="24"/>
          <w:shd w:val="clear" w:color="auto" w:fill="FF0000"/>
          <w:lang w:eastAsia="ru-RU"/>
        </w:rPr>
      </w:pPr>
      <w:r w:rsidRPr="003C4B87">
        <w:rPr>
          <w:rFonts w:ascii="Liberation Serif" w:eastAsia="Times New Roman" w:hAnsi="Liberation Serif" w:cs="Times New Roman"/>
          <w:sz w:val="24"/>
          <w:szCs w:val="24"/>
          <w:lang w:eastAsia="ru-RU"/>
        </w:rPr>
        <w:t>Также к правам муниципального служащего относят право заниматься иной оплачиваемо деятельностью, при условии:</w:t>
      </w:r>
    </w:p>
    <w:p w:rsidR="00D00541" w:rsidRPr="003C4B87" w:rsidRDefault="00D00541" w:rsidP="00887DE5">
      <w:pPr>
        <w:spacing w:after="0" w:line="360" w:lineRule="auto"/>
        <w:ind w:firstLine="709"/>
        <w:jc w:val="both"/>
        <w:rPr>
          <w:rFonts w:ascii="Liberation Serif" w:eastAsia="Times New Roman" w:hAnsi="Liberation Serif" w:cs="Times New Roman"/>
          <w:sz w:val="24"/>
          <w:szCs w:val="24"/>
          <w:lang w:eastAsia="ru-RU"/>
        </w:rPr>
      </w:pPr>
      <w:r w:rsidRPr="003C4B87">
        <w:rPr>
          <w:rFonts w:ascii="Liberation Serif" w:eastAsia="Times New Roman" w:hAnsi="Liberation Serif" w:cs="Times New Roman"/>
          <w:sz w:val="24"/>
          <w:szCs w:val="24"/>
          <w:lang w:eastAsia="ru-RU"/>
        </w:rPr>
        <w:t xml:space="preserve">- что ее выполнение не повлечет конфликт интересов (см. </w:t>
      </w:r>
      <w:r w:rsidR="00702295" w:rsidRPr="003C4B87">
        <w:rPr>
          <w:rFonts w:ascii="Liberation Serif" w:eastAsia="Times New Roman" w:hAnsi="Liberation Serif" w:cs="Times New Roman"/>
          <w:sz w:val="24"/>
          <w:szCs w:val="24"/>
          <w:lang w:eastAsia="ru-RU"/>
        </w:rPr>
        <w:t xml:space="preserve">Глава </w:t>
      </w:r>
      <w:r w:rsidR="00702295" w:rsidRPr="003C4B87">
        <w:rPr>
          <w:rFonts w:ascii="Liberation Serif" w:eastAsia="Times New Roman" w:hAnsi="Liberation Serif" w:cs="Times New Roman"/>
          <w:sz w:val="24"/>
          <w:szCs w:val="24"/>
          <w:lang w:val="en-US" w:eastAsia="ru-RU"/>
        </w:rPr>
        <w:t>IV</w:t>
      </w:r>
      <w:r w:rsidRPr="003C4B87">
        <w:rPr>
          <w:rFonts w:ascii="Liberation Serif" w:eastAsia="Times New Roman" w:hAnsi="Liberation Serif" w:cs="Times New Roman"/>
          <w:sz w:val="24"/>
          <w:szCs w:val="24"/>
          <w:lang w:eastAsia="ru-RU"/>
        </w:rPr>
        <w:t>);</w:t>
      </w:r>
    </w:p>
    <w:p w:rsidR="00BF4998" w:rsidRPr="003C4B87" w:rsidRDefault="00D00541" w:rsidP="00887DE5">
      <w:pPr>
        <w:spacing w:after="0" w:line="360" w:lineRule="auto"/>
        <w:ind w:firstLine="709"/>
        <w:jc w:val="both"/>
        <w:rPr>
          <w:rFonts w:ascii="Liberation Serif" w:eastAsia="Times New Roman" w:hAnsi="Liberation Serif" w:cs="Times New Roman"/>
          <w:sz w:val="24"/>
          <w:szCs w:val="24"/>
          <w:lang w:eastAsia="ru-RU"/>
        </w:rPr>
      </w:pPr>
      <w:proofErr w:type="gramStart"/>
      <w:r w:rsidRPr="003C4B87">
        <w:rPr>
          <w:rFonts w:ascii="Liberation Serif" w:eastAsia="Times New Roman" w:hAnsi="Liberation Serif" w:cs="Times New Roman"/>
          <w:sz w:val="24"/>
          <w:szCs w:val="24"/>
          <w:lang w:eastAsia="ru-RU"/>
        </w:rPr>
        <w:t>- что деятельность не подпадает под запреты, установленные законодательством РФ о муниципальной службе, например</w:t>
      </w:r>
      <w:r w:rsidR="00887DE5" w:rsidRPr="003C4B87">
        <w:rPr>
          <w:rFonts w:ascii="Liberation Serif" w:eastAsia="Times New Roman" w:hAnsi="Liberation Serif" w:cs="Times New Roman"/>
          <w:sz w:val="24"/>
          <w:szCs w:val="24"/>
          <w:lang w:eastAsia="ru-RU"/>
        </w:rPr>
        <w:t>, з</w:t>
      </w:r>
      <w:r w:rsidR="00BF4998" w:rsidRPr="003C4B87">
        <w:rPr>
          <w:rFonts w:ascii="Liberation Serif" w:eastAsia="Times New Roman" w:hAnsi="Liberation Serif" w:cs="Times New Roman"/>
          <w:sz w:val="24"/>
          <w:szCs w:val="24"/>
          <w:lang w:eastAsia="ru-RU"/>
        </w:rPr>
        <w:t>аниматься без письменного разрешения представителя нанимателя (работодателя) оплачиваемой деятельностью, финансируемой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roofErr w:type="gramEnd"/>
    </w:p>
    <w:p w:rsidR="00BF4998" w:rsidRPr="003C4B87" w:rsidRDefault="00887DE5" w:rsidP="00887DE5">
      <w:pPr>
        <w:spacing w:after="0" w:line="360" w:lineRule="auto"/>
        <w:ind w:firstLine="709"/>
        <w:jc w:val="both"/>
        <w:rPr>
          <w:rFonts w:ascii="Liberation Serif" w:eastAsia="Times New Roman" w:hAnsi="Liberation Serif" w:cs="Times New Roman"/>
          <w:sz w:val="24"/>
          <w:szCs w:val="24"/>
          <w:lang w:eastAsia="ru-RU"/>
        </w:rPr>
      </w:pPr>
      <w:r w:rsidRPr="003C4B87">
        <w:rPr>
          <w:rFonts w:ascii="Liberation Serif" w:eastAsia="Times New Roman" w:hAnsi="Liberation Serif" w:cs="Times New Roman"/>
          <w:sz w:val="24"/>
          <w:szCs w:val="24"/>
          <w:lang w:eastAsia="ru-RU"/>
        </w:rPr>
        <w:t>Но данное право коррелирует с обязанностью подавать предварительное уведомление</w:t>
      </w:r>
      <w:r w:rsidR="00BF4998" w:rsidRPr="003C4B87">
        <w:rPr>
          <w:rFonts w:ascii="Liberation Serif" w:eastAsia="Times New Roman" w:hAnsi="Liberation Serif" w:cs="Times New Roman"/>
          <w:sz w:val="24"/>
          <w:szCs w:val="24"/>
          <w:lang w:eastAsia="ru-RU"/>
        </w:rPr>
        <w:t xml:space="preserve"> представителю нанимателя (работодателю)</w:t>
      </w:r>
      <w:r w:rsidRPr="003C4B87">
        <w:rPr>
          <w:rFonts w:ascii="Liberation Serif" w:eastAsia="Times New Roman" w:hAnsi="Liberation Serif" w:cs="Times New Roman"/>
          <w:sz w:val="24"/>
          <w:szCs w:val="24"/>
          <w:lang w:eastAsia="ru-RU"/>
        </w:rPr>
        <w:t xml:space="preserve"> о намерении выпо</w:t>
      </w:r>
      <w:r w:rsidR="002766A8" w:rsidRPr="003C4B87">
        <w:rPr>
          <w:rFonts w:ascii="Liberation Serif" w:eastAsia="Times New Roman" w:hAnsi="Liberation Serif" w:cs="Times New Roman"/>
          <w:sz w:val="24"/>
          <w:szCs w:val="24"/>
          <w:lang w:eastAsia="ru-RU"/>
        </w:rPr>
        <w:t>лнять иную оплачиваемую работу (</w:t>
      </w:r>
      <w:r w:rsidRPr="00731EC8">
        <w:rPr>
          <w:rFonts w:ascii="Liberation Serif" w:eastAsia="Times New Roman" w:hAnsi="Liberation Serif" w:cs="Times New Roman"/>
          <w:sz w:val="24"/>
          <w:szCs w:val="24"/>
          <w:lang w:eastAsia="ru-RU"/>
        </w:rPr>
        <w:t>приложении №</w:t>
      </w:r>
      <w:r w:rsidR="00731EC8" w:rsidRPr="00731EC8">
        <w:rPr>
          <w:rFonts w:ascii="Liberation Serif" w:eastAsia="Times New Roman" w:hAnsi="Liberation Serif" w:cs="Times New Roman"/>
          <w:sz w:val="24"/>
          <w:szCs w:val="24"/>
          <w:lang w:eastAsia="ru-RU"/>
        </w:rPr>
        <w:t xml:space="preserve"> 4</w:t>
      </w:r>
      <w:r w:rsidR="002766A8" w:rsidRPr="00731EC8">
        <w:rPr>
          <w:rFonts w:ascii="Liberation Serif" w:eastAsia="Times New Roman" w:hAnsi="Liberation Serif" w:cs="Times New Roman"/>
          <w:sz w:val="24"/>
          <w:szCs w:val="24"/>
          <w:lang w:eastAsia="ru-RU"/>
        </w:rPr>
        <w:t>)</w:t>
      </w:r>
      <w:r w:rsidRPr="00731EC8">
        <w:rPr>
          <w:rFonts w:ascii="Liberation Serif" w:eastAsia="Times New Roman" w:hAnsi="Liberation Serif" w:cs="Times New Roman"/>
          <w:sz w:val="24"/>
          <w:szCs w:val="24"/>
          <w:lang w:eastAsia="ru-RU"/>
        </w:rPr>
        <w:t>.</w:t>
      </w:r>
      <w:r w:rsidRPr="003C4B87">
        <w:rPr>
          <w:rFonts w:ascii="Liberation Serif" w:eastAsia="Times New Roman" w:hAnsi="Liberation Serif" w:cs="Times New Roman"/>
          <w:sz w:val="24"/>
          <w:szCs w:val="24"/>
          <w:lang w:eastAsia="ru-RU"/>
        </w:rPr>
        <w:t xml:space="preserve"> Органам местного самоуправления рекомендуется принять муниципальный правовой акт, регламентирующий порядок подачи соответствующего уведомления. </w:t>
      </w:r>
    </w:p>
    <w:p w:rsidR="00BF4998" w:rsidRPr="003C4B87" w:rsidRDefault="00BF4998" w:rsidP="00887DE5">
      <w:pPr>
        <w:spacing w:after="0" w:line="360" w:lineRule="auto"/>
        <w:ind w:firstLine="709"/>
        <w:jc w:val="both"/>
        <w:rPr>
          <w:rFonts w:ascii="Liberation Serif" w:eastAsia="Times New Roman" w:hAnsi="Liberation Serif" w:cs="Times New Roman"/>
          <w:sz w:val="24"/>
          <w:szCs w:val="24"/>
          <w:lang w:eastAsia="ru-RU"/>
        </w:rPr>
      </w:pPr>
      <w:proofErr w:type="gramStart"/>
      <w:r w:rsidRPr="003C4B87">
        <w:rPr>
          <w:rFonts w:ascii="Liberation Serif" w:eastAsia="Times New Roman" w:hAnsi="Liberation Serif" w:cs="Times New Roman"/>
          <w:sz w:val="24"/>
          <w:szCs w:val="24"/>
          <w:lang w:eastAsia="ru-RU"/>
        </w:rPr>
        <w:t>И</w:t>
      </w:r>
      <w:r w:rsidR="00887DE5" w:rsidRPr="003C4B87">
        <w:rPr>
          <w:rFonts w:ascii="Liberation Serif" w:eastAsia="Times New Roman" w:hAnsi="Liberation Serif" w:cs="Times New Roman"/>
          <w:sz w:val="24"/>
          <w:szCs w:val="24"/>
          <w:lang w:eastAsia="ru-RU"/>
        </w:rPr>
        <w:t xml:space="preserve">сходя из требований закона </w:t>
      </w:r>
      <w:r w:rsidRPr="003C4B87">
        <w:rPr>
          <w:rFonts w:ascii="Liberation Serif" w:eastAsia="Times New Roman" w:hAnsi="Liberation Serif" w:cs="Times New Roman"/>
          <w:sz w:val="24"/>
          <w:szCs w:val="24"/>
          <w:lang w:eastAsia="ru-RU"/>
        </w:rPr>
        <w:t>у</w:t>
      </w:r>
      <w:r w:rsidR="00887DE5" w:rsidRPr="003C4B87">
        <w:rPr>
          <w:rFonts w:ascii="Liberation Serif" w:eastAsia="Times New Roman" w:hAnsi="Liberation Serif" w:cs="Times New Roman"/>
          <w:sz w:val="24"/>
          <w:szCs w:val="24"/>
          <w:lang w:eastAsia="ru-RU"/>
        </w:rPr>
        <w:t>ведомление должно быть</w:t>
      </w:r>
      <w:proofErr w:type="gramEnd"/>
      <w:r w:rsidR="00887DE5" w:rsidRPr="003C4B87">
        <w:rPr>
          <w:rFonts w:ascii="Liberation Serif" w:eastAsia="Times New Roman" w:hAnsi="Liberation Serif" w:cs="Times New Roman"/>
          <w:sz w:val="24"/>
          <w:szCs w:val="24"/>
          <w:lang w:eastAsia="ru-RU"/>
        </w:rPr>
        <w:t xml:space="preserve"> подано предварительно (за сколько</w:t>
      </w:r>
      <w:r w:rsidRPr="003C4B87">
        <w:rPr>
          <w:rFonts w:ascii="Liberation Serif" w:eastAsia="Times New Roman" w:hAnsi="Liberation Serif" w:cs="Times New Roman"/>
          <w:sz w:val="24"/>
          <w:szCs w:val="24"/>
          <w:lang w:eastAsia="ru-RU"/>
        </w:rPr>
        <w:t xml:space="preserve"> точно не указывается</w:t>
      </w:r>
      <w:r w:rsidR="00887DE5" w:rsidRPr="003C4B87">
        <w:rPr>
          <w:rFonts w:ascii="Liberation Serif" w:eastAsia="Times New Roman" w:hAnsi="Liberation Serif" w:cs="Times New Roman"/>
          <w:sz w:val="24"/>
          <w:szCs w:val="24"/>
          <w:lang w:eastAsia="ru-RU"/>
        </w:rPr>
        <w:t>)</w:t>
      </w:r>
      <w:r w:rsidRPr="003C4B87">
        <w:rPr>
          <w:rFonts w:ascii="Liberation Serif" w:eastAsia="Times New Roman" w:hAnsi="Liberation Serif" w:cs="Times New Roman"/>
          <w:sz w:val="24"/>
          <w:szCs w:val="24"/>
          <w:lang w:eastAsia="ru-RU"/>
        </w:rPr>
        <w:t xml:space="preserve">, соответственно может быть подано и за день до планового начала выполнения работы. Уведомительный порядок, безусловно, не требует получения согласия представителя нанимателя (работодателя) на выполнение иной оплачиваемой работы. </w:t>
      </w:r>
    </w:p>
    <w:p w:rsidR="00350058" w:rsidRPr="003C4B87" w:rsidRDefault="00BF4998" w:rsidP="00887DE5">
      <w:pPr>
        <w:spacing w:after="0" w:line="360" w:lineRule="auto"/>
        <w:ind w:firstLine="709"/>
        <w:jc w:val="both"/>
        <w:rPr>
          <w:rFonts w:ascii="Liberation Serif" w:eastAsia="Times New Roman" w:hAnsi="Liberation Serif" w:cs="Times New Roman"/>
          <w:sz w:val="24"/>
          <w:szCs w:val="24"/>
          <w:lang w:eastAsia="ru-RU"/>
        </w:rPr>
      </w:pPr>
      <w:r w:rsidRPr="003C4B87">
        <w:rPr>
          <w:rFonts w:ascii="Liberation Serif" w:eastAsia="Times New Roman" w:hAnsi="Liberation Serif" w:cs="Times New Roman"/>
          <w:sz w:val="24"/>
          <w:szCs w:val="24"/>
          <w:lang w:eastAsia="ru-RU"/>
        </w:rPr>
        <w:lastRenderedPageBreak/>
        <w:t>Однако</w:t>
      </w:r>
      <w:proofErr w:type="gramStart"/>
      <w:r w:rsidR="00350058" w:rsidRPr="003C4B87">
        <w:rPr>
          <w:rFonts w:ascii="Liberation Serif" w:eastAsia="Times New Roman" w:hAnsi="Liberation Serif" w:cs="Times New Roman"/>
          <w:sz w:val="24"/>
          <w:szCs w:val="24"/>
          <w:lang w:eastAsia="ru-RU"/>
        </w:rPr>
        <w:t>,</w:t>
      </w:r>
      <w:proofErr w:type="gramEnd"/>
      <w:r w:rsidR="00350058" w:rsidRPr="003C4B87">
        <w:rPr>
          <w:rFonts w:ascii="Liberation Serif" w:eastAsia="Times New Roman" w:hAnsi="Liberation Serif" w:cs="Times New Roman"/>
          <w:sz w:val="24"/>
          <w:szCs w:val="24"/>
          <w:lang w:eastAsia="ru-RU"/>
        </w:rPr>
        <w:t xml:space="preserve"> рекомендуется подавать уведомление</w:t>
      </w:r>
      <w:r w:rsidR="00D15B0A" w:rsidRPr="003C4B87">
        <w:rPr>
          <w:rFonts w:ascii="Liberation Serif" w:eastAsia="Times New Roman" w:hAnsi="Liberation Serif" w:cs="Times New Roman"/>
          <w:sz w:val="24"/>
          <w:szCs w:val="24"/>
          <w:lang w:eastAsia="ru-RU"/>
        </w:rPr>
        <w:t xml:space="preserve"> заранее,</w:t>
      </w:r>
      <w:r w:rsidR="00350058" w:rsidRPr="003C4B87">
        <w:rPr>
          <w:rFonts w:ascii="Liberation Serif" w:eastAsia="Times New Roman" w:hAnsi="Liberation Serif" w:cs="Times New Roman"/>
          <w:sz w:val="24"/>
          <w:szCs w:val="24"/>
          <w:lang w:eastAsia="ru-RU"/>
        </w:rPr>
        <w:t xml:space="preserve"> насколько</w:t>
      </w:r>
      <w:r w:rsidR="00D15B0A" w:rsidRPr="003C4B87">
        <w:rPr>
          <w:rFonts w:ascii="Liberation Serif" w:eastAsia="Times New Roman" w:hAnsi="Liberation Serif" w:cs="Times New Roman"/>
          <w:sz w:val="24"/>
          <w:szCs w:val="24"/>
          <w:lang w:eastAsia="ru-RU"/>
        </w:rPr>
        <w:t xml:space="preserve"> это</w:t>
      </w:r>
      <w:r w:rsidR="00350058" w:rsidRPr="003C4B87">
        <w:rPr>
          <w:rFonts w:ascii="Liberation Serif" w:eastAsia="Times New Roman" w:hAnsi="Liberation Serif" w:cs="Times New Roman"/>
          <w:sz w:val="24"/>
          <w:szCs w:val="24"/>
          <w:lang w:eastAsia="ru-RU"/>
        </w:rPr>
        <w:t xml:space="preserve"> возможно</w:t>
      </w:r>
      <w:r w:rsidR="00D15B0A" w:rsidRPr="003C4B87">
        <w:rPr>
          <w:rFonts w:ascii="Liberation Serif" w:eastAsia="Times New Roman" w:hAnsi="Liberation Serif" w:cs="Times New Roman"/>
          <w:sz w:val="24"/>
          <w:szCs w:val="24"/>
          <w:lang w:eastAsia="ru-RU"/>
        </w:rPr>
        <w:t>,</w:t>
      </w:r>
      <w:r w:rsidR="00350058" w:rsidRPr="003C4B87">
        <w:rPr>
          <w:rFonts w:ascii="Liberation Serif" w:eastAsia="Times New Roman" w:hAnsi="Liberation Serif" w:cs="Times New Roman"/>
          <w:sz w:val="24"/>
          <w:szCs w:val="24"/>
          <w:lang w:eastAsia="ru-RU"/>
        </w:rPr>
        <w:t xml:space="preserve">  поскольку </w:t>
      </w:r>
      <w:r w:rsidR="00783D7A" w:rsidRPr="003C4B87">
        <w:rPr>
          <w:rFonts w:ascii="Liberation Serif" w:eastAsia="Times New Roman" w:hAnsi="Liberation Serif" w:cs="Times New Roman"/>
          <w:sz w:val="24"/>
          <w:szCs w:val="24"/>
          <w:lang w:eastAsia="ru-RU"/>
        </w:rPr>
        <w:t>представитель нанимателя (работодатель) или по его поручению лицо, ответственное за работу по профилактике кор</w:t>
      </w:r>
      <w:r w:rsidR="008D29DF" w:rsidRPr="003C4B87">
        <w:rPr>
          <w:rFonts w:ascii="Liberation Serif" w:eastAsia="Times New Roman" w:hAnsi="Liberation Serif" w:cs="Times New Roman"/>
          <w:sz w:val="24"/>
          <w:szCs w:val="24"/>
          <w:lang w:eastAsia="ru-RU"/>
        </w:rPr>
        <w:t>р</w:t>
      </w:r>
      <w:r w:rsidR="00783D7A" w:rsidRPr="003C4B87">
        <w:rPr>
          <w:rFonts w:ascii="Liberation Serif" w:eastAsia="Times New Roman" w:hAnsi="Liberation Serif" w:cs="Times New Roman"/>
          <w:sz w:val="24"/>
          <w:szCs w:val="24"/>
          <w:lang w:eastAsia="ru-RU"/>
        </w:rPr>
        <w:t xml:space="preserve">упционных </w:t>
      </w:r>
      <w:r w:rsidR="008D29DF" w:rsidRPr="003C4B87">
        <w:rPr>
          <w:rFonts w:ascii="Liberation Serif" w:eastAsia="Times New Roman" w:hAnsi="Liberation Serif" w:cs="Times New Roman"/>
          <w:sz w:val="24"/>
          <w:szCs w:val="24"/>
          <w:lang w:eastAsia="ru-RU"/>
        </w:rPr>
        <w:t>правонарушений</w:t>
      </w:r>
      <w:r w:rsidR="00350058" w:rsidRPr="003C4B87">
        <w:rPr>
          <w:rFonts w:ascii="Liberation Serif" w:eastAsia="Times New Roman" w:hAnsi="Liberation Serif" w:cs="Times New Roman"/>
          <w:sz w:val="24"/>
          <w:szCs w:val="24"/>
          <w:lang w:eastAsia="ru-RU"/>
        </w:rPr>
        <w:t xml:space="preserve">, должны оценить его на предмет возможности возникновения конфликта интересов, </w:t>
      </w:r>
      <w:r w:rsidR="00D15B0A" w:rsidRPr="003C4B87">
        <w:rPr>
          <w:rFonts w:ascii="Liberation Serif" w:eastAsia="Times New Roman" w:hAnsi="Liberation Serif" w:cs="Times New Roman"/>
          <w:sz w:val="24"/>
          <w:szCs w:val="24"/>
          <w:lang w:eastAsia="ru-RU"/>
        </w:rPr>
        <w:t>при</w:t>
      </w:r>
      <w:r w:rsidR="00350058" w:rsidRPr="003C4B87">
        <w:rPr>
          <w:rFonts w:ascii="Liberation Serif" w:eastAsia="Times New Roman" w:hAnsi="Liberation Serif" w:cs="Times New Roman"/>
          <w:sz w:val="24"/>
          <w:szCs w:val="24"/>
          <w:lang w:eastAsia="ru-RU"/>
        </w:rPr>
        <w:t xml:space="preserve"> необходимости</w:t>
      </w:r>
      <w:r w:rsidR="00D15B0A" w:rsidRPr="003C4B87">
        <w:rPr>
          <w:rFonts w:ascii="Liberation Serif" w:eastAsia="Times New Roman" w:hAnsi="Liberation Serif" w:cs="Times New Roman"/>
          <w:sz w:val="24"/>
          <w:szCs w:val="24"/>
          <w:lang w:eastAsia="ru-RU"/>
        </w:rPr>
        <w:t xml:space="preserve"> -</w:t>
      </w:r>
      <w:r w:rsidR="00350058" w:rsidRPr="003C4B87">
        <w:rPr>
          <w:rFonts w:ascii="Liberation Serif" w:eastAsia="Times New Roman" w:hAnsi="Liberation Serif" w:cs="Times New Roman"/>
          <w:sz w:val="24"/>
          <w:szCs w:val="24"/>
          <w:lang w:eastAsia="ru-RU"/>
        </w:rPr>
        <w:t xml:space="preserve"> вынести вопрос на заседание комиссии по соблюдению требований к служебному поведению</w:t>
      </w:r>
      <w:r w:rsidR="00D15B0A" w:rsidRPr="003C4B87">
        <w:rPr>
          <w:rFonts w:ascii="Liberation Serif" w:eastAsia="Times New Roman" w:hAnsi="Liberation Serif" w:cs="Times New Roman"/>
          <w:sz w:val="24"/>
          <w:szCs w:val="24"/>
          <w:lang w:eastAsia="ru-RU"/>
        </w:rPr>
        <w:t xml:space="preserve"> и урегулированию конфликта интересов и в случае принятия решения о том, что выполнение иной </w:t>
      </w:r>
      <w:proofErr w:type="gramStart"/>
      <w:r w:rsidR="00D15B0A" w:rsidRPr="003C4B87">
        <w:rPr>
          <w:rFonts w:ascii="Liberation Serif" w:eastAsia="Times New Roman" w:hAnsi="Liberation Serif" w:cs="Times New Roman"/>
          <w:sz w:val="24"/>
          <w:szCs w:val="24"/>
          <w:lang w:eastAsia="ru-RU"/>
        </w:rPr>
        <w:t>оплачиваемой</w:t>
      </w:r>
      <w:proofErr w:type="gramEnd"/>
      <w:r w:rsidR="00D15B0A" w:rsidRPr="003C4B87">
        <w:rPr>
          <w:rFonts w:ascii="Liberation Serif" w:eastAsia="Times New Roman" w:hAnsi="Liberation Serif" w:cs="Times New Roman"/>
          <w:sz w:val="24"/>
          <w:szCs w:val="24"/>
          <w:lang w:eastAsia="ru-RU"/>
        </w:rPr>
        <w:t xml:space="preserve"> работы служащим влечет возникновение конфликта интересов – уведомить об этом служащего.</w:t>
      </w:r>
    </w:p>
    <w:p w:rsidR="00DE0B85" w:rsidRPr="003C4B87" w:rsidRDefault="00DE0B85" w:rsidP="009E3368">
      <w:pPr>
        <w:pStyle w:val="a8"/>
        <w:spacing w:after="0" w:line="240" w:lineRule="auto"/>
        <w:ind w:left="0"/>
        <w:jc w:val="center"/>
        <w:rPr>
          <w:rFonts w:ascii="Liberation Serif" w:eastAsia="Times New Roman" w:hAnsi="Liberation Serif" w:cs="Times New Roman"/>
          <w:sz w:val="24"/>
          <w:szCs w:val="24"/>
          <w:lang w:eastAsia="ru-RU"/>
        </w:rPr>
      </w:pPr>
    </w:p>
    <w:p w:rsidR="00FE5452" w:rsidRPr="00FE5452" w:rsidRDefault="00DE0B85" w:rsidP="00FE5452">
      <w:pPr>
        <w:pStyle w:val="a8"/>
        <w:numPr>
          <w:ilvl w:val="0"/>
          <w:numId w:val="39"/>
        </w:numPr>
        <w:spacing w:after="0" w:line="360" w:lineRule="auto"/>
        <w:jc w:val="center"/>
        <w:rPr>
          <w:rFonts w:ascii="Liberation Serif" w:hAnsi="Liberation Serif" w:cs="Times New Roman"/>
          <w:b/>
          <w:sz w:val="24"/>
          <w:szCs w:val="24"/>
        </w:rPr>
      </w:pPr>
      <w:r w:rsidRPr="00627768">
        <w:rPr>
          <w:rFonts w:ascii="Liberation Serif" w:hAnsi="Liberation Serif" w:cs="Times New Roman"/>
          <w:b/>
          <w:sz w:val="24"/>
          <w:szCs w:val="24"/>
        </w:rPr>
        <w:t>Обязанности муниципального служащего</w:t>
      </w:r>
    </w:p>
    <w:p w:rsidR="00FF13A8" w:rsidRPr="003C4B87" w:rsidRDefault="00FF13A8" w:rsidP="002B480B">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Муниципальный служащий обязан:</w:t>
      </w:r>
    </w:p>
    <w:p w:rsidR="00FF13A8" w:rsidRPr="003C4B87" w:rsidRDefault="00FF13A8" w:rsidP="002B480B">
      <w:pPr>
        <w:pStyle w:val="pboth"/>
        <w:spacing w:before="0" w:beforeAutospacing="0" w:after="0" w:afterAutospacing="0" w:line="360" w:lineRule="auto"/>
        <w:ind w:firstLine="709"/>
        <w:jc w:val="both"/>
        <w:textAlignment w:val="baseline"/>
        <w:rPr>
          <w:rFonts w:ascii="Liberation Serif" w:hAnsi="Liberation Serif"/>
        </w:rPr>
      </w:pPr>
      <w:bookmarkStart w:id="29" w:name="100080"/>
      <w:bookmarkEnd w:id="29"/>
      <w:r w:rsidRPr="003C4B87">
        <w:rPr>
          <w:rFonts w:ascii="Liberation Serif" w:hAnsi="Liberation Serif"/>
        </w:rPr>
        <w:t>1) соблюдать </w:t>
      </w:r>
      <w:hyperlink r:id="rId15" w:history="1">
        <w:r w:rsidRPr="003C4B87">
          <w:rPr>
            <w:rFonts w:ascii="Liberation Serif" w:hAnsi="Liberation Serif"/>
          </w:rPr>
          <w:t>Конституцию</w:t>
        </w:r>
      </w:hyperlink>
      <w:r w:rsidRPr="003C4B87">
        <w:rPr>
          <w:rFonts w:ascii="Liberation Serif" w:hAnsi="Liberation Serif"/>
        </w:rPr>
        <w:t> </w:t>
      </w:r>
      <w:r w:rsidR="00BD1623" w:rsidRPr="003C4B87">
        <w:rPr>
          <w:rFonts w:ascii="Liberation Serif" w:hAnsi="Liberation Serif"/>
        </w:rPr>
        <w:t>РФ</w:t>
      </w:r>
      <w:r w:rsidRPr="003C4B87">
        <w:rPr>
          <w:rFonts w:ascii="Liberation Serif" w:hAnsi="Liberation Serif"/>
        </w:rPr>
        <w:t xml:space="preserve">, федеральные конституционные законы, федеральные законы, иные нормативные правовые акты </w:t>
      </w:r>
      <w:r w:rsidR="00BD1623" w:rsidRPr="003C4B87">
        <w:rPr>
          <w:rFonts w:ascii="Liberation Serif" w:hAnsi="Liberation Serif"/>
        </w:rPr>
        <w:t>РФ</w:t>
      </w:r>
      <w:r w:rsidRPr="003C4B87">
        <w:rPr>
          <w:rFonts w:ascii="Liberation Serif" w:hAnsi="Liberation Serif"/>
        </w:rPr>
        <w:t xml:space="preserve">, конституции (уставы), законы и иные нормативные правовые акты субъектов </w:t>
      </w:r>
      <w:r w:rsidR="00BD1623" w:rsidRPr="003C4B87">
        <w:rPr>
          <w:rFonts w:ascii="Liberation Serif" w:hAnsi="Liberation Serif"/>
        </w:rPr>
        <w:t>РФ</w:t>
      </w:r>
      <w:r w:rsidRPr="003C4B87">
        <w:rPr>
          <w:rFonts w:ascii="Liberation Serif" w:hAnsi="Liberation Serif"/>
        </w:rPr>
        <w:t>, устав муниципального образования и иные муниципальные правовые акты и обеспечивать их исполнение;</w:t>
      </w:r>
    </w:p>
    <w:p w:rsidR="00A258C9" w:rsidRPr="003C4B87" w:rsidRDefault="00FF13A8" w:rsidP="002B480B">
      <w:pPr>
        <w:pStyle w:val="pboth"/>
        <w:spacing w:before="0" w:beforeAutospacing="0" w:after="0" w:afterAutospacing="0" w:line="360" w:lineRule="auto"/>
        <w:ind w:firstLine="709"/>
        <w:jc w:val="both"/>
        <w:textAlignment w:val="baseline"/>
        <w:rPr>
          <w:rFonts w:ascii="Liberation Serif" w:hAnsi="Liberation Serif"/>
        </w:rPr>
      </w:pPr>
      <w:bookmarkStart w:id="30" w:name="100081"/>
      <w:bookmarkEnd w:id="30"/>
      <w:r w:rsidRPr="003C4B87">
        <w:rPr>
          <w:rFonts w:ascii="Liberation Serif" w:hAnsi="Liberation Serif"/>
        </w:rPr>
        <w:t>2) исполнять должностные обязанности в соответствии с должностной инструкцией</w:t>
      </w:r>
      <w:r w:rsidR="00A258C9" w:rsidRPr="003C4B87">
        <w:rPr>
          <w:rFonts w:ascii="Liberation Serif" w:hAnsi="Liberation Serif"/>
        </w:rPr>
        <w:t>.</w:t>
      </w:r>
    </w:p>
    <w:p w:rsidR="00FF13A8" w:rsidRPr="003C4B87" w:rsidRDefault="00A258C9" w:rsidP="002B480B">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Должная инструкция – это организационно-распорядительный документ, содержащий определение трудовой функции работника, круг должностных обязанностей, пределы ответственности, квалификационные требования, предъявляемые к занимаемой должности</w:t>
      </w:r>
      <w:r w:rsidR="00FF13A8" w:rsidRPr="003C4B87">
        <w:rPr>
          <w:rFonts w:ascii="Liberation Serif" w:hAnsi="Liberation Serif"/>
        </w:rPr>
        <w:t>;</w:t>
      </w:r>
    </w:p>
    <w:p w:rsidR="00FF13A8" w:rsidRPr="003C4B87" w:rsidRDefault="00FF13A8" w:rsidP="002B480B">
      <w:pPr>
        <w:pStyle w:val="pboth"/>
        <w:spacing w:before="0" w:beforeAutospacing="0" w:after="0" w:afterAutospacing="0" w:line="360" w:lineRule="auto"/>
        <w:ind w:firstLine="709"/>
        <w:jc w:val="both"/>
        <w:textAlignment w:val="baseline"/>
        <w:rPr>
          <w:rFonts w:ascii="Liberation Serif" w:hAnsi="Liberation Serif"/>
        </w:rPr>
      </w:pPr>
      <w:bookmarkStart w:id="31" w:name="000053"/>
      <w:bookmarkStart w:id="32" w:name="100082"/>
      <w:bookmarkEnd w:id="31"/>
      <w:bookmarkEnd w:id="32"/>
      <w:r w:rsidRPr="003C4B87">
        <w:rPr>
          <w:rFonts w:ascii="Liberation Serif" w:hAnsi="Liberation Serif"/>
        </w:rPr>
        <w:t>3) соблюдать при исполнении должностных обязанностей права, свободы и законные интересы человека и гражданина независимо от расы, национальности, языка, отношения к религии и других обстоятельств, а также права и законные интересы организаций;</w:t>
      </w:r>
    </w:p>
    <w:p w:rsidR="00FF13A8" w:rsidRPr="003C4B87" w:rsidRDefault="00FF13A8" w:rsidP="002B480B">
      <w:pPr>
        <w:pStyle w:val="pboth"/>
        <w:spacing w:before="0" w:beforeAutospacing="0" w:after="0" w:afterAutospacing="0" w:line="360" w:lineRule="auto"/>
        <w:ind w:firstLine="709"/>
        <w:jc w:val="both"/>
        <w:textAlignment w:val="baseline"/>
        <w:rPr>
          <w:rFonts w:ascii="Liberation Serif" w:hAnsi="Liberation Serif"/>
        </w:rPr>
      </w:pPr>
      <w:bookmarkStart w:id="33" w:name="100083"/>
      <w:bookmarkEnd w:id="33"/>
      <w:r w:rsidRPr="003C4B87">
        <w:rPr>
          <w:rFonts w:ascii="Liberation Serif" w:hAnsi="Liberation Serif"/>
        </w:rPr>
        <w:t xml:space="preserve">4) соблюдать установленные в </w:t>
      </w:r>
      <w:r w:rsidR="00642B7E" w:rsidRPr="003C4B87">
        <w:rPr>
          <w:rFonts w:ascii="Liberation Serif" w:hAnsi="Liberation Serif"/>
        </w:rPr>
        <w:t xml:space="preserve">органе местного самоуправления </w:t>
      </w:r>
      <w:r w:rsidRPr="003C4B87">
        <w:rPr>
          <w:rFonts w:ascii="Liberation Serif" w:hAnsi="Liberation Serif"/>
        </w:rPr>
        <w:t>правила внутреннего трудового распорядка, должностную инструкцию, порядок работы со служебной информацией;</w:t>
      </w:r>
    </w:p>
    <w:p w:rsidR="00FF13A8" w:rsidRPr="003C4B87" w:rsidRDefault="00FF13A8" w:rsidP="002B480B">
      <w:pPr>
        <w:pStyle w:val="pboth"/>
        <w:spacing w:before="0" w:beforeAutospacing="0" w:after="0" w:afterAutospacing="0" w:line="360" w:lineRule="auto"/>
        <w:ind w:firstLine="709"/>
        <w:jc w:val="both"/>
        <w:textAlignment w:val="baseline"/>
        <w:rPr>
          <w:rFonts w:ascii="Liberation Serif" w:hAnsi="Liberation Serif"/>
        </w:rPr>
      </w:pPr>
      <w:bookmarkStart w:id="34" w:name="100084"/>
      <w:bookmarkEnd w:id="34"/>
      <w:r w:rsidRPr="003C4B87">
        <w:rPr>
          <w:rFonts w:ascii="Liberation Serif" w:hAnsi="Liberation Serif"/>
        </w:rPr>
        <w:t>5) поддерживать уровень квалификации, необходимый для надлежащего исполнения должностных обязанностей;</w:t>
      </w:r>
    </w:p>
    <w:p w:rsidR="00FF13A8" w:rsidRPr="003C4B87" w:rsidRDefault="00FF13A8" w:rsidP="002B480B">
      <w:pPr>
        <w:pStyle w:val="pboth"/>
        <w:spacing w:before="0" w:beforeAutospacing="0" w:after="0" w:afterAutospacing="0" w:line="360" w:lineRule="auto"/>
        <w:ind w:firstLine="709"/>
        <w:jc w:val="both"/>
        <w:textAlignment w:val="baseline"/>
        <w:rPr>
          <w:rFonts w:ascii="Liberation Serif" w:hAnsi="Liberation Serif"/>
        </w:rPr>
      </w:pPr>
      <w:bookmarkStart w:id="35" w:name="100085"/>
      <w:bookmarkEnd w:id="35"/>
      <w:r w:rsidRPr="003C4B87">
        <w:rPr>
          <w:rFonts w:ascii="Liberation Serif" w:hAnsi="Liberation Serif"/>
        </w:rPr>
        <w:t>6) не разглашать сведения, составляющие государственную и иную охраняемую федеральными законами тайну, а также сведения, ставшие ему известными в связи с исполнением должностных обязанностей, в том числе сведения, касающиеся частной жизни и здоровья граждан или затрагивающие их честь и достоинство;</w:t>
      </w:r>
    </w:p>
    <w:p w:rsidR="00FF13A8" w:rsidRPr="003C4B87" w:rsidRDefault="00FF13A8" w:rsidP="002B480B">
      <w:pPr>
        <w:pStyle w:val="pboth"/>
        <w:spacing w:before="0" w:beforeAutospacing="0" w:after="0" w:afterAutospacing="0" w:line="360" w:lineRule="auto"/>
        <w:ind w:firstLine="709"/>
        <w:jc w:val="both"/>
        <w:textAlignment w:val="baseline"/>
        <w:rPr>
          <w:rFonts w:ascii="Liberation Serif" w:hAnsi="Liberation Serif"/>
        </w:rPr>
      </w:pPr>
      <w:bookmarkStart w:id="36" w:name="100086"/>
      <w:bookmarkEnd w:id="36"/>
      <w:r w:rsidRPr="003C4B87">
        <w:rPr>
          <w:rFonts w:ascii="Liberation Serif" w:hAnsi="Liberation Serif"/>
        </w:rPr>
        <w:t>7) беречь государственное и муниципальное имущество, в том числе предоставленное ему для исполнения должностных обязанностей;</w:t>
      </w:r>
    </w:p>
    <w:p w:rsidR="005A12D5" w:rsidRPr="003C4B87" w:rsidRDefault="00FF13A8" w:rsidP="002B480B">
      <w:pPr>
        <w:pStyle w:val="pboth"/>
        <w:spacing w:before="0" w:beforeAutospacing="0" w:after="0" w:afterAutospacing="0" w:line="360" w:lineRule="auto"/>
        <w:ind w:firstLine="709"/>
        <w:jc w:val="both"/>
        <w:textAlignment w:val="baseline"/>
        <w:rPr>
          <w:rFonts w:ascii="Liberation Serif" w:hAnsi="Liberation Serif"/>
        </w:rPr>
      </w:pPr>
      <w:bookmarkStart w:id="37" w:name="000012"/>
      <w:bookmarkStart w:id="38" w:name="100087"/>
      <w:bookmarkEnd w:id="37"/>
      <w:bookmarkEnd w:id="38"/>
      <w:r w:rsidRPr="003C4B87">
        <w:rPr>
          <w:rFonts w:ascii="Liberation Serif" w:hAnsi="Liberation Serif"/>
        </w:rPr>
        <w:t xml:space="preserve">8) представлять в установленном порядке предусмотренные законодательством </w:t>
      </w:r>
      <w:r w:rsidR="00BD1623" w:rsidRPr="003C4B87">
        <w:rPr>
          <w:rFonts w:ascii="Liberation Serif" w:hAnsi="Liberation Serif"/>
        </w:rPr>
        <w:t>РФ</w:t>
      </w:r>
      <w:r w:rsidRPr="003C4B87">
        <w:rPr>
          <w:rFonts w:ascii="Liberation Serif" w:hAnsi="Liberation Serif"/>
        </w:rPr>
        <w:t xml:space="preserve"> сведения о себе и членах своей семьи</w:t>
      </w:r>
      <w:r w:rsidR="005A12D5" w:rsidRPr="003C4B87">
        <w:rPr>
          <w:rFonts w:ascii="Liberation Serif" w:hAnsi="Liberation Serif"/>
        </w:rPr>
        <w:t xml:space="preserve">: </w:t>
      </w:r>
    </w:p>
    <w:p w:rsidR="005A12D5" w:rsidRPr="003C4B87" w:rsidRDefault="005A12D5" w:rsidP="00702295">
      <w:pPr>
        <w:pStyle w:val="pboth"/>
        <w:numPr>
          <w:ilvl w:val="0"/>
          <w:numId w:val="5"/>
        </w:numPr>
        <w:tabs>
          <w:tab w:val="left" w:pos="1134"/>
        </w:tabs>
        <w:spacing w:before="0" w:beforeAutospacing="0" w:after="0" w:afterAutospacing="0" w:line="360" w:lineRule="auto"/>
        <w:ind w:left="0" w:firstLine="709"/>
        <w:jc w:val="both"/>
        <w:textAlignment w:val="baseline"/>
        <w:rPr>
          <w:rFonts w:ascii="Liberation Serif" w:hAnsi="Liberation Serif"/>
        </w:rPr>
      </w:pPr>
      <w:proofErr w:type="gramStart"/>
      <w:r w:rsidRPr="003C4B87">
        <w:rPr>
          <w:rFonts w:ascii="Liberation Serif" w:hAnsi="Liberation Serif"/>
        </w:rPr>
        <w:t xml:space="preserve">при поступлении на муниципальную службу муниципальный служащий представляет сведения о себе и членах своей семьи, установленные частью третьей статьи 16 </w:t>
      </w:r>
      <w:r w:rsidRPr="003C4B87">
        <w:rPr>
          <w:rFonts w:ascii="Liberation Serif" w:hAnsi="Liberation Serif"/>
        </w:rPr>
        <w:lastRenderedPageBreak/>
        <w:t>Федерального закона № 25-ФЗ</w:t>
      </w:r>
      <w:r w:rsidR="00702295" w:rsidRPr="003C4B87">
        <w:rPr>
          <w:rFonts w:ascii="Liberation Serif" w:hAnsi="Liberation Serif"/>
        </w:rPr>
        <w:t xml:space="preserve"> </w:t>
      </w:r>
      <w:r w:rsidR="00702295" w:rsidRPr="00B37D6C">
        <w:rPr>
          <w:rFonts w:ascii="Liberation Serif" w:hAnsi="Liberation Serif"/>
        </w:rPr>
        <w:t>(см. Глава</w:t>
      </w:r>
      <w:r w:rsidR="00DC1C28" w:rsidRPr="00B37D6C">
        <w:rPr>
          <w:rFonts w:ascii="Liberation Serif" w:hAnsi="Liberation Serif"/>
        </w:rPr>
        <w:t xml:space="preserve"> </w:t>
      </w:r>
      <w:r w:rsidR="00DC1C28" w:rsidRPr="00B37D6C">
        <w:rPr>
          <w:rFonts w:ascii="Liberation Serif" w:hAnsi="Liberation Serif"/>
          <w:lang w:val="en-US"/>
        </w:rPr>
        <w:t>VI</w:t>
      </w:r>
      <w:r w:rsidR="00702295" w:rsidRPr="00B37D6C">
        <w:rPr>
          <w:rFonts w:ascii="Liberation Serif" w:hAnsi="Liberation Serif"/>
        </w:rPr>
        <w:t>)</w:t>
      </w:r>
      <w:r w:rsidR="00365553" w:rsidRPr="00B37D6C">
        <w:rPr>
          <w:rFonts w:ascii="Liberation Serif" w:hAnsi="Liberation Serif"/>
        </w:rPr>
        <w:t>,</w:t>
      </w:r>
      <w:r w:rsidR="00365553" w:rsidRPr="003C4B87">
        <w:rPr>
          <w:rFonts w:ascii="Liberation Serif" w:hAnsi="Liberation Serif"/>
        </w:rPr>
        <w:t xml:space="preserve"> а также</w:t>
      </w:r>
      <w:r w:rsidRPr="003C4B87">
        <w:rPr>
          <w:rFonts w:ascii="Liberation Serif" w:hAnsi="Liberation Serif"/>
        </w:rPr>
        <w:t xml:space="preserve"> </w:t>
      </w:r>
      <w:r w:rsidR="00365553" w:rsidRPr="003C4B87">
        <w:rPr>
          <w:rFonts w:ascii="Liberation Serif" w:hAnsi="Liberation Serif"/>
        </w:rPr>
        <w:t>сведения  об адресах сайтов и (или) страниц сайтов в информаци</w:t>
      </w:r>
      <w:r w:rsidR="00F14AEB" w:rsidRPr="003C4B87">
        <w:rPr>
          <w:rFonts w:ascii="Liberation Serif" w:hAnsi="Liberation Serif"/>
        </w:rPr>
        <w:t>онно-телекоммуникационной сети «</w:t>
      </w:r>
      <w:r w:rsidR="00365553" w:rsidRPr="003C4B87">
        <w:rPr>
          <w:rFonts w:ascii="Liberation Serif" w:hAnsi="Liberation Serif"/>
        </w:rPr>
        <w:t>И</w:t>
      </w:r>
      <w:r w:rsidR="00F14AEB" w:rsidRPr="003C4B87">
        <w:rPr>
          <w:rFonts w:ascii="Liberation Serif" w:hAnsi="Liberation Serif"/>
        </w:rPr>
        <w:t xml:space="preserve">нтернет», на которых гражданин </w:t>
      </w:r>
      <w:r w:rsidR="00365553" w:rsidRPr="003C4B87">
        <w:rPr>
          <w:rFonts w:ascii="Liberation Serif" w:hAnsi="Liberation Serif"/>
        </w:rPr>
        <w:t xml:space="preserve">размещал общедоступную информацию, а также данные, позволяющие </w:t>
      </w:r>
      <w:r w:rsidR="00F14AEB" w:rsidRPr="003C4B87">
        <w:rPr>
          <w:rFonts w:ascii="Liberation Serif" w:hAnsi="Liberation Serif"/>
        </w:rPr>
        <w:t>его</w:t>
      </w:r>
      <w:r w:rsidR="00365553" w:rsidRPr="003C4B87">
        <w:rPr>
          <w:rFonts w:ascii="Liberation Serif" w:hAnsi="Liberation Serif"/>
        </w:rPr>
        <w:t xml:space="preserve"> идентифицировать</w:t>
      </w:r>
      <w:r w:rsidR="00702295" w:rsidRPr="003C4B87">
        <w:rPr>
          <w:rFonts w:ascii="Liberation Serif" w:hAnsi="Liberation Serif"/>
        </w:rPr>
        <w:t xml:space="preserve"> (далее – сведения о сайтах)</w:t>
      </w:r>
      <w:r w:rsidR="00365553" w:rsidRPr="003C4B87">
        <w:rPr>
          <w:rFonts w:ascii="Liberation Serif" w:hAnsi="Liberation Serif"/>
        </w:rPr>
        <w:t>, за три календарных года</w:t>
      </w:r>
      <w:proofErr w:type="gramEnd"/>
      <w:r w:rsidR="00365553" w:rsidRPr="003C4B87">
        <w:rPr>
          <w:rFonts w:ascii="Liberation Serif" w:hAnsi="Liberation Serif"/>
        </w:rPr>
        <w:t xml:space="preserve">, предшествующих году поступления на муниципальную службу </w:t>
      </w:r>
      <w:r w:rsidRPr="003C4B87">
        <w:rPr>
          <w:rFonts w:ascii="Liberation Serif" w:hAnsi="Liberation Serif"/>
        </w:rPr>
        <w:t>(см. Глав</w:t>
      </w:r>
      <w:r w:rsidR="00702295" w:rsidRPr="003C4B87">
        <w:rPr>
          <w:rFonts w:ascii="Liberation Serif" w:hAnsi="Liberation Serif"/>
        </w:rPr>
        <w:t>а</w:t>
      </w:r>
      <w:r w:rsidR="00DC1C28">
        <w:rPr>
          <w:rFonts w:ascii="Liberation Serif" w:hAnsi="Liberation Serif"/>
          <w:lang w:val="en-US"/>
        </w:rPr>
        <w:t xml:space="preserve"> VI</w:t>
      </w:r>
      <w:r w:rsidRPr="003C4B87">
        <w:rPr>
          <w:rFonts w:ascii="Liberation Serif" w:hAnsi="Liberation Serif"/>
        </w:rPr>
        <w:t>)</w:t>
      </w:r>
      <w:r w:rsidR="00731EC8">
        <w:rPr>
          <w:rFonts w:ascii="Liberation Serif" w:hAnsi="Liberation Serif"/>
        </w:rPr>
        <w:t xml:space="preserve"> (Приложение № 5)</w:t>
      </w:r>
      <w:r w:rsidR="00F14AEB" w:rsidRPr="003C4B87">
        <w:rPr>
          <w:rFonts w:ascii="Liberation Serif" w:hAnsi="Liberation Serif"/>
        </w:rPr>
        <w:t>;</w:t>
      </w:r>
    </w:p>
    <w:p w:rsidR="00702295" w:rsidRPr="003C4B87" w:rsidRDefault="00702295" w:rsidP="00702295">
      <w:pPr>
        <w:pStyle w:val="pboth"/>
        <w:numPr>
          <w:ilvl w:val="0"/>
          <w:numId w:val="5"/>
        </w:numPr>
        <w:tabs>
          <w:tab w:val="left" w:pos="1134"/>
        </w:tabs>
        <w:spacing w:before="0" w:beforeAutospacing="0" w:after="0" w:afterAutospacing="0" w:line="360" w:lineRule="auto"/>
        <w:ind w:left="0" w:firstLine="709"/>
        <w:jc w:val="both"/>
        <w:textAlignment w:val="baseline"/>
        <w:rPr>
          <w:rFonts w:ascii="Liberation Serif" w:hAnsi="Liberation Serif"/>
        </w:rPr>
      </w:pPr>
      <w:proofErr w:type="gramStart"/>
      <w:r w:rsidRPr="003C4B87">
        <w:rPr>
          <w:rFonts w:ascii="Liberation Serif" w:hAnsi="Liberation Serif"/>
        </w:rPr>
        <w:t>ежегодно, не позднее 1 апреля года, следующего за отчетным муниципальные служащие представляют сведения о сайтах (за исключением случаев размещения общедоступной информации в рамках исполнения должностных обязанностей муниципального служащего) по форме, утвержденной Распоряжением Правительства РФ от 28.12.2016</w:t>
      </w:r>
      <w:r w:rsidRPr="003C4B87">
        <w:rPr>
          <w:rFonts w:ascii="Liberation Serif" w:hAnsi="Liberation Serif"/>
        </w:rPr>
        <w:br/>
        <w:t>№ 2867-р.</w:t>
      </w:r>
      <w:proofErr w:type="gramEnd"/>
      <w:r w:rsidRPr="003C4B87">
        <w:rPr>
          <w:rFonts w:ascii="Liberation Serif" w:hAnsi="Liberation Serif"/>
        </w:rPr>
        <w:t xml:space="preserve"> Порядок заполнения формы  изложен в Методических рекомендациях Министерства труда и социальной защиты РФ по заполнению формы представления сведений об адресах сайтов и (или) страниц сайтов в информационно-телекоммуникационной сети «Интернет».</w:t>
      </w:r>
    </w:p>
    <w:p w:rsidR="00F14AEB" w:rsidRPr="003C4B87" w:rsidRDefault="00EC4B70" w:rsidP="00F14AEB">
      <w:pPr>
        <w:pStyle w:val="pboth"/>
        <w:numPr>
          <w:ilvl w:val="0"/>
          <w:numId w:val="5"/>
        </w:numPr>
        <w:tabs>
          <w:tab w:val="left" w:pos="1134"/>
        </w:tabs>
        <w:spacing w:before="0" w:beforeAutospacing="0" w:after="0" w:afterAutospacing="0" w:line="360" w:lineRule="auto"/>
        <w:ind w:left="0" w:firstLine="709"/>
        <w:jc w:val="both"/>
        <w:textAlignment w:val="baseline"/>
        <w:rPr>
          <w:rFonts w:ascii="Liberation Serif" w:hAnsi="Liberation Serif"/>
        </w:rPr>
      </w:pPr>
      <w:bookmarkStart w:id="39" w:name="100318"/>
      <w:bookmarkEnd w:id="39"/>
      <w:proofErr w:type="gramStart"/>
      <w:r w:rsidRPr="003C4B87">
        <w:rPr>
          <w:rFonts w:ascii="Liberation Serif" w:hAnsi="Liberation Serif"/>
        </w:rPr>
        <w:t>Е</w:t>
      </w:r>
      <w:r w:rsidR="00F14AEB" w:rsidRPr="003C4B87">
        <w:rPr>
          <w:rFonts w:ascii="Liberation Serif" w:hAnsi="Liberation Serif"/>
        </w:rPr>
        <w:t>жегодно</w:t>
      </w:r>
      <w:r w:rsidRPr="003C4B87">
        <w:rPr>
          <w:rFonts w:ascii="Liberation Serif" w:hAnsi="Liberation Serif"/>
        </w:rPr>
        <w:t>, не позднее 30 апреля года, следующего за отчетным,</w:t>
      </w:r>
      <w:r w:rsidR="00F14AEB" w:rsidRPr="003C4B87">
        <w:rPr>
          <w:rFonts w:ascii="Liberation Serif" w:hAnsi="Liberation Serif"/>
        </w:rPr>
        <w:t xml:space="preserve"> муниципальные служащие, замещающие должности, включенные в перечни должностей «с коррупционными рисками», обязаны представлять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супруги (супруга) и несовершеннолетних детей.</w:t>
      </w:r>
      <w:proofErr w:type="gramEnd"/>
    </w:p>
    <w:p w:rsidR="00FF13A8" w:rsidRPr="003C4B87" w:rsidRDefault="00F14AEB" w:rsidP="00F14AEB">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 xml:space="preserve">Данная обязанность муниципальных служащих </w:t>
      </w:r>
      <w:proofErr w:type="gramStart"/>
      <w:r w:rsidRPr="003C4B87">
        <w:rPr>
          <w:rFonts w:ascii="Liberation Serif" w:hAnsi="Liberation Serif"/>
        </w:rPr>
        <w:t>установлена в ц</w:t>
      </w:r>
      <w:r w:rsidR="00D10AB6">
        <w:rPr>
          <w:rFonts w:ascii="Liberation Serif" w:hAnsi="Liberation Serif"/>
        </w:rPr>
        <w:t xml:space="preserve">елях противодействия </w:t>
      </w:r>
      <w:r w:rsidR="000A07EB" w:rsidRPr="003C4B87">
        <w:rPr>
          <w:rFonts w:ascii="Liberation Serif" w:hAnsi="Liberation Serif"/>
        </w:rPr>
        <w:t>коррупции и исполняется</w:t>
      </w:r>
      <w:proofErr w:type="gramEnd"/>
      <w:r w:rsidR="000A07EB" w:rsidRPr="003C4B87">
        <w:rPr>
          <w:rFonts w:ascii="Liberation Serif" w:hAnsi="Liberation Serif"/>
        </w:rPr>
        <w:t xml:space="preserve"> в следующем порядке</w:t>
      </w:r>
      <w:r w:rsidRPr="003C4B87">
        <w:rPr>
          <w:rFonts w:ascii="Liberation Serif" w:hAnsi="Liberation Serif"/>
        </w:rPr>
        <w:t>:</w:t>
      </w:r>
    </w:p>
    <w:p w:rsidR="005868A8" w:rsidRPr="003C4B87" w:rsidRDefault="009C2937" w:rsidP="00B02590">
      <w:pPr>
        <w:pStyle w:val="pboth"/>
        <w:numPr>
          <w:ilvl w:val="0"/>
          <w:numId w:val="24"/>
        </w:numPr>
        <w:tabs>
          <w:tab w:val="left" w:pos="993"/>
        </w:tabs>
        <w:spacing w:before="0" w:beforeAutospacing="0" w:after="0" w:afterAutospacing="0" w:line="360" w:lineRule="auto"/>
        <w:ind w:left="0" w:firstLine="709"/>
        <w:jc w:val="both"/>
        <w:textAlignment w:val="baseline"/>
        <w:rPr>
          <w:rFonts w:ascii="Liberation Serif" w:hAnsi="Liberation Serif"/>
        </w:rPr>
      </w:pPr>
      <w:r w:rsidRPr="003C4B87">
        <w:rPr>
          <w:rFonts w:ascii="Liberation Serif" w:hAnsi="Liberation Serif"/>
          <w:u w:val="single"/>
        </w:rPr>
        <w:t>перечень:</w:t>
      </w:r>
      <w:r w:rsidRPr="003C4B87">
        <w:rPr>
          <w:rFonts w:ascii="Liberation Serif" w:hAnsi="Liberation Serif"/>
        </w:rPr>
        <w:t xml:space="preserve"> </w:t>
      </w:r>
      <w:r w:rsidR="00F14AEB" w:rsidRPr="003C4B87">
        <w:rPr>
          <w:rFonts w:ascii="Liberation Serif" w:hAnsi="Liberation Serif"/>
        </w:rPr>
        <w:t xml:space="preserve">в каждом органе местного самоуправления </w:t>
      </w:r>
      <w:r w:rsidR="005868A8" w:rsidRPr="003C4B87">
        <w:rPr>
          <w:rFonts w:ascii="Liberation Serif" w:hAnsi="Liberation Serif"/>
        </w:rPr>
        <w:t>утверждается перечень должностей, при замещении которых лицо имеет обязанность представлять сведения о доходах</w:t>
      </w:r>
      <w:r w:rsidR="000A07EB" w:rsidRPr="003C4B87">
        <w:rPr>
          <w:rFonts w:ascii="Liberation Serif" w:hAnsi="Liberation Serif"/>
        </w:rPr>
        <w:t>,</w:t>
      </w:r>
      <w:r w:rsidR="005868A8" w:rsidRPr="003C4B87">
        <w:rPr>
          <w:rFonts w:ascii="Liberation Serif" w:hAnsi="Liberation Serif"/>
        </w:rPr>
        <w:t xml:space="preserve"> то есть перечень должностей «с коррупционными рисками»</w:t>
      </w:r>
      <w:r w:rsidR="000A07EB" w:rsidRPr="003C4B87">
        <w:rPr>
          <w:rFonts w:ascii="Liberation Serif" w:hAnsi="Liberation Serif"/>
        </w:rPr>
        <w:t>, следующим образом</w:t>
      </w:r>
      <w:r w:rsidR="005868A8" w:rsidRPr="003C4B87">
        <w:rPr>
          <w:rFonts w:ascii="Liberation Serif" w:hAnsi="Liberation Serif"/>
        </w:rPr>
        <w:t>:</w:t>
      </w:r>
    </w:p>
    <w:p w:rsidR="000A07EB" w:rsidRPr="003C4B87" w:rsidRDefault="000A07EB" w:rsidP="00B02590">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lang w:val="en-US"/>
        </w:rPr>
        <w:t>I</w:t>
      </w:r>
      <w:r w:rsidRPr="003C4B87">
        <w:rPr>
          <w:rFonts w:ascii="Liberation Serif" w:hAnsi="Liberation Serif"/>
        </w:rPr>
        <w:t xml:space="preserve">. </w:t>
      </w:r>
      <w:r w:rsidR="005868A8" w:rsidRPr="003C4B87">
        <w:rPr>
          <w:rFonts w:ascii="Liberation Serif" w:hAnsi="Liberation Serif"/>
        </w:rPr>
        <w:t xml:space="preserve">проводится анализ </w:t>
      </w:r>
      <w:r w:rsidRPr="003C4B87">
        <w:rPr>
          <w:rFonts w:ascii="Liberation Serif" w:hAnsi="Liberation Serif"/>
        </w:rPr>
        <w:t>деятельности органа на предмет коррупционных рисков;</w:t>
      </w:r>
    </w:p>
    <w:p w:rsidR="000A07EB" w:rsidRPr="003C4B87" w:rsidRDefault="000A07EB" w:rsidP="00B02590">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lang w:val="en-US"/>
        </w:rPr>
        <w:t>II</w:t>
      </w:r>
      <w:r w:rsidRPr="003C4B87">
        <w:rPr>
          <w:rFonts w:ascii="Liberation Serif" w:hAnsi="Liberation Serif"/>
        </w:rPr>
        <w:t xml:space="preserve">. </w:t>
      </w:r>
      <w:proofErr w:type="gramStart"/>
      <w:r w:rsidRPr="003C4B87">
        <w:rPr>
          <w:rFonts w:ascii="Liberation Serif" w:hAnsi="Liberation Serif"/>
        </w:rPr>
        <w:t>составляется</w:t>
      </w:r>
      <w:proofErr w:type="gramEnd"/>
      <w:r w:rsidRPr="003C4B87">
        <w:rPr>
          <w:rFonts w:ascii="Liberation Serif" w:hAnsi="Liberation Serif"/>
        </w:rPr>
        <w:t xml:space="preserve"> перечень </w:t>
      </w:r>
      <w:proofErr w:type="spellStart"/>
      <w:r w:rsidRPr="003C4B87">
        <w:rPr>
          <w:rFonts w:ascii="Liberation Serif" w:hAnsi="Liberation Serif"/>
        </w:rPr>
        <w:t>коррупционно</w:t>
      </w:r>
      <w:proofErr w:type="spellEnd"/>
      <w:r w:rsidRPr="003C4B87">
        <w:rPr>
          <w:rFonts w:ascii="Liberation Serif" w:hAnsi="Liberation Serif"/>
        </w:rPr>
        <w:t xml:space="preserve"> – опасных функций органа;</w:t>
      </w:r>
    </w:p>
    <w:p w:rsidR="000A07EB" w:rsidRPr="003C4B87" w:rsidRDefault="000A07EB" w:rsidP="00B02590">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Ш. проводится анализ должностных инструкций;</w:t>
      </w:r>
    </w:p>
    <w:p w:rsidR="000A07EB" w:rsidRPr="003C4B87" w:rsidRDefault="000A07EB" w:rsidP="00B02590">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lang w:val="en-US"/>
        </w:rPr>
        <w:t>IV</w:t>
      </w:r>
      <w:r w:rsidRPr="003C4B87">
        <w:rPr>
          <w:rFonts w:ascii="Liberation Serif" w:hAnsi="Liberation Serif"/>
        </w:rPr>
        <w:t xml:space="preserve">. </w:t>
      </w:r>
      <w:proofErr w:type="gramStart"/>
      <w:r w:rsidRPr="003C4B87">
        <w:rPr>
          <w:rFonts w:ascii="Liberation Serif" w:hAnsi="Liberation Serif"/>
        </w:rPr>
        <w:t>должности</w:t>
      </w:r>
      <w:proofErr w:type="gramEnd"/>
      <w:r w:rsidRPr="003C4B87">
        <w:rPr>
          <w:rFonts w:ascii="Liberation Serif" w:hAnsi="Liberation Serif"/>
        </w:rPr>
        <w:t xml:space="preserve">, при замещении которых служащий исполняет обязанности, связанные с выполнением </w:t>
      </w:r>
      <w:proofErr w:type="spellStart"/>
      <w:r w:rsidRPr="003C4B87">
        <w:rPr>
          <w:rFonts w:ascii="Liberation Serif" w:hAnsi="Liberation Serif"/>
        </w:rPr>
        <w:t>коррупционно</w:t>
      </w:r>
      <w:proofErr w:type="spellEnd"/>
      <w:r w:rsidRPr="003C4B87">
        <w:rPr>
          <w:rFonts w:ascii="Liberation Serif" w:hAnsi="Liberation Serif"/>
        </w:rPr>
        <w:t>-опасных функций, включаются в соответствующий перечень, утверждаемый муниципальным правовым актом.</w:t>
      </w:r>
    </w:p>
    <w:p w:rsidR="000A07EB" w:rsidRPr="003C4B87" w:rsidRDefault="000A07EB" w:rsidP="007413AF">
      <w:pPr>
        <w:pStyle w:val="pboth"/>
        <w:spacing w:before="0" w:beforeAutospacing="0" w:after="0" w:afterAutospacing="0" w:line="360" w:lineRule="auto"/>
        <w:ind w:firstLine="709"/>
        <w:jc w:val="both"/>
        <w:textAlignment w:val="baseline"/>
        <w:rPr>
          <w:rFonts w:ascii="Liberation Serif" w:hAnsi="Liberation Serif"/>
        </w:rPr>
      </w:pPr>
      <w:proofErr w:type="gramStart"/>
      <w:r w:rsidRPr="003C4B87">
        <w:rPr>
          <w:rFonts w:ascii="Liberation Serif" w:hAnsi="Liberation Serif"/>
        </w:rPr>
        <w:t>Руководствуясь разделом 3 Указ</w:t>
      </w:r>
      <w:r w:rsidR="00B02590" w:rsidRPr="003C4B87">
        <w:rPr>
          <w:rFonts w:ascii="Liberation Serif" w:hAnsi="Liberation Serif"/>
        </w:rPr>
        <w:t>ом</w:t>
      </w:r>
      <w:r w:rsidR="00B02590" w:rsidRPr="003C4B87">
        <w:rPr>
          <w:rFonts w:ascii="Liberation Serif" w:hAnsi="Liberation Serif"/>
          <w:szCs w:val="28"/>
        </w:rPr>
        <w:t xml:space="preserve"> Президента РФ от 18.05.2009 № 557 «Об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r w:rsidRPr="003C4B87">
        <w:rPr>
          <w:rFonts w:ascii="Liberation Serif" w:hAnsi="Liberation Serif"/>
        </w:rPr>
        <w:t xml:space="preserve"> и Методическими рекомендациями по проведению оценки </w:t>
      </w:r>
      <w:r w:rsidRPr="003C4B87">
        <w:rPr>
          <w:rFonts w:ascii="Liberation Serif" w:hAnsi="Liberation Serif"/>
        </w:rPr>
        <w:lastRenderedPageBreak/>
        <w:t>коррупционных рисков, возникающих</w:t>
      </w:r>
      <w:proofErr w:type="gramEnd"/>
      <w:r w:rsidRPr="003C4B87">
        <w:rPr>
          <w:rFonts w:ascii="Liberation Serif" w:hAnsi="Liberation Serif"/>
        </w:rPr>
        <w:t xml:space="preserve"> при реализации функций</w:t>
      </w:r>
      <w:r w:rsidR="00BB4C95" w:rsidRPr="003C4B87">
        <w:rPr>
          <w:rFonts w:ascii="Liberation Serif" w:hAnsi="Liberation Serif"/>
        </w:rPr>
        <w:t xml:space="preserve"> (письмо Минтруда России от 25.12. 2014 № 18-0/10/В-8980)</w:t>
      </w:r>
      <w:r w:rsidR="007413AF">
        <w:rPr>
          <w:rFonts w:ascii="Liberation Serif" w:hAnsi="Liberation Serif"/>
        </w:rPr>
        <w:t xml:space="preserve">, следует выделить следующие </w:t>
      </w:r>
      <w:proofErr w:type="spellStart"/>
      <w:r w:rsidRPr="003C4B87">
        <w:rPr>
          <w:rFonts w:ascii="Liberation Serif" w:hAnsi="Liberation Serif"/>
        </w:rPr>
        <w:t>коррупционно</w:t>
      </w:r>
      <w:proofErr w:type="spellEnd"/>
      <w:r w:rsidRPr="003C4B87">
        <w:rPr>
          <w:rFonts w:ascii="Liberation Serif" w:hAnsi="Liberation Serif"/>
        </w:rPr>
        <w:t>-опасны</w:t>
      </w:r>
      <w:r w:rsidR="00B02590" w:rsidRPr="003C4B87">
        <w:rPr>
          <w:rFonts w:ascii="Liberation Serif" w:hAnsi="Liberation Serif"/>
        </w:rPr>
        <w:t>е</w:t>
      </w:r>
      <w:r w:rsidRPr="003C4B87">
        <w:rPr>
          <w:rFonts w:ascii="Liberation Serif" w:hAnsi="Liberation Serif"/>
        </w:rPr>
        <w:t xml:space="preserve"> функци</w:t>
      </w:r>
      <w:r w:rsidR="00B02590" w:rsidRPr="003C4B87">
        <w:rPr>
          <w:rFonts w:ascii="Liberation Serif" w:hAnsi="Liberation Serif"/>
        </w:rPr>
        <w:t>и</w:t>
      </w:r>
      <w:r w:rsidRPr="003C4B87">
        <w:rPr>
          <w:rFonts w:ascii="Liberation Serif" w:hAnsi="Liberation Serif"/>
        </w:rPr>
        <w:t>:</w:t>
      </w:r>
    </w:p>
    <w:p w:rsidR="000A07EB" w:rsidRPr="003C4B87" w:rsidRDefault="000A07EB" w:rsidP="000A07EB">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осуществление постоянно, временно или в соответствии со специальными полномочиями функций представителя власти либо организационно-распорядительных или административно-хозяйственных функций;</w:t>
      </w:r>
    </w:p>
    <w:p w:rsidR="000A07EB" w:rsidRPr="003C4B87" w:rsidRDefault="000A07EB" w:rsidP="000A07EB">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предоставление государственных и муниципальных услуг гражданам и организациям;</w:t>
      </w:r>
    </w:p>
    <w:p w:rsidR="00252DBB" w:rsidRPr="003C4B87" w:rsidRDefault="000A07EB" w:rsidP="000A07EB">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осуществление контрольных и надзорных мероприятий;</w:t>
      </w:r>
    </w:p>
    <w:p w:rsidR="000A07EB" w:rsidRPr="003C4B87" w:rsidRDefault="000A07EB" w:rsidP="000A07EB">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подготовку и принятие решений о распределении бюджетных ассигнований, субсидий, межбюджетных трансфертов, а также распределение ограниченного ресурса (квоты, частоты, участки недр и др.);</w:t>
      </w:r>
    </w:p>
    <w:p w:rsidR="000A07EB" w:rsidRPr="003C4B87" w:rsidRDefault="000A07EB" w:rsidP="000A07EB">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управление государственным и муниципальным имуществом;</w:t>
      </w:r>
    </w:p>
    <w:p w:rsidR="000A07EB" w:rsidRPr="003C4B87" w:rsidRDefault="000A07EB" w:rsidP="000A07EB">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осуществление государственных и муниципальных закупок либо выдачу лицензий и разрешений;</w:t>
      </w:r>
    </w:p>
    <w:p w:rsidR="00DC5090" w:rsidRPr="003C4B87" w:rsidRDefault="009C2937" w:rsidP="0085256D">
      <w:pPr>
        <w:pStyle w:val="pboth"/>
        <w:numPr>
          <w:ilvl w:val="0"/>
          <w:numId w:val="24"/>
        </w:numPr>
        <w:tabs>
          <w:tab w:val="left" w:pos="1134"/>
        </w:tabs>
        <w:spacing w:before="0" w:beforeAutospacing="0" w:after="0" w:afterAutospacing="0" w:line="360" w:lineRule="auto"/>
        <w:ind w:left="0" w:firstLine="709"/>
        <w:jc w:val="both"/>
        <w:textAlignment w:val="baseline"/>
        <w:rPr>
          <w:rFonts w:ascii="Liberation Serif" w:hAnsi="Liberation Serif"/>
        </w:rPr>
      </w:pPr>
      <w:proofErr w:type="gramStart"/>
      <w:r w:rsidRPr="003C4B87">
        <w:rPr>
          <w:rFonts w:ascii="Liberation Serif" w:hAnsi="Liberation Serif"/>
          <w:u w:val="single"/>
        </w:rPr>
        <w:t>порядок представления сведений</w:t>
      </w:r>
      <w:r w:rsidRPr="003C4B87">
        <w:rPr>
          <w:rFonts w:ascii="Liberation Serif" w:hAnsi="Liberation Serif"/>
        </w:rPr>
        <w:t xml:space="preserve">: </w:t>
      </w:r>
      <w:r w:rsidR="00B02590" w:rsidRPr="003C4B87">
        <w:rPr>
          <w:rFonts w:ascii="Liberation Serif" w:hAnsi="Liberation Serif"/>
        </w:rPr>
        <w:t xml:space="preserve">лица, замещающие </w:t>
      </w:r>
      <w:r w:rsidR="00DC5090" w:rsidRPr="003C4B87">
        <w:rPr>
          <w:rFonts w:ascii="Liberation Serif" w:hAnsi="Liberation Serif"/>
        </w:rPr>
        <w:t xml:space="preserve">на 31 декабря отчетного года </w:t>
      </w:r>
      <w:r w:rsidR="00B02590" w:rsidRPr="003C4B87">
        <w:rPr>
          <w:rFonts w:ascii="Liberation Serif" w:hAnsi="Liberation Serif"/>
        </w:rPr>
        <w:t>муниципальные должности, включенные в перечни должностей «с коррупционными рисками»</w:t>
      </w:r>
      <w:r w:rsidR="00DC5090" w:rsidRPr="003C4B87">
        <w:rPr>
          <w:rFonts w:ascii="Liberation Serif" w:hAnsi="Liberation Serif"/>
        </w:rPr>
        <w:t>, представляют до 30 апреля года, следующего за отчетным</w:t>
      </w:r>
      <w:r w:rsidR="00EC4B70" w:rsidRPr="003C4B87">
        <w:rPr>
          <w:rFonts w:ascii="Liberation Serif" w:hAnsi="Liberation Serif"/>
        </w:rPr>
        <w:t>,</w:t>
      </w:r>
      <w:r w:rsidR="00DC5090" w:rsidRPr="003C4B87">
        <w:rPr>
          <w:rFonts w:ascii="Liberation Serif" w:hAnsi="Liberation Serif"/>
        </w:rPr>
        <w:t xml:space="preserve"> сведения о своих доходах, расходах, об имуществе и обязател</w:t>
      </w:r>
      <w:r w:rsidR="0085256D" w:rsidRPr="003C4B87">
        <w:rPr>
          <w:rFonts w:ascii="Liberation Serif" w:hAnsi="Liberation Serif"/>
        </w:rPr>
        <w:t>ьствах имущественного характера</w:t>
      </w:r>
      <w:r w:rsidR="00DC5090" w:rsidRPr="003C4B87">
        <w:rPr>
          <w:rFonts w:ascii="Liberation Serif" w:hAnsi="Liberation Serif"/>
        </w:rPr>
        <w:t xml:space="preserve"> </w:t>
      </w:r>
      <w:r w:rsidR="0085256D" w:rsidRPr="003C4B87">
        <w:rPr>
          <w:rFonts w:ascii="Liberation Serif" w:hAnsi="Liberation Serif"/>
        </w:rPr>
        <w:t xml:space="preserve">и </w:t>
      </w:r>
      <w:r w:rsidR="00DC5090" w:rsidRPr="003C4B87">
        <w:rPr>
          <w:rFonts w:ascii="Liberation Serif" w:hAnsi="Liberation Serif"/>
        </w:rPr>
        <w:t>о доходах, расходах, об имуществе и обязательствах имущественного характера  супруги (супруга) и несовершеннолетних детей (далее – свед</w:t>
      </w:r>
      <w:r w:rsidR="0085256D" w:rsidRPr="003C4B87">
        <w:rPr>
          <w:rFonts w:ascii="Liberation Serif" w:hAnsi="Liberation Serif"/>
        </w:rPr>
        <w:t>е</w:t>
      </w:r>
      <w:r w:rsidR="00DC5090" w:rsidRPr="003C4B87">
        <w:rPr>
          <w:rFonts w:ascii="Liberation Serif" w:hAnsi="Liberation Serif"/>
        </w:rPr>
        <w:t>ния о доходах)</w:t>
      </w:r>
      <w:r w:rsidR="0085256D" w:rsidRPr="003C4B87">
        <w:rPr>
          <w:rFonts w:ascii="Liberation Serif" w:hAnsi="Liberation Serif"/>
        </w:rPr>
        <w:t xml:space="preserve"> в порядке, установленном</w:t>
      </w:r>
      <w:proofErr w:type="gramEnd"/>
      <w:r w:rsidR="0085256D" w:rsidRPr="003C4B87">
        <w:rPr>
          <w:rFonts w:ascii="Liberation Serif" w:hAnsi="Liberation Serif"/>
        </w:rPr>
        <w:t xml:space="preserve"> муниципальным правовым актом</w:t>
      </w:r>
      <w:r w:rsidR="009815BF" w:rsidRPr="003C4B87">
        <w:rPr>
          <w:rFonts w:ascii="Liberation Serif" w:hAnsi="Liberation Serif"/>
        </w:rPr>
        <w:t xml:space="preserve"> в кадровую службу органа</w:t>
      </w:r>
      <w:r w:rsidR="00DC5090" w:rsidRPr="003C4B87">
        <w:rPr>
          <w:rFonts w:ascii="Liberation Serif" w:hAnsi="Liberation Serif"/>
        </w:rPr>
        <w:t>.</w:t>
      </w:r>
    </w:p>
    <w:p w:rsidR="00B02590" w:rsidRPr="003C4B87" w:rsidRDefault="00DC5090" w:rsidP="00E35F0C">
      <w:pPr>
        <w:pStyle w:val="pboth"/>
        <w:tabs>
          <w:tab w:val="left" w:pos="1134"/>
        </w:tabs>
        <w:spacing w:before="0" w:beforeAutospacing="0" w:after="0" w:afterAutospacing="0" w:line="360" w:lineRule="auto"/>
        <w:ind w:firstLine="709"/>
        <w:jc w:val="both"/>
        <w:textAlignment w:val="baseline"/>
        <w:rPr>
          <w:rFonts w:ascii="Liberation Serif" w:hAnsi="Liberation Serif"/>
          <w:szCs w:val="28"/>
        </w:rPr>
      </w:pPr>
      <w:proofErr w:type="gramStart"/>
      <w:r w:rsidRPr="003C4B87">
        <w:rPr>
          <w:rFonts w:ascii="Liberation Serif" w:hAnsi="Liberation Serif"/>
        </w:rPr>
        <w:t xml:space="preserve">Сведения </w:t>
      </w:r>
      <w:r w:rsidR="00B02590" w:rsidRPr="003C4B87">
        <w:rPr>
          <w:rFonts w:ascii="Liberation Serif" w:hAnsi="Liberation Serif"/>
        </w:rPr>
        <w:t xml:space="preserve"> </w:t>
      </w:r>
      <w:r w:rsidRPr="003C4B87">
        <w:rPr>
          <w:rFonts w:ascii="Liberation Serif" w:hAnsi="Liberation Serif"/>
        </w:rPr>
        <w:t>о доходах представляются по форм</w:t>
      </w:r>
      <w:r w:rsidR="009C005B" w:rsidRPr="003C4B87">
        <w:rPr>
          <w:rFonts w:ascii="Liberation Serif" w:hAnsi="Liberation Serif"/>
        </w:rPr>
        <w:t>е</w:t>
      </w:r>
      <w:r w:rsidRPr="003C4B87">
        <w:rPr>
          <w:rFonts w:ascii="Liberation Serif" w:hAnsi="Liberation Serif"/>
        </w:rPr>
        <w:t xml:space="preserve">, утвержденной </w:t>
      </w:r>
      <w:r w:rsidR="0085256D" w:rsidRPr="003C4B87">
        <w:rPr>
          <w:rFonts w:ascii="Liberation Serif" w:hAnsi="Liberation Serif"/>
        </w:rPr>
        <w:t xml:space="preserve">Указом </w:t>
      </w:r>
      <w:r w:rsidR="0085256D" w:rsidRPr="003C4B87">
        <w:rPr>
          <w:rFonts w:ascii="Liberation Serif" w:hAnsi="Liberation Serif"/>
          <w:szCs w:val="28"/>
        </w:rPr>
        <w:t>Президента РФ от 23.06.2014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w:t>
      </w:r>
      <w:r w:rsidR="00E35F0C" w:rsidRPr="003C4B87">
        <w:rPr>
          <w:rFonts w:ascii="Liberation Serif" w:hAnsi="Liberation Serif"/>
          <w:szCs w:val="28"/>
        </w:rPr>
        <w:t xml:space="preserve"> (далее – Указ Президента РФ № 460)</w:t>
      </w:r>
      <w:r w:rsidR="0085256D" w:rsidRPr="003C4B87">
        <w:rPr>
          <w:rFonts w:ascii="Liberation Serif" w:hAnsi="Liberation Serif"/>
          <w:szCs w:val="28"/>
        </w:rPr>
        <w:t>, к</w:t>
      </w:r>
      <w:r w:rsidR="00014AED" w:rsidRPr="003C4B87">
        <w:rPr>
          <w:rFonts w:ascii="Liberation Serif" w:hAnsi="Liberation Serif"/>
          <w:szCs w:val="28"/>
        </w:rPr>
        <w:t>оторая заполняется</w:t>
      </w:r>
      <w:r w:rsidR="00E35F0C" w:rsidRPr="003C4B87">
        <w:rPr>
          <w:rFonts w:ascii="Liberation Serif" w:hAnsi="Liberation Serif"/>
          <w:szCs w:val="28"/>
        </w:rPr>
        <w:br/>
      </w:r>
      <w:r w:rsidR="00014AED" w:rsidRPr="003C4B87">
        <w:rPr>
          <w:rFonts w:ascii="Liberation Serif" w:hAnsi="Liberation Serif"/>
          <w:szCs w:val="28"/>
        </w:rPr>
        <w:t>в программе «Справки БК», доступн</w:t>
      </w:r>
      <w:r w:rsidR="009C005B" w:rsidRPr="003C4B87">
        <w:rPr>
          <w:rFonts w:ascii="Liberation Serif" w:hAnsi="Liberation Serif"/>
          <w:szCs w:val="28"/>
        </w:rPr>
        <w:t>ой</w:t>
      </w:r>
      <w:r w:rsidR="00014AED" w:rsidRPr="003C4B87">
        <w:rPr>
          <w:rFonts w:ascii="Liberation Serif" w:hAnsi="Liberation Serif"/>
          <w:szCs w:val="28"/>
        </w:rPr>
        <w:t xml:space="preserve"> для скачивания</w:t>
      </w:r>
      <w:r w:rsidR="009C005B" w:rsidRPr="003C4B87">
        <w:rPr>
          <w:rFonts w:ascii="Liberation Serif" w:hAnsi="Liberation Serif"/>
          <w:szCs w:val="28"/>
        </w:rPr>
        <w:t xml:space="preserve"> по ссылке: </w:t>
      </w:r>
      <w:hyperlink r:id="rId16" w:history="1">
        <w:r w:rsidR="009C005B" w:rsidRPr="003C4B87">
          <w:rPr>
            <w:rStyle w:val="a3"/>
            <w:rFonts w:ascii="Liberation Serif" w:hAnsi="Liberation Serif"/>
          </w:rPr>
          <w:t>http://www.kremlin.ru/structure/additional/12</w:t>
        </w:r>
      </w:hyperlink>
      <w:r w:rsidR="009C005B" w:rsidRPr="003C4B87">
        <w:rPr>
          <w:rFonts w:ascii="Liberation Serif" w:hAnsi="Liberation Serif"/>
        </w:rPr>
        <w:t>.</w:t>
      </w:r>
      <w:proofErr w:type="gramEnd"/>
    </w:p>
    <w:p w:rsidR="009C005B" w:rsidRPr="003C4B87" w:rsidRDefault="009C005B" w:rsidP="0085256D">
      <w:pPr>
        <w:pStyle w:val="pboth"/>
        <w:tabs>
          <w:tab w:val="left" w:pos="1134"/>
        </w:tabs>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Подробные методические рекомендации по заполнению справки о доходах разрабатываются Минтруда</w:t>
      </w:r>
      <w:r w:rsidR="00F330B6" w:rsidRPr="003C4B87">
        <w:rPr>
          <w:rFonts w:ascii="Liberation Serif" w:hAnsi="Liberation Serif"/>
        </w:rPr>
        <w:t xml:space="preserve"> России</w:t>
      </w:r>
      <w:r w:rsidR="007413AF">
        <w:rPr>
          <w:rFonts w:ascii="Liberation Serif" w:hAnsi="Liberation Serif"/>
        </w:rPr>
        <w:t xml:space="preserve">, ежегодно </w:t>
      </w:r>
      <w:proofErr w:type="gramStart"/>
      <w:r w:rsidR="007413AF">
        <w:rPr>
          <w:rFonts w:ascii="Liberation Serif" w:hAnsi="Liberation Serif"/>
        </w:rPr>
        <w:t xml:space="preserve">обновляются и </w:t>
      </w:r>
      <w:r w:rsidRPr="003C4B87">
        <w:rPr>
          <w:rFonts w:ascii="Liberation Serif" w:hAnsi="Liberation Serif"/>
        </w:rPr>
        <w:t>публикуется</w:t>
      </w:r>
      <w:proofErr w:type="gramEnd"/>
      <w:r w:rsidRPr="003C4B87">
        <w:rPr>
          <w:rFonts w:ascii="Liberation Serif" w:hAnsi="Liberation Serif"/>
        </w:rPr>
        <w:t xml:space="preserve"> на официальном сайте Министерства в сети «Интернет»: </w:t>
      </w:r>
      <w:hyperlink r:id="rId17" w:history="1">
        <w:r w:rsidRPr="003C4B87">
          <w:rPr>
            <w:rStyle w:val="a3"/>
            <w:rFonts w:ascii="Liberation Serif" w:hAnsi="Liberation Serif"/>
          </w:rPr>
          <w:t>https://rosmintrud.ru/ministry/anticorruption/Methods/12</w:t>
        </w:r>
      </w:hyperlink>
      <w:r w:rsidRPr="003C4B87">
        <w:rPr>
          <w:rFonts w:ascii="Liberation Serif" w:hAnsi="Liberation Serif"/>
        </w:rPr>
        <w:t xml:space="preserve">. </w:t>
      </w:r>
    </w:p>
    <w:p w:rsidR="009C005B" w:rsidRPr="003C4B87" w:rsidRDefault="009815BF" w:rsidP="009815BF">
      <w:pPr>
        <w:pStyle w:val="pboth"/>
        <w:tabs>
          <w:tab w:val="left" w:pos="1134"/>
        </w:tabs>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 xml:space="preserve"> В течение месяца со дня истечения срока представления сведений о доходах муниципальный служащий вправе представить уточненные сведения о доходах, в случае, если им было установлено, что сведения представлены недостоверные или неполные. Уточненные сведения также заполняются через программу «Справки БК». </w:t>
      </w:r>
    </w:p>
    <w:p w:rsidR="00F14AEB" w:rsidRPr="003C4B87" w:rsidRDefault="00467ECD" w:rsidP="000A07EB">
      <w:pPr>
        <w:pStyle w:val="pboth"/>
        <w:spacing w:before="0" w:beforeAutospacing="0" w:after="0" w:afterAutospacing="0" w:line="360" w:lineRule="auto"/>
        <w:ind w:firstLine="709"/>
        <w:jc w:val="both"/>
        <w:textAlignment w:val="baseline"/>
        <w:rPr>
          <w:rFonts w:ascii="Liberation Serif" w:hAnsi="Liberation Serif"/>
        </w:rPr>
      </w:pPr>
      <w:proofErr w:type="gramStart"/>
      <w:r w:rsidRPr="003C4B87">
        <w:rPr>
          <w:rFonts w:ascii="Liberation Serif" w:hAnsi="Liberation Serif"/>
        </w:rPr>
        <w:t xml:space="preserve">В случае невозможности по объективным причинам представить сведения о доходах, об имуществе и обязательствах имущественного характера супруги (супруга) и (или) </w:t>
      </w:r>
      <w:r w:rsidRPr="003C4B87">
        <w:rPr>
          <w:rFonts w:ascii="Liberation Serif" w:hAnsi="Liberation Serif"/>
        </w:rPr>
        <w:lastRenderedPageBreak/>
        <w:t>несовершеннолетних детей, муниципальный служащий вправе обратиться с соответствующим заявлением</w:t>
      </w:r>
      <w:r w:rsidR="00083C4D" w:rsidRPr="003C4B87">
        <w:rPr>
          <w:rFonts w:ascii="Liberation Serif" w:hAnsi="Liberation Serif"/>
        </w:rPr>
        <w:t xml:space="preserve"> </w:t>
      </w:r>
      <w:r w:rsidRPr="003C4B87">
        <w:rPr>
          <w:rFonts w:ascii="Liberation Serif" w:hAnsi="Liberation Serif"/>
        </w:rPr>
        <w:t xml:space="preserve">в комиссию по соблюдению требований к служебному </w:t>
      </w:r>
      <w:r w:rsidR="007F5630" w:rsidRPr="003C4B87">
        <w:rPr>
          <w:rFonts w:ascii="Liberation Serif" w:hAnsi="Liberation Serif"/>
        </w:rPr>
        <w:t>поведению и</w:t>
      </w:r>
      <w:r w:rsidRPr="003C4B87">
        <w:rPr>
          <w:rFonts w:ascii="Liberation Serif" w:hAnsi="Liberation Serif"/>
        </w:rPr>
        <w:t xml:space="preserve"> урегулированию конфликта интересов с приложением документов, подтверждающих объективность и непреодолимость причин невозможности преставать сведения в полном объеме.</w:t>
      </w:r>
      <w:proofErr w:type="gramEnd"/>
      <w:r w:rsidRPr="003C4B87">
        <w:rPr>
          <w:rFonts w:ascii="Liberation Serif" w:hAnsi="Liberation Serif"/>
        </w:rPr>
        <w:t xml:space="preserve"> Комиссия либо признает причины действительно объективными, либо рекомендует муниципальному служащему принять меры по получению сведений, либо устанавливает, что причины </w:t>
      </w:r>
      <w:proofErr w:type="gramStart"/>
      <w:r w:rsidRPr="003C4B87">
        <w:rPr>
          <w:rFonts w:ascii="Liberation Serif" w:hAnsi="Liberation Serif"/>
        </w:rPr>
        <w:t xml:space="preserve">необъективны </w:t>
      </w:r>
      <w:r w:rsidR="007F5630" w:rsidRPr="003C4B87">
        <w:rPr>
          <w:rFonts w:ascii="Liberation Serif" w:hAnsi="Liberation Serif"/>
        </w:rPr>
        <w:t>и служащий</w:t>
      </w:r>
      <w:r w:rsidRPr="003C4B87">
        <w:rPr>
          <w:rFonts w:ascii="Liberation Serif" w:hAnsi="Liberation Serif"/>
        </w:rPr>
        <w:t xml:space="preserve"> пытается</w:t>
      </w:r>
      <w:proofErr w:type="gramEnd"/>
      <w:r w:rsidRPr="003C4B87">
        <w:rPr>
          <w:rFonts w:ascii="Liberation Serif" w:hAnsi="Liberation Serif"/>
        </w:rPr>
        <w:t xml:space="preserve"> уклон</w:t>
      </w:r>
      <w:r w:rsidR="00D914D6" w:rsidRPr="003C4B87">
        <w:rPr>
          <w:rFonts w:ascii="Liberation Serif" w:hAnsi="Liberation Serif"/>
        </w:rPr>
        <w:t>иться от представления сведений;</w:t>
      </w:r>
    </w:p>
    <w:p w:rsidR="004178D9" w:rsidRPr="003C4B87" w:rsidRDefault="00D914D6" w:rsidP="004178D9">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u w:val="single"/>
        </w:rPr>
        <w:t>публикация сведений:</w:t>
      </w:r>
      <w:r w:rsidRPr="003C4B87">
        <w:rPr>
          <w:rFonts w:ascii="Liberation Serif" w:hAnsi="Liberation Serif"/>
        </w:rPr>
        <w:t xml:space="preserve"> </w:t>
      </w:r>
      <w:r w:rsidR="004178D9" w:rsidRPr="003C4B87">
        <w:rPr>
          <w:rFonts w:ascii="Liberation Serif" w:hAnsi="Liberation Serif"/>
        </w:rPr>
        <w:t xml:space="preserve">на официальном сайте органов местного самоуправления </w:t>
      </w:r>
      <w:proofErr w:type="gramStart"/>
      <w:r w:rsidR="004178D9" w:rsidRPr="003C4B87">
        <w:rPr>
          <w:rFonts w:ascii="Liberation Serif" w:hAnsi="Liberation Serif"/>
        </w:rPr>
        <w:t>размещаются и общероссийским средствам массовой информации предоставляются</w:t>
      </w:r>
      <w:proofErr w:type="gramEnd"/>
      <w:r w:rsidR="004178D9" w:rsidRPr="003C4B87">
        <w:rPr>
          <w:rFonts w:ascii="Liberation Serif" w:hAnsi="Liberation Serif"/>
        </w:rPr>
        <w:t xml:space="preserve"> для опубликования следующие сведения о доходах, представленных муниципальным служащим:</w:t>
      </w:r>
    </w:p>
    <w:p w:rsidR="004178D9" w:rsidRPr="003C4B87" w:rsidRDefault="004178D9" w:rsidP="004178D9">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а) перечень объектов недвижимого имущества, принадлежащих служащему (работнику), его супруге (супругу) и несовершеннолетним детям на праве собственности или находящихся в их пользовании, с указанием вида, площади и страны расположения каждого из таких объектов;</w:t>
      </w:r>
    </w:p>
    <w:p w:rsidR="004178D9" w:rsidRPr="003C4B87" w:rsidRDefault="004178D9" w:rsidP="004178D9">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б) перечень транспортных средств с указанием вида и марки, принадлежащих на праве собственности служащему (работнику), его супруге (супругу) и несовершеннолетним детям;</w:t>
      </w:r>
    </w:p>
    <w:p w:rsidR="004178D9" w:rsidRPr="003C4B87" w:rsidRDefault="004178D9" w:rsidP="004178D9">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в) декларированный годовой доход служащего (работника), его супруги (супруга) и несовершеннолетних детей;</w:t>
      </w:r>
    </w:p>
    <w:p w:rsidR="004178D9" w:rsidRPr="003C4B87" w:rsidRDefault="004178D9" w:rsidP="004178D9">
      <w:pPr>
        <w:pStyle w:val="pboth"/>
        <w:spacing w:before="0" w:beforeAutospacing="0" w:after="0" w:afterAutospacing="0" w:line="360" w:lineRule="auto"/>
        <w:ind w:firstLine="709"/>
        <w:jc w:val="both"/>
        <w:textAlignment w:val="baseline"/>
        <w:rPr>
          <w:rFonts w:ascii="Liberation Serif" w:hAnsi="Liberation Serif"/>
        </w:rPr>
      </w:pPr>
      <w:proofErr w:type="gramStart"/>
      <w:r w:rsidRPr="003C4B87">
        <w:rPr>
          <w:rFonts w:ascii="Liberation Serif" w:hAnsi="Liberation Serif"/>
        </w:rPr>
        <w:t>г) сведения об источниках получения средств, за счет которых совершены сделки по приобретению земельного участка, иного объекта недвижимого имущества, транспортного средства, ценных бумаг, долей участия, паев в уставных (складочных) капиталах организаций, если общая сумма таких сделок превышает общий доход служащего (работника) и его супруги (супруга) за три последних года, предшествующих отчетному периоду.</w:t>
      </w:r>
      <w:proofErr w:type="gramEnd"/>
    </w:p>
    <w:p w:rsidR="004178D9" w:rsidRPr="003C4B87" w:rsidRDefault="004178D9" w:rsidP="004178D9">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 xml:space="preserve">Сведения размещаются на сайте в течение 14 рабочих дней со </w:t>
      </w:r>
      <w:proofErr w:type="gramStart"/>
      <w:r w:rsidRPr="003C4B87">
        <w:rPr>
          <w:rFonts w:ascii="Liberation Serif" w:hAnsi="Liberation Serif"/>
        </w:rPr>
        <w:t>дня истечения срока, установленного для их подачи и находятся</w:t>
      </w:r>
      <w:proofErr w:type="gramEnd"/>
      <w:r w:rsidRPr="003C4B87">
        <w:rPr>
          <w:rFonts w:ascii="Liberation Serif" w:hAnsi="Liberation Serif"/>
        </w:rPr>
        <w:t xml:space="preserve"> </w:t>
      </w:r>
      <w:r w:rsidR="00C12576" w:rsidRPr="003C4B87">
        <w:rPr>
          <w:rFonts w:ascii="Liberation Serif" w:hAnsi="Liberation Serif"/>
        </w:rPr>
        <w:t>на сайте</w:t>
      </w:r>
      <w:r w:rsidRPr="003C4B87">
        <w:rPr>
          <w:rFonts w:ascii="Liberation Serif" w:hAnsi="Liberation Serif"/>
        </w:rPr>
        <w:t xml:space="preserve"> в течение всего периода замещения служащим соответствующей должности муниципальной службы.</w:t>
      </w:r>
    </w:p>
    <w:p w:rsidR="009C2937" w:rsidRPr="003C4B87" w:rsidRDefault="009C2937" w:rsidP="00EC3803">
      <w:pPr>
        <w:pStyle w:val="pboth"/>
        <w:numPr>
          <w:ilvl w:val="0"/>
          <w:numId w:val="24"/>
        </w:numPr>
        <w:tabs>
          <w:tab w:val="left" w:pos="1134"/>
        </w:tabs>
        <w:spacing w:before="0" w:beforeAutospacing="0" w:after="0" w:afterAutospacing="0" w:line="360" w:lineRule="auto"/>
        <w:ind w:left="0" w:firstLine="709"/>
        <w:jc w:val="both"/>
        <w:textAlignment w:val="baseline"/>
        <w:rPr>
          <w:rFonts w:ascii="Liberation Serif" w:hAnsi="Liberation Serif"/>
        </w:rPr>
      </w:pPr>
      <w:r w:rsidRPr="003C4B87">
        <w:rPr>
          <w:rFonts w:ascii="Liberation Serif" w:hAnsi="Liberation Serif"/>
          <w:u w:val="single"/>
        </w:rPr>
        <w:t>проверка:</w:t>
      </w:r>
      <w:r w:rsidRPr="003C4B87">
        <w:rPr>
          <w:rFonts w:ascii="Liberation Serif" w:hAnsi="Liberation Serif"/>
        </w:rPr>
        <w:t xml:space="preserve"> </w:t>
      </w:r>
    </w:p>
    <w:p w:rsidR="00B32456" w:rsidRPr="003C4B87" w:rsidRDefault="009C2937" w:rsidP="009C2937">
      <w:pPr>
        <w:pStyle w:val="pboth"/>
        <w:tabs>
          <w:tab w:val="left" w:pos="1134"/>
        </w:tabs>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i/>
        </w:rPr>
        <w:t>основание:</w:t>
      </w:r>
      <w:r w:rsidRPr="003C4B87">
        <w:rPr>
          <w:rFonts w:ascii="Liberation Serif" w:hAnsi="Liberation Serif"/>
        </w:rPr>
        <w:t xml:space="preserve"> п</w:t>
      </w:r>
      <w:r w:rsidR="00083C4D" w:rsidRPr="003C4B87">
        <w:rPr>
          <w:rFonts w:ascii="Liberation Serif" w:hAnsi="Liberation Serif"/>
        </w:rPr>
        <w:t>оступлени</w:t>
      </w:r>
      <w:r w:rsidRPr="003C4B87">
        <w:rPr>
          <w:rFonts w:ascii="Liberation Serif" w:hAnsi="Liberation Serif"/>
        </w:rPr>
        <w:t>е</w:t>
      </w:r>
      <w:r w:rsidR="00083C4D" w:rsidRPr="003C4B87">
        <w:rPr>
          <w:rFonts w:ascii="Liberation Serif" w:hAnsi="Liberation Serif"/>
        </w:rPr>
        <w:t xml:space="preserve"> в орган </w:t>
      </w:r>
      <w:r w:rsidRPr="003C4B87">
        <w:rPr>
          <w:rFonts w:ascii="Liberation Serif" w:hAnsi="Liberation Serif"/>
        </w:rPr>
        <w:t xml:space="preserve">достаточной </w:t>
      </w:r>
      <w:r w:rsidR="00083C4D" w:rsidRPr="003C4B87">
        <w:rPr>
          <w:rFonts w:ascii="Liberation Serif" w:hAnsi="Liberation Serif"/>
        </w:rPr>
        <w:t xml:space="preserve">информации о </w:t>
      </w:r>
      <w:r w:rsidR="00B32456" w:rsidRPr="003C4B87">
        <w:rPr>
          <w:rFonts w:ascii="Liberation Serif" w:hAnsi="Liberation Serif"/>
        </w:rPr>
        <w:t>том</w:t>
      </w:r>
      <w:r w:rsidR="00083C4D" w:rsidRPr="003C4B87">
        <w:rPr>
          <w:rFonts w:ascii="Liberation Serif" w:hAnsi="Liberation Serif"/>
        </w:rPr>
        <w:t>, что муниципальный служащий представил недостоверные или неполные сведения о доходах</w:t>
      </w:r>
      <w:r w:rsidR="00B32456" w:rsidRPr="003C4B87">
        <w:rPr>
          <w:rFonts w:ascii="Liberation Serif" w:hAnsi="Liberation Serif"/>
        </w:rPr>
        <w:t>;</w:t>
      </w:r>
      <w:r w:rsidR="00B711B0" w:rsidRPr="003C4B87">
        <w:rPr>
          <w:rFonts w:ascii="Liberation Serif" w:hAnsi="Liberation Serif"/>
        </w:rPr>
        <w:t xml:space="preserve"> </w:t>
      </w:r>
    </w:p>
    <w:p w:rsidR="00B32456" w:rsidRPr="003C4B87" w:rsidRDefault="00B32456" w:rsidP="009C2937">
      <w:pPr>
        <w:pStyle w:val="pboth"/>
        <w:tabs>
          <w:tab w:val="left" w:pos="1134"/>
        </w:tabs>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i/>
        </w:rPr>
        <w:t>субъекты:</w:t>
      </w:r>
      <w:r w:rsidRPr="003C4B87">
        <w:rPr>
          <w:rFonts w:ascii="Liberation Serif" w:hAnsi="Liberation Serif"/>
        </w:rPr>
        <w:t xml:space="preserve"> </w:t>
      </w:r>
      <w:r w:rsidR="00B711B0" w:rsidRPr="003C4B87">
        <w:rPr>
          <w:rFonts w:ascii="Liberation Serif" w:hAnsi="Liberation Serif"/>
        </w:rPr>
        <w:t>сотрудники кадровой службы</w:t>
      </w:r>
      <w:r w:rsidRPr="003C4B87">
        <w:rPr>
          <w:rFonts w:ascii="Liberation Serif" w:hAnsi="Liberation Serif"/>
        </w:rPr>
        <w:t xml:space="preserve"> органа</w:t>
      </w:r>
      <w:r w:rsidR="0083362A" w:rsidRPr="003C4B87">
        <w:rPr>
          <w:rFonts w:ascii="Liberation Serif" w:hAnsi="Liberation Serif"/>
        </w:rPr>
        <w:t xml:space="preserve"> местного самоуправления, в котором служащий замещает должность</w:t>
      </w:r>
      <w:r w:rsidR="00B711B0" w:rsidRPr="003C4B87">
        <w:rPr>
          <w:rFonts w:ascii="Liberation Serif" w:hAnsi="Liberation Serif"/>
        </w:rPr>
        <w:t>, ответственные за работу по профилактике коррупционных и иных правонарушений, инициируют поверку достоверности и полноты представленных сведений</w:t>
      </w:r>
      <w:r w:rsidRPr="003C4B87">
        <w:rPr>
          <w:rFonts w:ascii="Liberation Serif" w:hAnsi="Liberation Serif"/>
        </w:rPr>
        <w:t>;</w:t>
      </w:r>
      <w:r w:rsidR="00B711B0" w:rsidRPr="003C4B87">
        <w:rPr>
          <w:rFonts w:ascii="Liberation Serif" w:hAnsi="Liberation Serif"/>
        </w:rPr>
        <w:t xml:space="preserve"> </w:t>
      </w:r>
    </w:p>
    <w:p w:rsidR="00B32456" w:rsidRPr="003C4B87" w:rsidRDefault="00B711B0" w:rsidP="009C2937">
      <w:pPr>
        <w:pStyle w:val="pboth"/>
        <w:tabs>
          <w:tab w:val="left" w:pos="1134"/>
        </w:tabs>
        <w:spacing w:before="0" w:beforeAutospacing="0" w:after="0" w:afterAutospacing="0" w:line="360" w:lineRule="auto"/>
        <w:ind w:firstLine="709"/>
        <w:jc w:val="both"/>
        <w:textAlignment w:val="baseline"/>
        <w:rPr>
          <w:rFonts w:ascii="Liberation Serif" w:hAnsi="Liberation Serif"/>
          <w:szCs w:val="28"/>
        </w:rPr>
      </w:pPr>
      <w:r w:rsidRPr="003C4B87">
        <w:rPr>
          <w:rFonts w:ascii="Liberation Serif" w:hAnsi="Liberation Serif"/>
          <w:i/>
        </w:rPr>
        <w:t>порядок</w:t>
      </w:r>
      <w:r w:rsidR="00B32456" w:rsidRPr="003C4B87">
        <w:rPr>
          <w:rFonts w:ascii="Liberation Serif" w:hAnsi="Liberation Serif"/>
          <w:i/>
        </w:rPr>
        <w:t>:</w:t>
      </w:r>
      <w:r w:rsidRPr="003C4B87">
        <w:rPr>
          <w:rFonts w:ascii="Liberation Serif" w:hAnsi="Liberation Serif"/>
        </w:rPr>
        <w:t xml:space="preserve"> регламентирован </w:t>
      </w:r>
      <w:hyperlink r:id="rId18" w:tgtFrame="_blank" w:tooltip="Указ Губернатора Свердловской области от 10.12.2012 N 920-УГ&#10;(ред. от 14.02.2017)&#10;" w:history="1">
        <w:r w:rsidRPr="003C4B87">
          <w:rPr>
            <w:rFonts w:ascii="Liberation Serif" w:hAnsi="Liberation Serif"/>
            <w:szCs w:val="28"/>
          </w:rPr>
          <w:t xml:space="preserve">Указом Губернатора Свердловской области от 10.12.2012 № 920-УГ «Об утверждении Положения о проверке достоверности и полноты сведений, представляемых гражданами, претендующими на замещение должностей муниципальной </w:t>
        </w:r>
        <w:r w:rsidRPr="003C4B87">
          <w:rPr>
            <w:rFonts w:ascii="Liberation Serif" w:hAnsi="Liberation Serif"/>
            <w:szCs w:val="28"/>
          </w:rPr>
          <w:lastRenderedPageBreak/>
          <w:t>службы в Свердловской области, и муниципальными служащими в Свердловской области, и соблюдения муниципальными служащими в Свердловской области требований к служебному поведению</w:t>
        </w:r>
      </w:hyperlink>
      <w:r w:rsidRPr="003C4B87">
        <w:rPr>
          <w:rFonts w:ascii="Liberation Serif" w:hAnsi="Liberation Serif"/>
          <w:szCs w:val="28"/>
        </w:rPr>
        <w:t xml:space="preserve">». </w:t>
      </w:r>
    </w:p>
    <w:p w:rsidR="00B32456" w:rsidRPr="003C4B87" w:rsidRDefault="00B32456" w:rsidP="009C2937">
      <w:pPr>
        <w:pStyle w:val="pboth"/>
        <w:tabs>
          <w:tab w:val="left" w:pos="1134"/>
        </w:tabs>
        <w:spacing w:before="0" w:beforeAutospacing="0" w:after="0" w:afterAutospacing="0" w:line="360" w:lineRule="auto"/>
        <w:ind w:firstLine="709"/>
        <w:jc w:val="both"/>
        <w:textAlignment w:val="baseline"/>
        <w:rPr>
          <w:rFonts w:ascii="Liberation Serif" w:hAnsi="Liberation Serif"/>
          <w:szCs w:val="28"/>
        </w:rPr>
      </w:pPr>
      <w:r w:rsidRPr="003C4B87">
        <w:rPr>
          <w:rFonts w:ascii="Liberation Serif" w:hAnsi="Liberation Serif"/>
          <w:i/>
          <w:szCs w:val="28"/>
        </w:rPr>
        <w:t>итог:</w:t>
      </w:r>
      <w:r w:rsidRPr="003C4B87">
        <w:rPr>
          <w:rFonts w:ascii="Liberation Serif" w:hAnsi="Liberation Serif"/>
          <w:szCs w:val="28"/>
        </w:rPr>
        <w:t xml:space="preserve"> доклад</w:t>
      </w:r>
      <w:r w:rsidR="00B711B0" w:rsidRPr="003C4B87">
        <w:rPr>
          <w:rFonts w:ascii="Liberation Serif" w:hAnsi="Liberation Serif"/>
          <w:szCs w:val="28"/>
        </w:rPr>
        <w:t xml:space="preserve"> представителю нанимателя (работодателю) </w:t>
      </w:r>
      <w:r w:rsidRPr="003C4B87">
        <w:rPr>
          <w:rFonts w:ascii="Liberation Serif" w:hAnsi="Liberation Serif"/>
          <w:szCs w:val="28"/>
        </w:rPr>
        <w:t>(</w:t>
      </w:r>
      <w:r w:rsidR="00B711B0" w:rsidRPr="003C4B87">
        <w:rPr>
          <w:rFonts w:ascii="Liberation Serif" w:hAnsi="Liberation Serif"/>
          <w:szCs w:val="28"/>
        </w:rPr>
        <w:t xml:space="preserve">с которым </w:t>
      </w:r>
      <w:r w:rsidRPr="003C4B87">
        <w:rPr>
          <w:rFonts w:ascii="Liberation Serif" w:hAnsi="Liberation Serif"/>
          <w:szCs w:val="28"/>
        </w:rPr>
        <w:t xml:space="preserve">должен быть ознакомлен </w:t>
      </w:r>
      <w:r w:rsidR="00B711B0" w:rsidRPr="003C4B87">
        <w:rPr>
          <w:rFonts w:ascii="Liberation Serif" w:hAnsi="Liberation Serif"/>
          <w:szCs w:val="28"/>
        </w:rPr>
        <w:t>муниципальный служащий</w:t>
      </w:r>
      <w:r w:rsidRPr="003C4B87">
        <w:rPr>
          <w:rFonts w:ascii="Liberation Serif" w:hAnsi="Liberation Serif"/>
          <w:szCs w:val="28"/>
        </w:rPr>
        <w:t>, в отношении которого проводилась проверка);</w:t>
      </w:r>
      <w:r w:rsidR="00B711B0" w:rsidRPr="003C4B87">
        <w:rPr>
          <w:rFonts w:ascii="Liberation Serif" w:hAnsi="Liberation Serif"/>
          <w:szCs w:val="28"/>
        </w:rPr>
        <w:t xml:space="preserve"> </w:t>
      </w:r>
      <w:r w:rsidRPr="003C4B87">
        <w:rPr>
          <w:rFonts w:ascii="Liberation Serif" w:hAnsi="Liberation Serif"/>
          <w:szCs w:val="28"/>
        </w:rPr>
        <w:t>п</w:t>
      </w:r>
      <w:r w:rsidR="00E32AAD" w:rsidRPr="003C4B87">
        <w:rPr>
          <w:rFonts w:ascii="Liberation Serif" w:hAnsi="Liberation Serif"/>
          <w:szCs w:val="28"/>
        </w:rPr>
        <w:t xml:space="preserve">о </w:t>
      </w:r>
      <w:r w:rsidRPr="003C4B87">
        <w:rPr>
          <w:rFonts w:ascii="Liberation Serif" w:hAnsi="Liberation Serif"/>
          <w:szCs w:val="28"/>
        </w:rPr>
        <w:t>решению</w:t>
      </w:r>
      <w:r w:rsidR="00E32AAD" w:rsidRPr="003C4B87">
        <w:rPr>
          <w:rFonts w:ascii="Liberation Serif" w:hAnsi="Liberation Serif"/>
          <w:szCs w:val="28"/>
        </w:rPr>
        <w:t xml:space="preserve"> </w:t>
      </w:r>
      <w:r w:rsidR="00B711B0" w:rsidRPr="003C4B87">
        <w:rPr>
          <w:rFonts w:ascii="Liberation Serif" w:hAnsi="Liberation Serif"/>
          <w:szCs w:val="28"/>
        </w:rPr>
        <w:t>представител</w:t>
      </w:r>
      <w:r w:rsidR="00E32AAD" w:rsidRPr="003C4B87">
        <w:rPr>
          <w:rFonts w:ascii="Liberation Serif" w:hAnsi="Liberation Serif"/>
          <w:szCs w:val="28"/>
        </w:rPr>
        <w:t>я</w:t>
      </w:r>
      <w:r w:rsidR="00B711B0" w:rsidRPr="003C4B87">
        <w:rPr>
          <w:rFonts w:ascii="Liberation Serif" w:hAnsi="Liberation Serif"/>
          <w:szCs w:val="28"/>
        </w:rPr>
        <w:t xml:space="preserve"> нанимателя (</w:t>
      </w:r>
      <w:proofErr w:type="gramStart"/>
      <w:r w:rsidR="00B711B0" w:rsidRPr="003C4B87">
        <w:rPr>
          <w:rFonts w:ascii="Liberation Serif" w:hAnsi="Liberation Serif"/>
          <w:szCs w:val="28"/>
        </w:rPr>
        <w:t>работодател</w:t>
      </w:r>
      <w:r w:rsidR="00E32AAD" w:rsidRPr="003C4B87">
        <w:rPr>
          <w:rFonts w:ascii="Liberation Serif" w:hAnsi="Liberation Serif"/>
          <w:szCs w:val="28"/>
        </w:rPr>
        <w:t>я</w:t>
      </w:r>
      <w:r w:rsidR="00B711B0" w:rsidRPr="003C4B87">
        <w:rPr>
          <w:rFonts w:ascii="Liberation Serif" w:hAnsi="Liberation Serif"/>
          <w:szCs w:val="28"/>
        </w:rPr>
        <w:t xml:space="preserve">) </w:t>
      </w:r>
      <w:proofErr w:type="gramEnd"/>
      <w:r w:rsidR="00B711B0" w:rsidRPr="003C4B87">
        <w:rPr>
          <w:rFonts w:ascii="Liberation Serif" w:hAnsi="Liberation Serif"/>
          <w:szCs w:val="28"/>
        </w:rPr>
        <w:t>материал</w:t>
      </w:r>
      <w:r w:rsidR="00E32AAD" w:rsidRPr="003C4B87">
        <w:rPr>
          <w:rFonts w:ascii="Liberation Serif" w:hAnsi="Liberation Serif"/>
          <w:szCs w:val="28"/>
        </w:rPr>
        <w:t>ы</w:t>
      </w:r>
      <w:r w:rsidR="00B711B0" w:rsidRPr="003C4B87">
        <w:rPr>
          <w:rFonts w:ascii="Liberation Serif" w:hAnsi="Liberation Serif"/>
          <w:szCs w:val="28"/>
        </w:rPr>
        <w:t xml:space="preserve"> проверки </w:t>
      </w:r>
      <w:r w:rsidRPr="003C4B87">
        <w:rPr>
          <w:rFonts w:ascii="Liberation Serif" w:hAnsi="Liberation Serif"/>
          <w:szCs w:val="28"/>
        </w:rPr>
        <w:t xml:space="preserve">могут быть рассмотрены </w:t>
      </w:r>
      <w:r w:rsidR="00B711B0" w:rsidRPr="003C4B87">
        <w:rPr>
          <w:rFonts w:ascii="Liberation Serif" w:hAnsi="Liberation Serif"/>
          <w:szCs w:val="28"/>
        </w:rPr>
        <w:t xml:space="preserve">на </w:t>
      </w:r>
      <w:r w:rsidR="00E32AAD" w:rsidRPr="003C4B87">
        <w:rPr>
          <w:rFonts w:ascii="Liberation Serif" w:hAnsi="Liberation Serif"/>
          <w:szCs w:val="28"/>
        </w:rPr>
        <w:t>заседани</w:t>
      </w:r>
      <w:r w:rsidRPr="003C4B87">
        <w:rPr>
          <w:rFonts w:ascii="Liberation Serif" w:hAnsi="Liberation Serif"/>
          <w:szCs w:val="28"/>
        </w:rPr>
        <w:t>и</w:t>
      </w:r>
      <w:r w:rsidR="00B711B0" w:rsidRPr="003C4B87">
        <w:rPr>
          <w:rFonts w:ascii="Liberation Serif" w:hAnsi="Liberation Serif"/>
          <w:szCs w:val="28"/>
        </w:rPr>
        <w:t xml:space="preserve"> комиссии по соблюдению требований к служебному поведению и урегулированию конфликта интересов</w:t>
      </w:r>
      <w:r w:rsidRPr="003C4B87">
        <w:rPr>
          <w:rFonts w:ascii="Liberation Serif" w:hAnsi="Liberation Serif"/>
          <w:szCs w:val="28"/>
        </w:rPr>
        <w:t>;</w:t>
      </w:r>
    </w:p>
    <w:p w:rsidR="00B711B0" w:rsidRPr="003C4B87" w:rsidRDefault="00E32AAD" w:rsidP="009C2937">
      <w:pPr>
        <w:pStyle w:val="pboth"/>
        <w:tabs>
          <w:tab w:val="left" w:pos="1134"/>
        </w:tabs>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szCs w:val="28"/>
        </w:rPr>
        <w:t xml:space="preserve"> </w:t>
      </w:r>
      <w:r w:rsidR="00B32456" w:rsidRPr="003C4B87">
        <w:rPr>
          <w:rFonts w:ascii="Liberation Serif" w:hAnsi="Liberation Serif"/>
          <w:szCs w:val="28"/>
        </w:rPr>
        <w:t>п</w:t>
      </w:r>
      <w:r w:rsidR="009C2937" w:rsidRPr="003C4B87">
        <w:rPr>
          <w:rFonts w:ascii="Liberation Serif" w:hAnsi="Liberation Serif"/>
          <w:szCs w:val="28"/>
        </w:rPr>
        <w:t>редставитель нанимателя (работодатель) с учетом рекомендаций комиссии принимает соответствующее решение</w:t>
      </w:r>
      <w:r w:rsidR="00B32456" w:rsidRPr="003C4B87">
        <w:rPr>
          <w:rFonts w:ascii="Liberation Serif" w:hAnsi="Liberation Serif"/>
          <w:szCs w:val="28"/>
        </w:rPr>
        <w:t xml:space="preserve"> о наличии/отсутствии оснований для применения мер дисциплинарной ответственности к муниципальному служащему и о мере взыскания</w:t>
      </w:r>
      <w:r w:rsidR="009C2937" w:rsidRPr="003C4B87">
        <w:rPr>
          <w:rFonts w:ascii="Liberation Serif" w:hAnsi="Liberation Serif"/>
          <w:szCs w:val="28"/>
        </w:rPr>
        <w:t>.</w:t>
      </w:r>
    </w:p>
    <w:p w:rsidR="0083362A" w:rsidRPr="003C4B87" w:rsidRDefault="009C2937" w:rsidP="00083C4D">
      <w:pPr>
        <w:pStyle w:val="pboth"/>
        <w:numPr>
          <w:ilvl w:val="0"/>
          <w:numId w:val="24"/>
        </w:numPr>
        <w:tabs>
          <w:tab w:val="left" w:pos="1134"/>
        </w:tabs>
        <w:spacing w:before="0" w:beforeAutospacing="0" w:after="0" w:afterAutospacing="0" w:line="360" w:lineRule="auto"/>
        <w:ind w:left="0" w:firstLine="709"/>
        <w:jc w:val="both"/>
        <w:textAlignment w:val="baseline"/>
        <w:rPr>
          <w:rFonts w:ascii="Liberation Serif" w:hAnsi="Liberation Serif"/>
          <w:u w:val="single"/>
        </w:rPr>
      </w:pPr>
      <w:proofErr w:type="gramStart"/>
      <w:r w:rsidRPr="003C4B87">
        <w:rPr>
          <w:rFonts w:ascii="Liberation Serif" w:hAnsi="Liberation Serif"/>
          <w:u w:val="single"/>
        </w:rPr>
        <w:t>контроль за</w:t>
      </w:r>
      <w:proofErr w:type="gramEnd"/>
      <w:r w:rsidRPr="003C4B87">
        <w:rPr>
          <w:rFonts w:ascii="Liberation Serif" w:hAnsi="Liberation Serif"/>
          <w:u w:val="single"/>
        </w:rPr>
        <w:t xml:space="preserve"> расходами: </w:t>
      </w:r>
    </w:p>
    <w:p w:rsidR="0083362A" w:rsidRPr="003C4B87" w:rsidRDefault="0083362A" w:rsidP="0083362A">
      <w:pPr>
        <w:pStyle w:val="pboth"/>
        <w:tabs>
          <w:tab w:val="left" w:pos="1134"/>
        </w:tabs>
        <w:spacing w:before="0" w:beforeAutospacing="0" w:after="0" w:afterAutospacing="0" w:line="360" w:lineRule="auto"/>
        <w:ind w:firstLine="709"/>
        <w:jc w:val="both"/>
        <w:textAlignment w:val="baseline"/>
        <w:rPr>
          <w:rFonts w:ascii="Liberation Serif" w:hAnsi="Liberation Serif"/>
          <w:szCs w:val="28"/>
        </w:rPr>
      </w:pPr>
      <w:proofErr w:type="gramStart"/>
      <w:r w:rsidRPr="003C4B87">
        <w:rPr>
          <w:rFonts w:ascii="Liberation Serif" w:hAnsi="Liberation Serif"/>
          <w:i/>
        </w:rPr>
        <w:t>основание</w:t>
      </w:r>
      <w:r w:rsidRPr="003C4B87">
        <w:rPr>
          <w:rFonts w:ascii="Liberation Serif" w:hAnsi="Liberation Serif"/>
        </w:rPr>
        <w:t xml:space="preserve">: </w:t>
      </w:r>
      <w:r w:rsidRPr="003C4B87">
        <w:rPr>
          <w:rFonts w:ascii="Liberation Serif" w:hAnsi="Liberation Serif"/>
          <w:szCs w:val="28"/>
        </w:rPr>
        <w:t>достаточная информация о том, что служащим, его супругой (супругом) и (или) несовершеннолетними детьми в течение отчетного периода совершены сделки (совершена сделка)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на общую сумму, превышающую общий доход данного лица и его супруги (супруга) за три последних года, предшествующих отчетному</w:t>
      </w:r>
      <w:proofErr w:type="gramEnd"/>
      <w:r w:rsidRPr="003C4B87">
        <w:rPr>
          <w:rFonts w:ascii="Liberation Serif" w:hAnsi="Liberation Serif"/>
          <w:szCs w:val="28"/>
        </w:rPr>
        <w:t xml:space="preserve"> периоду.</w:t>
      </w:r>
    </w:p>
    <w:p w:rsidR="0083362A" w:rsidRPr="003C4B87" w:rsidRDefault="0083362A" w:rsidP="0083362A">
      <w:pPr>
        <w:pStyle w:val="pboth"/>
        <w:tabs>
          <w:tab w:val="left" w:pos="1134"/>
        </w:tabs>
        <w:spacing w:before="0" w:beforeAutospacing="0" w:after="0" w:afterAutospacing="0" w:line="360" w:lineRule="auto"/>
        <w:ind w:firstLine="709"/>
        <w:jc w:val="both"/>
        <w:textAlignment w:val="baseline"/>
        <w:rPr>
          <w:rFonts w:ascii="Liberation Serif" w:hAnsi="Liberation Serif"/>
          <w:szCs w:val="28"/>
        </w:rPr>
      </w:pPr>
      <w:r w:rsidRPr="003C4B87">
        <w:rPr>
          <w:rFonts w:ascii="Liberation Serif" w:hAnsi="Liberation Serif"/>
          <w:i/>
          <w:szCs w:val="28"/>
        </w:rPr>
        <w:t>субъекты:</w:t>
      </w:r>
      <w:r w:rsidRPr="003C4B87">
        <w:rPr>
          <w:rFonts w:ascii="Liberation Serif" w:hAnsi="Liberation Serif"/>
          <w:szCs w:val="28"/>
        </w:rPr>
        <w:t xml:space="preserve"> уполномоченный орган субъекта РФ по решению </w:t>
      </w:r>
      <w:r w:rsidR="00996687" w:rsidRPr="003C4B87">
        <w:rPr>
          <w:rFonts w:ascii="Liberation Serif" w:hAnsi="Liberation Serif"/>
          <w:szCs w:val="28"/>
        </w:rPr>
        <w:t>высшего должностного</w:t>
      </w:r>
      <w:r w:rsidRPr="003C4B87">
        <w:rPr>
          <w:rFonts w:ascii="Liberation Serif" w:hAnsi="Liberation Serif"/>
          <w:szCs w:val="28"/>
        </w:rPr>
        <w:t xml:space="preserve"> лица</w:t>
      </w:r>
      <w:r w:rsidR="006571FA" w:rsidRPr="003C4B87">
        <w:rPr>
          <w:rFonts w:ascii="Liberation Serif" w:hAnsi="Liberation Serif"/>
          <w:szCs w:val="28"/>
        </w:rPr>
        <w:t xml:space="preserve"> субъекта РФ</w:t>
      </w:r>
      <w:r w:rsidRPr="003C4B87">
        <w:rPr>
          <w:rFonts w:ascii="Liberation Serif" w:hAnsi="Liberation Serif"/>
          <w:szCs w:val="28"/>
        </w:rPr>
        <w:t xml:space="preserve"> (или иного уполномоченного им лица) инициирует </w:t>
      </w:r>
      <w:proofErr w:type="gramStart"/>
      <w:r w:rsidRPr="003C4B87">
        <w:rPr>
          <w:rFonts w:ascii="Liberation Serif" w:hAnsi="Liberation Serif"/>
          <w:szCs w:val="28"/>
        </w:rPr>
        <w:t>контроль за</w:t>
      </w:r>
      <w:proofErr w:type="gramEnd"/>
      <w:r w:rsidRPr="003C4B87">
        <w:rPr>
          <w:rFonts w:ascii="Liberation Serif" w:hAnsi="Liberation Serif"/>
          <w:szCs w:val="28"/>
        </w:rPr>
        <w:t xml:space="preserve"> расходами;</w:t>
      </w:r>
    </w:p>
    <w:p w:rsidR="00083C4D" w:rsidRPr="003C4B87" w:rsidRDefault="0083362A" w:rsidP="0083362A">
      <w:pPr>
        <w:pStyle w:val="pboth"/>
        <w:tabs>
          <w:tab w:val="left" w:pos="1134"/>
        </w:tabs>
        <w:spacing w:before="0" w:beforeAutospacing="0" w:after="0" w:afterAutospacing="0" w:line="360" w:lineRule="auto"/>
        <w:ind w:firstLine="709"/>
        <w:jc w:val="both"/>
        <w:textAlignment w:val="baseline"/>
        <w:rPr>
          <w:rFonts w:ascii="Liberation Serif" w:hAnsi="Liberation Serif"/>
          <w:szCs w:val="28"/>
        </w:rPr>
      </w:pPr>
      <w:r w:rsidRPr="003C4B87">
        <w:rPr>
          <w:rFonts w:ascii="Liberation Serif" w:hAnsi="Liberation Serif"/>
          <w:i/>
          <w:szCs w:val="28"/>
        </w:rPr>
        <w:t>порядок:</w:t>
      </w:r>
      <w:r w:rsidRPr="003C4B87">
        <w:rPr>
          <w:rFonts w:ascii="Liberation Serif" w:hAnsi="Liberation Serif"/>
          <w:szCs w:val="28"/>
        </w:rPr>
        <w:t xml:space="preserve"> регламентирован Федеральным законом </w:t>
      </w:r>
      <w:hyperlink r:id="rId19" w:history="1">
        <w:r w:rsidRPr="003C4B87">
          <w:rPr>
            <w:rFonts w:ascii="Liberation Serif" w:hAnsi="Liberation Serif"/>
            <w:szCs w:val="28"/>
          </w:rPr>
          <w:t xml:space="preserve">от 03.12.2012 № 230-ФЗ «О </w:t>
        </w:r>
        <w:proofErr w:type="gramStart"/>
        <w:r w:rsidRPr="003C4B87">
          <w:rPr>
            <w:rFonts w:ascii="Liberation Serif" w:hAnsi="Liberation Serif"/>
            <w:szCs w:val="28"/>
          </w:rPr>
          <w:t>контроле</w:t>
        </w:r>
        <w:proofErr w:type="gramEnd"/>
        <w:r w:rsidRPr="003C4B87">
          <w:rPr>
            <w:rFonts w:ascii="Liberation Serif" w:hAnsi="Liberation Serif"/>
            <w:szCs w:val="28"/>
          </w:rPr>
          <w:t xml:space="preserve"> за соответствием расходов лиц, замещающих государственные должности, и иных лиц их доходам</w:t>
        </w:r>
      </w:hyperlink>
      <w:r w:rsidRPr="003C4B87">
        <w:rPr>
          <w:rFonts w:ascii="Liberation Serif" w:hAnsi="Liberation Serif"/>
          <w:szCs w:val="28"/>
        </w:rPr>
        <w:t xml:space="preserve">»; </w:t>
      </w:r>
      <w:proofErr w:type="gramStart"/>
      <w:r w:rsidRPr="003C4B87">
        <w:rPr>
          <w:rFonts w:ascii="Liberation Serif" w:hAnsi="Liberation Serif"/>
          <w:szCs w:val="28"/>
        </w:rPr>
        <w:t xml:space="preserve">в Свердловской области порядок принятия решения и проведения проверки урегулированы  </w:t>
      </w:r>
      <w:hyperlink r:id="rId20" w:tgtFrame="_blank" w:tooltip="Указ Губернатора Свердловской области от 11.10.2013 N 517-УГ&#10;(ред. от 02.02.2017)&#10;" w:history="1">
        <w:r w:rsidRPr="003C4B87">
          <w:rPr>
            <w:rFonts w:ascii="Liberation Serif" w:hAnsi="Liberation Serif"/>
            <w:szCs w:val="28"/>
          </w:rPr>
          <w:t>Указом Губернатора Свердловской области от 11.10.2013 № 517-УГ «О мерах по реализации положений Федерального закона от 03 декабря 2012 года № 230-ФЗ «О контроле за соответствием расходов лиц, замещающих государственные должности, и иных лиц их доходам</w:t>
        </w:r>
      </w:hyperlink>
      <w:r w:rsidRPr="003C4B87">
        <w:rPr>
          <w:rFonts w:ascii="Liberation Serif" w:hAnsi="Liberation Serif"/>
          <w:szCs w:val="28"/>
        </w:rPr>
        <w:t xml:space="preserve">» </w:t>
      </w:r>
      <w:r w:rsidR="00B711B0" w:rsidRPr="003C4B87">
        <w:rPr>
          <w:rFonts w:ascii="Liberation Serif" w:hAnsi="Liberation Serif"/>
          <w:szCs w:val="28"/>
        </w:rPr>
        <w:t xml:space="preserve">и </w:t>
      </w:r>
      <w:hyperlink r:id="rId21" w:tgtFrame="_blank" w:tooltip="Указ Губернатора Свердловской области от 30.06.2014 N 334-УГ&#10;(ред. от 02.02.2017)&#10;" w:history="1">
        <w:r w:rsidR="00B711B0" w:rsidRPr="003C4B87">
          <w:rPr>
            <w:rFonts w:ascii="Liberation Serif" w:hAnsi="Liberation Serif"/>
            <w:szCs w:val="28"/>
          </w:rPr>
          <w:t>Указом Губернатора Свердловской области от 30.06.2014 № 334-УГ «Об утверждении Порядка проверки достоверности и полноты сведений</w:t>
        </w:r>
        <w:proofErr w:type="gramEnd"/>
        <w:r w:rsidR="00B711B0" w:rsidRPr="003C4B87">
          <w:rPr>
            <w:rFonts w:ascii="Liberation Serif" w:hAnsi="Liberation Serif"/>
            <w:szCs w:val="28"/>
          </w:rPr>
          <w:t xml:space="preserve"> о расходах, представляемых муниципальными служащими в Свердловской области</w:t>
        </w:r>
      </w:hyperlink>
      <w:r w:rsidR="00B711B0" w:rsidRPr="003C4B87">
        <w:rPr>
          <w:rFonts w:ascii="Liberation Serif" w:hAnsi="Liberation Serif"/>
          <w:szCs w:val="28"/>
        </w:rPr>
        <w:t>»</w:t>
      </w:r>
      <w:r w:rsidRPr="003C4B87">
        <w:rPr>
          <w:rFonts w:ascii="Liberation Serif" w:hAnsi="Liberation Serif"/>
          <w:szCs w:val="28"/>
        </w:rPr>
        <w:t>;</w:t>
      </w:r>
    </w:p>
    <w:p w:rsidR="006571FA" w:rsidRPr="003C4B87" w:rsidRDefault="0083362A" w:rsidP="00763C3D">
      <w:pPr>
        <w:pStyle w:val="pboth"/>
        <w:tabs>
          <w:tab w:val="left" w:pos="1134"/>
        </w:tabs>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i/>
          <w:szCs w:val="28"/>
        </w:rPr>
        <w:t xml:space="preserve">итог: </w:t>
      </w:r>
      <w:r w:rsidRPr="003C4B87">
        <w:rPr>
          <w:rFonts w:ascii="Liberation Serif" w:hAnsi="Liberation Serif"/>
        </w:rPr>
        <w:t>доклад о результатах контроля предоставляется лицу, принявшему решение о его проведении</w:t>
      </w:r>
      <w:r w:rsidR="006571FA" w:rsidRPr="003C4B87">
        <w:rPr>
          <w:rFonts w:ascii="Liberation Serif" w:hAnsi="Liberation Serif"/>
        </w:rPr>
        <w:t xml:space="preserve">. Доклад должен содержать решение о соответствии расходов муниципального служащего его доходам (в случае, если в рамках проверки служащим будут представлены, подтверждающие приобретение имущества на законные доходы), либо о несоответствии. В </w:t>
      </w:r>
      <w:proofErr w:type="gramStart"/>
      <w:r w:rsidR="006571FA" w:rsidRPr="003C4B87">
        <w:rPr>
          <w:rFonts w:ascii="Liberation Serif" w:hAnsi="Liberation Serif"/>
        </w:rPr>
        <w:t>последнем</w:t>
      </w:r>
      <w:proofErr w:type="gramEnd"/>
      <w:r w:rsidR="006571FA" w:rsidRPr="003C4B87">
        <w:rPr>
          <w:rFonts w:ascii="Liberation Serif" w:hAnsi="Liberation Serif"/>
        </w:rPr>
        <w:t xml:space="preserve"> случае лицо, принявшее решение о контроле за расходами, может вынести </w:t>
      </w:r>
      <w:r w:rsidR="006571FA" w:rsidRPr="003C4B87">
        <w:rPr>
          <w:rFonts w:ascii="Liberation Serif" w:hAnsi="Liberation Serif"/>
        </w:rPr>
        <w:lastRenderedPageBreak/>
        <w:t xml:space="preserve">результаты контроля на рассмотрение комиссии по соблюдению требований </w:t>
      </w:r>
      <w:r w:rsidR="006571FA" w:rsidRPr="003C4B87">
        <w:rPr>
          <w:rFonts w:ascii="Liberation Serif" w:hAnsi="Liberation Serif"/>
          <w:szCs w:val="28"/>
        </w:rPr>
        <w:t xml:space="preserve">к служебному </w:t>
      </w:r>
      <w:r w:rsidR="006571FA" w:rsidRPr="003C4B87">
        <w:rPr>
          <w:rFonts w:ascii="Liberation Serif" w:hAnsi="Liberation Serif"/>
        </w:rPr>
        <w:t>поведению и урегулированию конфликта интересов;</w:t>
      </w:r>
    </w:p>
    <w:p w:rsidR="0083362A" w:rsidRPr="003C4B87" w:rsidRDefault="006571FA" w:rsidP="00763C3D">
      <w:pPr>
        <w:spacing w:after="0" w:line="360" w:lineRule="auto"/>
        <w:ind w:firstLine="709"/>
        <w:jc w:val="both"/>
        <w:rPr>
          <w:rFonts w:ascii="Liberation Serif" w:hAnsi="Liberation Serif"/>
          <w:i/>
        </w:rPr>
      </w:pPr>
      <w:r w:rsidRPr="003C4B87">
        <w:rPr>
          <w:rFonts w:ascii="Liberation Serif" w:eastAsia="Times New Roman" w:hAnsi="Liberation Serif" w:cs="Times New Roman"/>
          <w:sz w:val="24"/>
          <w:szCs w:val="24"/>
          <w:lang w:eastAsia="ru-RU"/>
        </w:rPr>
        <w:t xml:space="preserve">с учетом рекомендаций </w:t>
      </w:r>
      <w:r w:rsidR="00996687" w:rsidRPr="003C4B87">
        <w:rPr>
          <w:rFonts w:ascii="Liberation Serif" w:eastAsia="Times New Roman" w:hAnsi="Liberation Serif" w:cs="Times New Roman"/>
          <w:sz w:val="24"/>
          <w:szCs w:val="24"/>
          <w:lang w:eastAsia="ru-RU"/>
        </w:rPr>
        <w:t>комиссии принимает</w:t>
      </w:r>
      <w:r w:rsidR="00906944" w:rsidRPr="003C4B87">
        <w:rPr>
          <w:rFonts w:ascii="Liberation Serif" w:eastAsia="Times New Roman" w:hAnsi="Liberation Serif" w:cs="Times New Roman"/>
          <w:sz w:val="24"/>
          <w:szCs w:val="24"/>
          <w:lang w:eastAsia="ru-RU"/>
        </w:rPr>
        <w:t xml:space="preserve"> решение </w:t>
      </w:r>
      <w:proofErr w:type="gramStart"/>
      <w:r w:rsidR="00906944" w:rsidRPr="003C4B87">
        <w:rPr>
          <w:rFonts w:ascii="Liberation Serif" w:eastAsia="Times New Roman" w:hAnsi="Liberation Serif" w:cs="Times New Roman"/>
          <w:sz w:val="24"/>
          <w:szCs w:val="24"/>
          <w:lang w:eastAsia="ru-RU"/>
        </w:rPr>
        <w:t xml:space="preserve">о передаче материалов контроля </w:t>
      </w:r>
      <w:r w:rsidR="00763C3D" w:rsidRPr="003C4B87">
        <w:rPr>
          <w:rFonts w:ascii="Liberation Serif" w:eastAsia="Times New Roman" w:hAnsi="Liberation Serif" w:cs="Times New Roman"/>
          <w:sz w:val="24"/>
          <w:szCs w:val="24"/>
          <w:lang w:eastAsia="ru-RU"/>
        </w:rPr>
        <w:t xml:space="preserve">за расходами </w:t>
      </w:r>
      <w:r w:rsidR="00906944" w:rsidRPr="003C4B87">
        <w:rPr>
          <w:rFonts w:ascii="Liberation Serif" w:eastAsia="Times New Roman" w:hAnsi="Liberation Serif" w:cs="Times New Roman"/>
          <w:sz w:val="24"/>
          <w:szCs w:val="24"/>
          <w:lang w:eastAsia="ru-RU"/>
        </w:rPr>
        <w:t>в органы прокуратуры для дальнейшего обращения в суд</w:t>
      </w:r>
      <w:proofErr w:type="gramEnd"/>
      <w:r w:rsidR="00906944" w:rsidRPr="003C4B87">
        <w:rPr>
          <w:rFonts w:ascii="Liberation Serif" w:eastAsia="Times New Roman" w:hAnsi="Liberation Serif" w:cs="Times New Roman"/>
          <w:sz w:val="24"/>
          <w:szCs w:val="24"/>
          <w:lang w:eastAsia="ru-RU"/>
        </w:rPr>
        <w:t xml:space="preserve"> </w:t>
      </w:r>
      <w:r w:rsidR="00763C3D" w:rsidRPr="003C4B87">
        <w:rPr>
          <w:rFonts w:ascii="Liberation Serif" w:eastAsia="Times New Roman" w:hAnsi="Liberation Serif" w:cs="Times New Roman"/>
          <w:sz w:val="24"/>
          <w:szCs w:val="24"/>
          <w:lang w:eastAsia="ru-RU"/>
        </w:rPr>
        <w:t xml:space="preserve">с заявлением об обращении в доход государства приобретенного </w:t>
      </w:r>
      <w:r w:rsidR="00996687" w:rsidRPr="003C4B87">
        <w:rPr>
          <w:rFonts w:ascii="Liberation Serif" w:eastAsia="Times New Roman" w:hAnsi="Liberation Serif" w:cs="Times New Roman"/>
          <w:sz w:val="24"/>
          <w:szCs w:val="24"/>
          <w:lang w:eastAsia="ru-RU"/>
        </w:rPr>
        <w:t>имущества, в</w:t>
      </w:r>
      <w:r w:rsidR="00763C3D" w:rsidRPr="003C4B87">
        <w:rPr>
          <w:rFonts w:ascii="Liberation Serif" w:eastAsia="Times New Roman" w:hAnsi="Liberation Serif" w:cs="Times New Roman"/>
          <w:sz w:val="24"/>
          <w:szCs w:val="24"/>
          <w:lang w:eastAsia="ru-RU"/>
        </w:rPr>
        <w:t xml:space="preserve"> отношении которых муниципальным служащим не представлено сведений, подтверждающих их приобретение на законные доходы.</w:t>
      </w:r>
    </w:p>
    <w:p w:rsidR="00FF13A8" w:rsidRPr="003C4B87" w:rsidRDefault="00FF13A8" w:rsidP="00083C4D">
      <w:pPr>
        <w:pStyle w:val="pboth"/>
        <w:spacing w:before="0" w:beforeAutospacing="0" w:after="0" w:afterAutospacing="0" w:line="360" w:lineRule="auto"/>
        <w:ind w:firstLine="709"/>
        <w:jc w:val="both"/>
        <w:textAlignment w:val="baseline"/>
        <w:rPr>
          <w:rFonts w:ascii="Liberation Serif" w:hAnsi="Liberation Serif"/>
        </w:rPr>
      </w:pPr>
      <w:bookmarkStart w:id="40" w:name="100088"/>
      <w:bookmarkEnd w:id="40"/>
      <w:r w:rsidRPr="003C4B87">
        <w:rPr>
          <w:rFonts w:ascii="Liberation Serif" w:hAnsi="Liberation Serif"/>
        </w:rPr>
        <w:t xml:space="preserve">9) сообщать представителю нанимателя (работодателю) о выходе из гражданства </w:t>
      </w:r>
      <w:r w:rsidR="00BD1623" w:rsidRPr="003C4B87">
        <w:rPr>
          <w:rFonts w:ascii="Liberation Serif" w:hAnsi="Liberation Serif"/>
        </w:rPr>
        <w:t>РФ</w:t>
      </w:r>
      <w:r w:rsidRPr="003C4B87">
        <w:rPr>
          <w:rFonts w:ascii="Liberation Serif" w:hAnsi="Liberation Serif"/>
        </w:rPr>
        <w:t xml:space="preserve"> в день выхода из гражданства </w:t>
      </w:r>
      <w:r w:rsidR="00BD1623" w:rsidRPr="003C4B87">
        <w:rPr>
          <w:rFonts w:ascii="Liberation Serif" w:hAnsi="Liberation Serif"/>
        </w:rPr>
        <w:t>РФ</w:t>
      </w:r>
      <w:r w:rsidRPr="003C4B87">
        <w:rPr>
          <w:rFonts w:ascii="Liberation Serif" w:hAnsi="Liberation Serif"/>
        </w:rPr>
        <w:t xml:space="preserve"> или о приобретении гражданства иностранного государства в день приобретения гражданства иностранного государства;</w:t>
      </w:r>
    </w:p>
    <w:p w:rsidR="00FF13A8" w:rsidRPr="003C4B87" w:rsidRDefault="00FF13A8" w:rsidP="002B480B">
      <w:pPr>
        <w:pStyle w:val="pboth"/>
        <w:spacing w:before="0" w:beforeAutospacing="0" w:after="0" w:afterAutospacing="0" w:line="360" w:lineRule="auto"/>
        <w:ind w:firstLine="709"/>
        <w:jc w:val="both"/>
        <w:textAlignment w:val="baseline"/>
        <w:rPr>
          <w:rFonts w:ascii="Liberation Serif" w:hAnsi="Liberation Serif"/>
        </w:rPr>
      </w:pPr>
      <w:bookmarkStart w:id="41" w:name="100089"/>
      <w:bookmarkEnd w:id="41"/>
      <w:r w:rsidRPr="003C4B87">
        <w:rPr>
          <w:rFonts w:ascii="Liberation Serif" w:hAnsi="Liberation Serif"/>
        </w:rPr>
        <w:t>10) соблюдать ограничения, выполнять обязательства, не нарушать запреты, которые установлены Федеральным законом № 25-ФЗ и другими федеральными законами;</w:t>
      </w:r>
    </w:p>
    <w:p w:rsidR="00BD1623" w:rsidRPr="003C4B87" w:rsidRDefault="00FF13A8" w:rsidP="002B480B">
      <w:pPr>
        <w:pStyle w:val="pboth"/>
        <w:spacing w:before="0" w:beforeAutospacing="0" w:after="0" w:afterAutospacing="0" w:line="360" w:lineRule="auto"/>
        <w:ind w:firstLine="709"/>
        <w:jc w:val="both"/>
        <w:textAlignment w:val="baseline"/>
        <w:rPr>
          <w:rFonts w:ascii="Liberation Serif" w:hAnsi="Liberation Serif"/>
        </w:rPr>
      </w:pPr>
      <w:bookmarkStart w:id="42" w:name="000082"/>
      <w:bookmarkStart w:id="43" w:name="000013"/>
      <w:bookmarkStart w:id="44" w:name="100090"/>
      <w:bookmarkEnd w:id="42"/>
      <w:bookmarkEnd w:id="43"/>
      <w:bookmarkEnd w:id="44"/>
      <w:r w:rsidRPr="003C4B87">
        <w:rPr>
          <w:rFonts w:ascii="Liberation Serif" w:hAnsi="Liberation Serif"/>
        </w:rPr>
        <w:t>11) уведомлять в письменной форме представителя нанимателя (работодателя) о личной заинтересованности при исполнении должностных обязанностей, которая может привести к конфликту интересов, и принимать меры по предотвращению подобного конфликта</w:t>
      </w:r>
      <w:r w:rsidR="00BD1623" w:rsidRPr="003C4B87">
        <w:rPr>
          <w:rFonts w:ascii="Liberation Serif" w:hAnsi="Liberation Serif"/>
        </w:rPr>
        <w:t>:</w:t>
      </w:r>
    </w:p>
    <w:p w:rsidR="00124008" w:rsidRPr="003C4B87" w:rsidRDefault="00594C02" w:rsidP="00124008">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 xml:space="preserve">С учетом официального определения, данного в </w:t>
      </w:r>
      <w:r w:rsidR="00252DBB" w:rsidRPr="003C4B87">
        <w:rPr>
          <w:rFonts w:ascii="Liberation Serif" w:hAnsi="Liberation Serif"/>
        </w:rPr>
        <w:t>ч</w:t>
      </w:r>
      <w:r w:rsidR="00252DBB" w:rsidRPr="003C4B87">
        <w:rPr>
          <w:rFonts w:ascii="Liberation Serif" w:hAnsi="Liberation Serif"/>
          <w:bCs/>
        </w:rPr>
        <w:t>аст</w:t>
      </w:r>
      <w:r w:rsidRPr="003C4B87">
        <w:rPr>
          <w:rFonts w:ascii="Liberation Serif" w:hAnsi="Liberation Serif"/>
          <w:bCs/>
        </w:rPr>
        <w:t>ях 1 и</w:t>
      </w:r>
      <w:r w:rsidR="00252DBB" w:rsidRPr="003C4B87">
        <w:rPr>
          <w:rFonts w:ascii="Liberation Serif" w:hAnsi="Liberation Serif"/>
          <w:bCs/>
        </w:rPr>
        <w:t xml:space="preserve"> 2 статьи 10 Федерального закона </w:t>
      </w:r>
      <w:r w:rsidR="00252DBB" w:rsidRPr="003C4B87">
        <w:rPr>
          <w:rFonts w:ascii="Liberation Serif" w:hAnsi="Liberation Serif"/>
        </w:rPr>
        <w:t>№ 273-ФЗ</w:t>
      </w:r>
      <w:r w:rsidRPr="003C4B87">
        <w:rPr>
          <w:rFonts w:ascii="Liberation Serif" w:hAnsi="Liberation Serif"/>
        </w:rPr>
        <w:t xml:space="preserve">, </w:t>
      </w:r>
      <w:r w:rsidR="00124008" w:rsidRPr="003C4B87">
        <w:rPr>
          <w:rFonts w:ascii="Liberation Serif" w:hAnsi="Liberation Serif"/>
        </w:rPr>
        <w:t>конфликт интересов</w:t>
      </w:r>
      <w:r w:rsidR="001556EA" w:rsidRPr="003C4B87">
        <w:rPr>
          <w:rFonts w:ascii="Liberation Serif" w:hAnsi="Liberation Serif"/>
        </w:rPr>
        <w:t xml:space="preserve"> </w:t>
      </w:r>
      <w:r w:rsidR="00124008" w:rsidRPr="003C4B87">
        <w:rPr>
          <w:rFonts w:ascii="Liberation Serif" w:hAnsi="Liberation Serif"/>
        </w:rPr>
        <w:t>– это конфликт между общественно-правовыми обязанностями и частными интересами служащего, пр</w:t>
      </w:r>
      <w:r w:rsidR="00846D76" w:rsidRPr="003C4B87">
        <w:rPr>
          <w:rFonts w:ascii="Liberation Serif" w:hAnsi="Liberation Serif"/>
        </w:rPr>
        <w:t xml:space="preserve">и котором его частные интересы </w:t>
      </w:r>
      <w:r w:rsidR="00124008" w:rsidRPr="003C4B87">
        <w:rPr>
          <w:rFonts w:ascii="Liberation Serif" w:hAnsi="Liberation Serif"/>
        </w:rPr>
        <w:t xml:space="preserve">способны неправомерным образом повлиять на выполнение им должностных обязанностей, функций, полномочий. </w:t>
      </w:r>
      <w:r w:rsidR="001556EA" w:rsidRPr="003C4B87">
        <w:rPr>
          <w:rFonts w:ascii="Liberation Serif" w:hAnsi="Liberation Serif"/>
        </w:rPr>
        <w:t>При этом частный интерес заключается в возможности получить выгоду для себя или аффилированных служащему лиц.</w:t>
      </w:r>
      <w:r w:rsidR="00F330B6" w:rsidRPr="003C4B87">
        <w:rPr>
          <w:rFonts w:ascii="Liberation Serif" w:hAnsi="Liberation Serif"/>
        </w:rPr>
        <w:t xml:space="preserve"> При этом под выгодой понимается как деньги, так и иное имущество, в том числе имущественные права, услуги имущественного характера, результат</w:t>
      </w:r>
      <w:r w:rsidRPr="003C4B87">
        <w:rPr>
          <w:rFonts w:ascii="Liberation Serif" w:hAnsi="Liberation Serif"/>
        </w:rPr>
        <w:t>ы</w:t>
      </w:r>
      <w:r w:rsidR="00F330B6" w:rsidRPr="003C4B87">
        <w:rPr>
          <w:rFonts w:ascii="Liberation Serif" w:hAnsi="Liberation Serif"/>
        </w:rPr>
        <w:t xml:space="preserve"> выполненных работ или каки</w:t>
      </w:r>
      <w:r w:rsidRPr="003C4B87">
        <w:rPr>
          <w:rFonts w:ascii="Liberation Serif" w:hAnsi="Liberation Serif"/>
        </w:rPr>
        <w:t xml:space="preserve">е-либо </w:t>
      </w:r>
      <w:r w:rsidR="00F330B6" w:rsidRPr="003C4B87">
        <w:rPr>
          <w:rFonts w:ascii="Liberation Serif" w:hAnsi="Liberation Serif"/>
        </w:rPr>
        <w:t>преимуществ</w:t>
      </w:r>
      <w:r w:rsidRPr="003C4B87">
        <w:rPr>
          <w:rFonts w:ascii="Liberation Serif" w:hAnsi="Liberation Serif"/>
        </w:rPr>
        <w:t>а.</w:t>
      </w:r>
    </w:p>
    <w:p w:rsidR="000B0819" w:rsidRPr="003C4B87" w:rsidRDefault="000B0819" w:rsidP="000B0819">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 xml:space="preserve">Как понять, что </w:t>
      </w:r>
      <w:r w:rsidR="001556EA" w:rsidRPr="003C4B87">
        <w:rPr>
          <w:rFonts w:ascii="Liberation Serif" w:hAnsi="Liberation Serif"/>
        </w:rPr>
        <w:t>служащий</w:t>
      </w:r>
      <w:r w:rsidRPr="003C4B87">
        <w:rPr>
          <w:rFonts w:ascii="Liberation Serif" w:hAnsi="Liberation Serif"/>
        </w:rPr>
        <w:t xml:space="preserve"> попал в ситуацию конфликта интересов?</w:t>
      </w:r>
    </w:p>
    <w:p w:rsidR="00252DBB" w:rsidRPr="003C4B87" w:rsidRDefault="000B0819" w:rsidP="000B0819">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 xml:space="preserve">1)  необходимо определить круг лиц, с которыми закон связывает конфликт интересов, так называемый список аффилированных </w:t>
      </w:r>
      <w:r w:rsidR="001556EA" w:rsidRPr="003C4B87">
        <w:rPr>
          <w:rFonts w:ascii="Liberation Serif" w:hAnsi="Liberation Serif"/>
        </w:rPr>
        <w:t>служащему</w:t>
      </w:r>
      <w:r w:rsidRPr="003C4B87">
        <w:rPr>
          <w:rFonts w:ascii="Liberation Serif" w:hAnsi="Liberation Serif"/>
        </w:rPr>
        <w:t xml:space="preserve"> лиц:</w:t>
      </w:r>
    </w:p>
    <w:p w:rsidR="000B0819" w:rsidRPr="003C4B87" w:rsidRDefault="000B0819" w:rsidP="000B0819">
      <w:pPr>
        <w:pStyle w:val="pboth"/>
        <w:spacing w:before="0" w:beforeAutospacing="0" w:after="0" w:afterAutospacing="0" w:line="360" w:lineRule="auto"/>
        <w:ind w:firstLine="709"/>
        <w:jc w:val="both"/>
        <w:textAlignment w:val="baseline"/>
        <w:rPr>
          <w:rFonts w:ascii="Liberation Serif" w:hAnsi="Liberation Serif"/>
        </w:rPr>
      </w:pPr>
      <w:proofErr w:type="gramStart"/>
      <w:r w:rsidRPr="003C4B87">
        <w:rPr>
          <w:rFonts w:ascii="Liberation Serif" w:hAnsi="Liberation Serif"/>
        </w:rPr>
        <w:t xml:space="preserve">- лица, состоящие с </w:t>
      </w:r>
      <w:r w:rsidR="001556EA" w:rsidRPr="003C4B87">
        <w:rPr>
          <w:rFonts w:ascii="Liberation Serif" w:hAnsi="Liberation Serif"/>
        </w:rPr>
        <w:t>ним</w:t>
      </w:r>
      <w:r w:rsidRPr="003C4B87">
        <w:rPr>
          <w:rFonts w:ascii="Liberation Serif" w:hAnsi="Liberation Serif"/>
        </w:rPr>
        <w:t xml:space="preserve"> в близком родстве или свойстве: родители, супруги, дети, братья, сестры, а также братья, сестры, родители, дети супругов и супруги детей (далее – родственники),</w:t>
      </w:r>
      <w:proofErr w:type="gramEnd"/>
    </w:p>
    <w:p w:rsidR="000B0819" w:rsidRPr="003C4B87" w:rsidRDefault="000B0819" w:rsidP="000B0819">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 xml:space="preserve">- граждане или организации, с которыми </w:t>
      </w:r>
      <w:r w:rsidR="001556EA" w:rsidRPr="003C4B87">
        <w:rPr>
          <w:rFonts w:ascii="Liberation Serif" w:hAnsi="Liberation Serif"/>
        </w:rPr>
        <w:t>служащий</w:t>
      </w:r>
      <w:r w:rsidRPr="003C4B87">
        <w:rPr>
          <w:rFonts w:ascii="Liberation Serif" w:hAnsi="Liberation Serif"/>
        </w:rPr>
        <w:t xml:space="preserve"> или </w:t>
      </w:r>
      <w:r w:rsidR="001556EA" w:rsidRPr="003C4B87">
        <w:rPr>
          <w:rFonts w:ascii="Liberation Serif" w:hAnsi="Liberation Serif"/>
        </w:rPr>
        <w:t>его</w:t>
      </w:r>
      <w:r w:rsidRPr="003C4B87">
        <w:rPr>
          <w:rFonts w:ascii="Liberation Serif" w:hAnsi="Liberation Serif"/>
        </w:rPr>
        <w:t xml:space="preserve"> родственники состоят в близком родстве или свойстве, связаны имущественными, корпоративными или иными близкими отношениями.</w:t>
      </w:r>
    </w:p>
    <w:p w:rsidR="001556EA" w:rsidRPr="003C4B87" w:rsidRDefault="001556EA" w:rsidP="001556EA">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 xml:space="preserve">К близким отношениям на практике относят: </w:t>
      </w:r>
      <w:r w:rsidR="00996687">
        <w:rPr>
          <w:rFonts w:ascii="Liberation Serif" w:hAnsi="Liberation Serif"/>
        </w:rPr>
        <w:t xml:space="preserve">1) </w:t>
      </w:r>
      <w:r w:rsidRPr="003C4B87">
        <w:rPr>
          <w:rFonts w:ascii="Liberation Serif" w:hAnsi="Liberation Serif"/>
        </w:rPr>
        <w:t xml:space="preserve">наличие общих детей, </w:t>
      </w:r>
      <w:r w:rsidR="00996687">
        <w:rPr>
          <w:rFonts w:ascii="Liberation Serif" w:hAnsi="Liberation Serif"/>
        </w:rPr>
        <w:t xml:space="preserve">2) </w:t>
      </w:r>
      <w:r w:rsidRPr="003C4B87">
        <w:rPr>
          <w:rFonts w:ascii="Liberation Serif" w:hAnsi="Liberation Serif"/>
        </w:rPr>
        <w:t xml:space="preserve">ведение общего хозяйства, </w:t>
      </w:r>
      <w:r w:rsidR="00996687">
        <w:rPr>
          <w:rFonts w:ascii="Liberation Serif" w:hAnsi="Liberation Serif"/>
        </w:rPr>
        <w:t xml:space="preserve">3) </w:t>
      </w:r>
      <w:r w:rsidRPr="003C4B87">
        <w:rPr>
          <w:rFonts w:ascii="Liberation Serif" w:hAnsi="Liberation Serif"/>
        </w:rPr>
        <w:t>проживание на одной жилплощади,</w:t>
      </w:r>
      <w:r w:rsidR="00996687">
        <w:rPr>
          <w:rFonts w:ascii="Liberation Serif" w:hAnsi="Liberation Serif"/>
        </w:rPr>
        <w:t xml:space="preserve"> 4) </w:t>
      </w:r>
      <w:r w:rsidRPr="003C4B87">
        <w:rPr>
          <w:rFonts w:ascii="Liberation Serif" w:hAnsi="Liberation Serif"/>
        </w:rPr>
        <w:t>участие в крупных расходах третьих лиц и другое</w:t>
      </w:r>
      <w:r w:rsidR="00B92875" w:rsidRPr="003C4B87">
        <w:rPr>
          <w:rFonts w:ascii="Liberation Serif" w:hAnsi="Liberation Serif"/>
        </w:rPr>
        <w:t>.</w:t>
      </w:r>
    </w:p>
    <w:p w:rsidR="000B0819" w:rsidRPr="003C4B87" w:rsidRDefault="000B0819" w:rsidP="000B0819">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lastRenderedPageBreak/>
        <w:t>Следует обратить внимание, что список аффилированных лиц достаточно широк, к ним можно отнести даже простых знакомых</w:t>
      </w:r>
      <w:r w:rsidR="00B92875" w:rsidRPr="003C4B87">
        <w:rPr>
          <w:rFonts w:ascii="Liberation Serif" w:hAnsi="Liberation Serif"/>
        </w:rPr>
        <w:t xml:space="preserve"> (критерии </w:t>
      </w:r>
      <w:proofErr w:type="spellStart"/>
      <w:r w:rsidR="00B92875" w:rsidRPr="003C4B87">
        <w:rPr>
          <w:rFonts w:ascii="Liberation Serif" w:hAnsi="Liberation Serif"/>
        </w:rPr>
        <w:t>аффилированности</w:t>
      </w:r>
      <w:proofErr w:type="spellEnd"/>
      <w:r w:rsidR="00B92875" w:rsidRPr="003C4B87">
        <w:rPr>
          <w:rFonts w:ascii="Liberation Serif" w:hAnsi="Liberation Serif"/>
        </w:rPr>
        <w:t xml:space="preserve"> приведены в Приложении № </w:t>
      </w:r>
      <w:r w:rsidR="00731EC8">
        <w:rPr>
          <w:rFonts w:ascii="Liberation Serif" w:hAnsi="Liberation Serif"/>
        </w:rPr>
        <w:t>6</w:t>
      </w:r>
      <w:r w:rsidR="00BB3A3B" w:rsidRPr="003C4B87">
        <w:rPr>
          <w:rFonts w:ascii="Liberation Serif" w:hAnsi="Liberation Serif"/>
        </w:rPr>
        <w:t>);</w:t>
      </w:r>
    </w:p>
    <w:p w:rsidR="00B92875" w:rsidRPr="003C4B87" w:rsidRDefault="00B92875" w:rsidP="00B92875">
      <w:pPr>
        <w:widowControl w:val="0"/>
        <w:autoSpaceDE w:val="0"/>
        <w:autoSpaceDN w:val="0"/>
        <w:adjustRightInd w:val="0"/>
        <w:spacing w:after="0" w:line="360" w:lineRule="auto"/>
        <w:ind w:firstLine="709"/>
        <w:jc w:val="both"/>
        <w:rPr>
          <w:rFonts w:ascii="Liberation Serif" w:hAnsi="Liberation Serif" w:cs="Times New Roman"/>
          <w:sz w:val="24"/>
          <w:szCs w:val="24"/>
        </w:rPr>
      </w:pPr>
      <w:r w:rsidRPr="003C4B87">
        <w:rPr>
          <w:rFonts w:ascii="Liberation Serif" w:hAnsi="Liberation Serif" w:cs="Times New Roman"/>
          <w:sz w:val="24"/>
          <w:szCs w:val="24"/>
        </w:rPr>
        <w:t>2)</w:t>
      </w:r>
      <w:r w:rsidR="00BB3A3B" w:rsidRPr="003C4B87">
        <w:rPr>
          <w:rFonts w:ascii="Liberation Serif" w:hAnsi="Liberation Serif" w:cs="Times New Roman"/>
          <w:sz w:val="24"/>
          <w:szCs w:val="24"/>
        </w:rPr>
        <w:t xml:space="preserve"> определить </w:t>
      </w:r>
      <w:r w:rsidRPr="003C4B87">
        <w:rPr>
          <w:rFonts w:ascii="Liberation Serif" w:hAnsi="Liberation Serif" w:cs="Times New Roman"/>
          <w:sz w:val="24"/>
          <w:szCs w:val="24"/>
        </w:rPr>
        <w:t>сферы деятельности</w:t>
      </w:r>
      <w:r w:rsidR="00BB3A3B" w:rsidRPr="003C4B87">
        <w:rPr>
          <w:rFonts w:ascii="Liberation Serif" w:hAnsi="Liberation Serif" w:cs="Times New Roman"/>
          <w:sz w:val="24"/>
          <w:szCs w:val="24"/>
        </w:rPr>
        <w:t xml:space="preserve"> служащего</w:t>
      </w:r>
      <w:r w:rsidRPr="003C4B87">
        <w:rPr>
          <w:rFonts w:ascii="Liberation Serif" w:hAnsi="Liberation Serif" w:cs="Times New Roman"/>
          <w:sz w:val="24"/>
          <w:szCs w:val="24"/>
        </w:rPr>
        <w:t xml:space="preserve">, где может возникнуть взаимодействие с аффилированными </w:t>
      </w:r>
      <w:r w:rsidR="00BB3A3B" w:rsidRPr="003C4B87">
        <w:rPr>
          <w:rFonts w:ascii="Liberation Serif" w:hAnsi="Liberation Serif" w:cs="Times New Roman"/>
          <w:sz w:val="24"/>
          <w:szCs w:val="24"/>
        </w:rPr>
        <w:t>лицами;</w:t>
      </w:r>
    </w:p>
    <w:p w:rsidR="00BB3A3B" w:rsidRPr="003C4B87" w:rsidRDefault="00BB3A3B" w:rsidP="00BB3A3B">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 xml:space="preserve">3) в случае, если в рамках или в связи с исполнением служебных обязанностей у служащего возникает необходимость выполнить отдельные функции муниципального управления в отношении аффилированного лица, следует говорить о ситуации конфликта интересов. </w:t>
      </w:r>
    </w:p>
    <w:p w:rsidR="00BB3A3B" w:rsidRPr="003C4B87" w:rsidRDefault="00996687" w:rsidP="00BB3A3B">
      <w:pPr>
        <w:pStyle w:val="pboth"/>
        <w:spacing w:before="0" w:beforeAutospacing="0" w:after="0" w:afterAutospacing="0" w:line="360" w:lineRule="auto"/>
        <w:ind w:firstLine="709"/>
        <w:jc w:val="both"/>
        <w:textAlignment w:val="baseline"/>
        <w:rPr>
          <w:rFonts w:ascii="Liberation Serif" w:hAnsi="Liberation Serif"/>
        </w:rPr>
      </w:pPr>
      <w:r>
        <w:rPr>
          <w:rFonts w:ascii="Liberation Serif" w:hAnsi="Liberation Serif"/>
        </w:rPr>
        <w:t>По данной теме</w:t>
      </w:r>
      <w:r w:rsidR="00BB3A3B" w:rsidRPr="003C4B87">
        <w:rPr>
          <w:rFonts w:ascii="Liberation Serif" w:hAnsi="Liberation Serif"/>
        </w:rPr>
        <w:t xml:space="preserve"> рекомендуется ознакомиться с обзором типовых ситуаций конфликта интересов, который </w:t>
      </w:r>
      <w:proofErr w:type="gramStart"/>
      <w:r w:rsidR="00BB3A3B" w:rsidRPr="003C4B87">
        <w:rPr>
          <w:rFonts w:ascii="Liberation Serif" w:hAnsi="Liberation Serif"/>
        </w:rPr>
        <w:t>готовится</w:t>
      </w:r>
      <w:r w:rsidR="008B52CC" w:rsidRPr="003C4B87">
        <w:rPr>
          <w:rFonts w:ascii="Liberation Serif" w:hAnsi="Liberation Serif"/>
        </w:rPr>
        <w:t xml:space="preserve"> и регулярно обновляется</w:t>
      </w:r>
      <w:proofErr w:type="gramEnd"/>
      <w:r w:rsidR="00BB3A3B" w:rsidRPr="003C4B87">
        <w:rPr>
          <w:rFonts w:ascii="Liberation Serif" w:hAnsi="Liberation Serif"/>
        </w:rPr>
        <w:t xml:space="preserve"> Мин</w:t>
      </w:r>
      <w:r w:rsidR="008B52CC" w:rsidRPr="003C4B87">
        <w:rPr>
          <w:rFonts w:ascii="Liberation Serif" w:hAnsi="Liberation Serif"/>
        </w:rPr>
        <w:t>труд</w:t>
      </w:r>
      <w:r>
        <w:rPr>
          <w:rFonts w:ascii="Liberation Serif" w:hAnsi="Liberation Serif"/>
        </w:rPr>
        <w:t>ом</w:t>
      </w:r>
      <w:r w:rsidR="008B52CC" w:rsidRPr="003C4B87">
        <w:rPr>
          <w:rFonts w:ascii="Liberation Serif" w:hAnsi="Liberation Serif"/>
        </w:rPr>
        <w:t xml:space="preserve"> России</w:t>
      </w:r>
      <w:r w:rsidR="00BB3A3B" w:rsidRPr="003C4B87">
        <w:rPr>
          <w:rFonts w:ascii="Liberation Serif" w:hAnsi="Liberation Serif"/>
        </w:rPr>
        <w:t xml:space="preserve"> (Приложение № </w:t>
      </w:r>
      <w:r w:rsidR="00731EC8">
        <w:rPr>
          <w:rFonts w:ascii="Liberation Serif" w:hAnsi="Liberation Serif"/>
        </w:rPr>
        <w:t>7</w:t>
      </w:r>
      <w:r w:rsidR="00BB3A3B" w:rsidRPr="003C4B87">
        <w:rPr>
          <w:rFonts w:ascii="Liberation Serif" w:hAnsi="Liberation Serif"/>
        </w:rPr>
        <w:t>)</w:t>
      </w:r>
      <w:r w:rsidR="00A401DA" w:rsidRPr="003C4B87">
        <w:rPr>
          <w:rFonts w:ascii="Liberation Serif" w:hAnsi="Liberation Serif"/>
        </w:rPr>
        <w:t>.</w:t>
      </w:r>
    </w:p>
    <w:p w:rsidR="00996687" w:rsidRDefault="00BB3A3B" w:rsidP="00996687">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По факту идентификации конфликта интересов законодатель устанавливает обязанность служащего</w:t>
      </w:r>
      <w:r w:rsidR="00A401DA" w:rsidRPr="003C4B87">
        <w:rPr>
          <w:rFonts w:ascii="Liberation Serif" w:hAnsi="Liberation Serif"/>
        </w:rPr>
        <w:t>:</w:t>
      </w:r>
    </w:p>
    <w:p w:rsidR="00BB3A3B" w:rsidRPr="003C4B87" w:rsidRDefault="00BB3A3B" w:rsidP="00996687">
      <w:pPr>
        <w:pStyle w:val="pboth"/>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rPr>
        <w:t xml:space="preserve">раскрыть его, подав уведомление представителю нанимателя (работодателю) о возникновении или о возможности возникновения личной заинтересованности </w:t>
      </w:r>
      <w:r w:rsidR="00B37D6C" w:rsidRPr="00731EC8">
        <w:rPr>
          <w:rFonts w:ascii="Liberation Serif" w:hAnsi="Liberation Serif"/>
        </w:rPr>
        <w:t>(Приложение №</w:t>
      </w:r>
      <w:r w:rsidR="00731EC8" w:rsidRPr="00731EC8">
        <w:rPr>
          <w:rFonts w:ascii="Liberation Serif" w:hAnsi="Liberation Serif"/>
        </w:rPr>
        <w:t xml:space="preserve"> 8</w:t>
      </w:r>
      <w:r w:rsidR="00B37D6C" w:rsidRPr="00731EC8">
        <w:rPr>
          <w:rFonts w:ascii="Liberation Serif" w:hAnsi="Liberation Serif"/>
        </w:rPr>
        <w:t>)</w:t>
      </w:r>
      <w:r w:rsidRPr="00731EC8">
        <w:rPr>
          <w:rFonts w:ascii="Liberation Serif" w:hAnsi="Liberation Serif"/>
        </w:rPr>
        <w:t>.</w:t>
      </w:r>
      <w:r w:rsidRPr="003C4B87">
        <w:rPr>
          <w:rFonts w:ascii="Liberation Serif" w:hAnsi="Liberation Serif"/>
        </w:rPr>
        <w:t xml:space="preserve"> Порядок уведомления </w:t>
      </w:r>
      <w:r w:rsidR="00B56256">
        <w:rPr>
          <w:rFonts w:ascii="Liberation Serif" w:hAnsi="Liberation Serif"/>
        </w:rPr>
        <w:t>устанавливается</w:t>
      </w:r>
      <w:r w:rsidRPr="003C4B87">
        <w:rPr>
          <w:rFonts w:ascii="Liberation Serif" w:hAnsi="Liberation Serif"/>
        </w:rPr>
        <w:t xml:space="preserve"> муниципальным правовым актом</w:t>
      </w:r>
      <w:r w:rsidR="00B56256">
        <w:rPr>
          <w:rFonts w:ascii="Liberation Serif" w:hAnsi="Liberation Serif"/>
        </w:rPr>
        <w:t>;</w:t>
      </w:r>
    </w:p>
    <w:p w:rsidR="00BB3A3B" w:rsidRPr="003C4B87" w:rsidRDefault="00D67CE4" w:rsidP="00F61D10">
      <w:pPr>
        <w:pStyle w:val="pboth"/>
        <w:numPr>
          <w:ilvl w:val="0"/>
          <w:numId w:val="21"/>
        </w:numPr>
        <w:tabs>
          <w:tab w:val="left" w:pos="993"/>
        </w:tabs>
        <w:spacing w:before="0" w:beforeAutospacing="0" w:after="0" w:afterAutospacing="0" w:line="360" w:lineRule="auto"/>
        <w:ind w:left="0" w:firstLine="709"/>
        <w:jc w:val="both"/>
        <w:textAlignment w:val="baseline"/>
        <w:rPr>
          <w:rFonts w:ascii="Liberation Serif" w:hAnsi="Liberation Serif"/>
        </w:rPr>
      </w:pPr>
      <w:r w:rsidRPr="003C4B87">
        <w:rPr>
          <w:rFonts w:ascii="Liberation Serif" w:hAnsi="Liberation Serif"/>
        </w:rPr>
        <w:t>принять</w:t>
      </w:r>
      <w:r w:rsidR="00BB3A3B" w:rsidRPr="003C4B87">
        <w:rPr>
          <w:rFonts w:ascii="Liberation Serif" w:hAnsi="Liberation Serif"/>
        </w:rPr>
        <w:t xml:space="preserve"> мер</w:t>
      </w:r>
      <w:r w:rsidRPr="003C4B87">
        <w:rPr>
          <w:rFonts w:ascii="Liberation Serif" w:hAnsi="Liberation Serif"/>
        </w:rPr>
        <w:t>ы</w:t>
      </w:r>
      <w:r w:rsidR="00BB3A3B" w:rsidRPr="003C4B87">
        <w:rPr>
          <w:rFonts w:ascii="Liberation Serif" w:hAnsi="Liberation Serif"/>
        </w:rPr>
        <w:t xml:space="preserve"> по предотвращению и урегулированию конфликта интересов:</w:t>
      </w:r>
    </w:p>
    <w:p w:rsidR="00A401DA" w:rsidRPr="003C4B87" w:rsidRDefault="00F61D10" w:rsidP="00F61D10">
      <w:pPr>
        <w:pStyle w:val="pboth"/>
        <w:numPr>
          <w:ilvl w:val="0"/>
          <w:numId w:val="22"/>
        </w:numPr>
        <w:tabs>
          <w:tab w:val="left" w:pos="993"/>
        </w:tabs>
        <w:spacing w:before="0" w:beforeAutospacing="0" w:after="0" w:afterAutospacing="0" w:line="360" w:lineRule="auto"/>
        <w:ind w:left="0" w:firstLine="709"/>
        <w:jc w:val="both"/>
        <w:textAlignment w:val="baseline"/>
        <w:rPr>
          <w:rFonts w:ascii="Liberation Serif" w:hAnsi="Liberation Serif"/>
        </w:rPr>
      </w:pPr>
      <w:r w:rsidRPr="003C4B87">
        <w:rPr>
          <w:rFonts w:ascii="Liberation Serif" w:hAnsi="Liberation Serif"/>
        </w:rPr>
        <w:t>завить самоотвод (например, в случае членства в комиссии, рассматривающей вопросы в отношении аффилированного служащему лица);</w:t>
      </w:r>
    </w:p>
    <w:p w:rsidR="00F61D10" w:rsidRPr="003C4B87" w:rsidRDefault="00F61D10" w:rsidP="00F61D10">
      <w:pPr>
        <w:pStyle w:val="pboth"/>
        <w:numPr>
          <w:ilvl w:val="0"/>
          <w:numId w:val="22"/>
        </w:numPr>
        <w:tabs>
          <w:tab w:val="left" w:pos="993"/>
        </w:tabs>
        <w:spacing w:before="0" w:beforeAutospacing="0" w:after="0" w:afterAutospacing="0" w:line="360" w:lineRule="auto"/>
        <w:ind w:left="0" w:firstLine="709"/>
        <w:jc w:val="both"/>
        <w:textAlignment w:val="baseline"/>
        <w:rPr>
          <w:rFonts w:ascii="Liberation Serif" w:hAnsi="Liberation Serif"/>
        </w:rPr>
      </w:pPr>
      <w:r w:rsidRPr="003C4B87">
        <w:rPr>
          <w:rFonts w:ascii="Liberation Serif" w:hAnsi="Liberation Serif"/>
        </w:rPr>
        <w:t>отказаться от выгоды, явившейся причиной конфликта интересов;</w:t>
      </w:r>
    </w:p>
    <w:p w:rsidR="00F61D10" w:rsidRPr="003C4B87" w:rsidRDefault="00F61D10" w:rsidP="00F61D10">
      <w:pPr>
        <w:pStyle w:val="pboth"/>
        <w:numPr>
          <w:ilvl w:val="0"/>
          <w:numId w:val="22"/>
        </w:numPr>
        <w:tabs>
          <w:tab w:val="left" w:pos="993"/>
        </w:tabs>
        <w:spacing w:before="0" w:beforeAutospacing="0" w:after="0" w:afterAutospacing="0" w:line="360" w:lineRule="auto"/>
        <w:ind w:left="0" w:firstLine="709"/>
        <w:jc w:val="both"/>
        <w:textAlignment w:val="baseline"/>
        <w:rPr>
          <w:rFonts w:ascii="Liberation Serif" w:hAnsi="Liberation Serif"/>
        </w:rPr>
      </w:pPr>
      <w:r w:rsidRPr="003C4B87">
        <w:rPr>
          <w:rFonts w:ascii="Liberation Serif" w:hAnsi="Liberation Serif"/>
        </w:rPr>
        <w:t>по решению представителя нанимателя (работодателя) – отстранить временно или постоянно служащего от выполнения работы, функции, изменить временно или постоянно его трудовую функцию, вплоть до полного отстранения от исполнения служебных обязанностей;</w:t>
      </w:r>
    </w:p>
    <w:p w:rsidR="00385CAD" w:rsidRPr="003C4B87" w:rsidRDefault="00F61D10" w:rsidP="00385CAD">
      <w:pPr>
        <w:pStyle w:val="pboth"/>
        <w:numPr>
          <w:ilvl w:val="0"/>
          <w:numId w:val="22"/>
        </w:numPr>
        <w:tabs>
          <w:tab w:val="left" w:pos="993"/>
        </w:tabs>
        <w:spacing w:before="0" w:beforeAutospacing="0" w:after="0" w:afterAutospacing="0" w:line="360" w:lineRule="auto"/>
        <w:ind w:left="0" w:firstLine="709"/>
        <w:jc w:val="both"/>
        <w:textAlignment w:val="baseline"/>
        <w:rPr>
          <w:rFonts w:ascii="Liberation Serif" w:hAnsi="Liberation Serif"/>
        </w:rPr>
      </w:pPr>
      <w:r w:rsidRPr="003C4B87">
        <w:rPr>
          <w:rFonts w:ascii="Liberation Serif" w:hAnsi="Liberation Serif"/>
        </w:rPr>
        <w:t>обратиться в комиссию по соблюдению требований к служебному поведению и урегулированию конфликта интересов</w:t>
      </w:r>
      <w:r w:rsidR="00870408" w:rsidRPr="003C4B87">
        <w:rPr>
          <w:rFonts w:ascii="Liberation Serif" w:hAnsi="Liberation Serif"/>
        </w:rPr>
        <w:t xml:space="preserve"> для п</w:t>
      </w:r>
      <w:r w:rsidR="00385CAD" w:rsidRPr="003C4B87">
        <w:rPr>
          <w:rFonts w:ascii="Liberation Serif" w:hAnsi="Liberation Serif"/>
        </w:rPr>
        <w:t>о</w:t>
      </w:r>
      <w:r w:rsidR="00870408" w:rsidRPr="003C4B87">
        <w:rPr>
          <w:rFonts w:ascii="Liberation Serif" w:hAnsi="Liberation Serif"/>
        </w:rPr>
        <w:t xml:space="preserve">лучения </w:t>
      </w:r>
      <w:bookmarkStart w:id="45" w:name="000021"/>
      <w:bookmarkEnd w:id="45"/>
      <w:r w:rsidR="00B56256">
        <w:rPr>
          <w:rFonts w:ascii="Liberation Serif" w:hAnsi="Liberation Serif"/>
        </w:rPr>
        <w:t>рекомендаций.</w:t>
      </w:r>
    </w:p>
    <w:p w:rsidR="00124008" w:rsidRPr="003C4B87" w:rsidRDefault="00385CAD" w:rsidP="00385CAD">
      <w:pPr>
        <w:pStyle w:val="pboth"/>
        <w:tabs>
          <w:tab w:val="left" w:pos="993"/>
        </w:tabs>
        <w:spacing w:before="0" w:beforeAutospacing="0" w:after="0" w:afterAutospacing="0" w:line="360" w:lineRule="auto"/>
        <w:ind w:firstLine="709"/>
        <w:jc w:val="both"/>
        <w:textAlignment w:val="baseline"/>
        <w:rPr>
          <w:rFonts w:ascii="Liberation Serif" w:hAnsi="Liberation Serif"/>
        </w:rPr>
      </w:pPr>
      <w:r w:rsidRPr="003C4B87">
        <w:rPr>
          <w:rFonts w:ascii="Liberation Serif" w:hAnsi="Liberation Serif"/>
          <w:b/>
        </w:rPr>
        <w:t xml:space="preserve">! </w:t>
      </w:r>
      <w:r w:rsidR="00124008" w:rsidRPr="003C4B87">
        <w:rPr>
          <w:rFonts w:ascii="Liberation Serif" w:hAnsi="Liberation Serif"/>
        </w:rPr>
        <w:t>Непринятие муниципальным служащим, являющимся стороной конфликта интересов, мер по предотвращению или урегулированию конфликта интересов является правонарушением, влекущим увольнение муниципального служащего с муниципальной службы.</w:t>
      </w:r>
    </w:p>
    <w:p w:rsidR="00124008" w:rsidRPr="003C4B87" w:rsidRDefault="00385CAD" w:rsidP="00385CAD">
      <w:pPr>
        <w:pStyle w:val="pboth"/>
        <w:spacing w:before="0" w:beforeAutospacing="0" w:after="0" w:afterAutospacing="0" w:line="360" w:lineRule="auto"/>
        <w:ind w:firstLine="709"/>
        <w:jc w:val="both"/>
        <w:textAlignment w:val="baseline"/>
        <w:rPr>
          <w:rFonts w:ascii="Liberation Serif" w:hAnsi="Liberation Serif"/>
        </w:rPr>
      </w:pPr>
      <w:bookmarkStart w:id="46" w:name="100292"/>
      <w:bookmarkStart w:id="47" w:name="000022"/>
      <w:bookmarkEnd w:id="46"/>
      <w:bookmarkEnd w:id="47"/>
      <w:r w:rsidRPr="003C4B87">
        <w:rPr>
          <w:rFonts w:ascii="Liberation Serif" w:hAnsi="Liberation Serif"/>
          <w:b/>
        </w:rPr>
        <w:t>!</w:t>
      </w:r>
      <w:r w:rsidR="00124008" w:rsidRPr="003C4B87">
        <w:rPr>
          <w:rFonts w:ascii="Liberation Serif" w:hAnsi="Liberation Serif"/>
        </w:rPr>
        <w:t xml:space="preserve"> Непринятие муниципальным служащим, являющимся представителем нанимателя, которому стало известно о возникновении у подчиненного ему муниципального служащего личной заинтересованности, которая приводит или может привести к конфликту интересов, мер по предотвращению или урегулированию конфликта интересов является правонарушением, влекущим увольнение муниципального служащего, являющегося представителем нанимателя, с муниципальной службы.</w:t>
      </w:r>
    </w:p>
    <w:p w:rsidR="00EE1DA4" w:rsidRDefault="00685B53" w:rsidP="00EE1DA4">
      <w:pPr>
        <w:pStyle w:val="pboth"/>
        <w:spacing w:before="0" w:beforeAutospacing="0" w:after="0" w:afterAutospacing="0" w:line="360" w:lineRule="auto"/>
        <w:ind w:firstLine="709"/>
        <w:jc w:val="both"/>
        <w:textAlignment w:val="baseline"/>
        <w:rPr>
          <w:rFonts w:ascii="Liberation Serif" w:hAnsi="Liberation Serif"/>
        </w:rPr>
      </w:pPr>
      <w:bookmarkStart w:id="48" w:name="100091"/>
      <w:bookmarkEnd w:id="48"/>
      <w:r w:rsidRPr="003C4B87">
        <w:rPr>
          <w:rFonts w:ascii="Liberation Serif" w:hAnsi="Liberation Serif"/>
        </w:rPr>
        <w:lastRenderedPageBreak/>
        <w:t>***</w:t>
      </w:r>
      <w:r w:rsidR="00FF13A8" w:rsidRPr="003C4B87">
        <w:rPr>
          <w:rFonts w:ascii="Liberation Serif" w:hAnsi="Liberation Serif"/>
        </w:rPr>
        <w:t xml:space="preserve"> Муниципальный служащий не вправе исполнять данное ему неправомерное поручение</w:t>
      </w:r>
      <w:r w:rsidRPr="003C4B87">
        <w:rPr>
          <w:rFonts w:ascii="Liberation Serif" w:hAnsi="Liberation Serif"/>
        </w:rPr>
        <w:t>. С</w:t>
      </w:r>
      <w:r w:rsidR="00FF13A8" w:rsidRPr="003C4B87">
        <w:rPr>
          <w:rFonts w:ascii="Liberation Serif" w:hAnsi="Liberation Serif"/>
        </w:rPr>
        <w:t>лужащий должен</w:t>
      </w:r>
      <w:r w:rsidR="00B56256">
        <w:rPr>
          <w:rFonts w:ascii="Liberation Serif" w:hAnsi="Liberation Serif"/>
        </w:rPr>
        <w:t xml:space="preserve"> </w:t>
      </w:r>
      <w:r w:rsidR="00FF13A8" w:rsidRPr="003C4B87">
        <w:rPr>
          <w:rFonts w:ascii="Liberation Serif" w:hAnsi="Liberation Serif"/>
        </w:rPr>
        <w:t>представить руководителю, давшему поручение, в письменной форме обоснование неправомерности данного поручения</w:t>
      </w:r>
      <w:r w:rsidR="00B56256">
        <w:rPr>
          <w:rFonts w:ascii="Liberation Serif" w:hAnsi="Liberation Serif"/>
        </w:rPr>
        <w:t>. В</w:t>
      </w:r>
      <w:r w:rsidR="00FF13A8" w:rsidRPr="003C4B87">
        <w:rPr>
          <w:rFonts w:ascii="Liberation Serif" w:hAnsi="Liberation Serif"/>
        </w:rPr>
        <w:t xml:space="preserve"> </w:t>
      </w:r>
      <w:proofErr w:type="gramStart"/>
      <w:r w:rsidR="00FF13A8" w:rsidRPr="003C4B87">
        <w:rPr>
          <w:rFonts w:ascii="Liberation Serif" w:hAnsi="Liberation Serif"/>
        </w:rPr>
        <w:t>случае</w:t>
      </w:r>
      <w:proofErr w:type="gramEnd"/>
      <w:r w:rsidR="00FF13A8" w:rsidRPr="003C4B87">
        <w:rPr>
          <w:rFonts w:ascii="Liberation Serif" w:hAnsi="Liberation Serif"/>
        </w:rPr>
        <w:t xml:space="preserve"> подтверждения руководителем данного поручения в письменной форме муниципальный служащий обязан отказаться от его исполнения. </w:t>
      </w:r>
      <w:r w:rsidR="00B56256">
        <w:rPr>
          <w:rFonts w:ascii="Liberation Serif" w:hAnsi="Liberation Serif"/>
        </w:rPr>
        <w:t xml:space="preserve"> </w:t>
      </w:r>
      <w:r w:rsidR="00FF13A8" w:rsidRPr="003C4B87">
        <w:rPr>
          <w:rFonts w:ascii="Liberation Serif" w:hAnsi="Liberation Serif"/>
        </w:rPr>
        <w:t xml:space="preserve">В </w:t>
      </w:r>
      <w:proofErr w:type="gramStart"/>
      <w:r w:rsidR="00FF13A8" w:rsidRPr="003C4B87">
        <w:rPr>
          <w:rFonts w:ascii="Liberation Serif" w:hAnsi="Liberation Serif"/>
        </w:rPr>
        <w:t>случае</w:t>
      </w:r>
      <w:proofErr w:type="gramEnd"/>
      <w:r w:rsidR="00FF13A8" w:rsidRPr="003C4B87">
        <w:rPr>
          <w:rFonts w:ascii="Liberation Serif" w:hAnsi="Liberation Serif"/>
        </w:rPr>
        <w:t xml:space="preserve"> исполнения неправомерного поручения муниципальный служащий и давший это поручение руководитель несут ответственность в соответствии с законодательством </w:t>
      </w:r>
      <w:r w:rsidRPr="003C4B87">
        <w:rPr>
          <w:rFonts w:ascii="Liberation Serif" w:hAnsi="Liberation Serif"/>
        </w:rPr>
        <w:t>РФ</w:t>
      </w:r>
      <w:r w:rsidR="00FF13A8" w:rsidRPr="003C4B87">
        <w:rPr>
          <w:rFonts w:ascii="Liberation Serif" w:hAnsi="Liberation Serif"/>
        </w:rPr>
        <w:t>.</w:t>
      </w:r>
    </w:p>
    <w:p w:rsidR="00233FDF" w:rsidRPr="003C4B87" w:rsidRDefault="00233FDF" w:rsidP="00B56256">
      <w:pPr>
        <w:autoSpaceDE w:val="0"/>
        <w:autoSpaceDN w:val="0"/>
        <w:adjustRightInd w:val="0"/>
        <w:spacing w:after="0" w:line="360" w:lineRule="auto"/>
        <w:ind w:firstLine="709"/>
        <w:jc w:val="both"/>
        <w:rPr>
          <w:rFonts w:ascii="Liberation Serif" w:hAnsi="Liberation Serif"/>
        </w:rPr>
      </w:pPr>
      <w:r>
        <w:rPr>
          <w:rFonts w:ascii="Liberation Serif" w:hAnsi="Liberation Serif"/>
        </w:rPr>
        <w:t xml:space="preserve">12) </w:t>
      </w:r>
      <w:r w:rsidR="00B56256" w:rsidRPr="00B56256">
        <w:rPr>
          <w:rFonts w:ascii="Liberation Serif" w:eastAsia="Times New Roman" w:hAnsi="Liberation Serif" w:cs="Times New Roman"/>
          <w:sz w:val="24"/>
          <w:szCs w:val="24"/>
          <w:lang w:eastAsia="ru-RU"/>
        </w:rPr>
        <w:t>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r w:rsidRPr="00B56256">
        <w:rPr>
          <w:rFonts w:ascii="Liberation Serif" w:eastAsia="Times New Roman" w:hAnsi="Liberation Serif" w:cs="Times New Roman"/>
          <w:sz w:val="24"/>
          <w:szCs w:val="24"/>
          <w:lang w:eastAsia="ru-RU"/>
        </w:rPr>
        <w:t xml:space="preserve"> </w:t>
      </w:r>
      <w:r w:rsidR="007A1C52" w:rsidRPr="007A1C52">
        <w:rPr>
          <w:rFonts w:ascii="Liberation Serif" w:eastAsia="Times New Roman" w:hAnsi="Liberation Serif" w:cs="Times New Roman"/>
          <w:sz w:val="24"/>
          <w:szCs w:val="24"/>
          <w:lang w:eastAsia="ru-RU"/>
        </w:rPr>
        <w:t xml:space="preserve">(Приложение № </w:t>
      </w:r>
      <w:r w:rsidR="00BF1392">
        <w:rPr>
          <w:rFonts w:ascii="Liberation Serif" w:eastAsia="Times New Roman" w:hAnsi="Liberation Serif" w:cs="Times New Roman"/>
          <w:sz w:val="24"/>
          <w:szCs w:val="24"/>
          <w:lang w:eastAsia="ru-RU"/>
        </w:rPr>
        <w:t>9</w:t>
      </w:r>
      <w:r w:rsidRPr="007A1C52">
        <w:rPr>
          <w:rFonts w:ascii="Liberation Serif" w:eastAsia="Times New Roman" w:hAnsi="Liberation Serif" w:cs="Times New Roman"/>
          <w:sz w:val="24"/>
          <w:szCs w:val="24"/>
          <w:lang w:eastAsia="ru-RU"/>
        </w:rPr>
        <w:t>).</w:t>
      </w:r>
      <w:r w:rsidRPr="00B56256">
        <w:rPr>
          <w:rFonts w:ascii="Liberation Serif" w:eastAsia="Times New Roman" w:hAnsi="Liberation Serif" w:cs="Times New Roman"/>
          <w:sz w:val="24"/>
          <w:szCs w:val="24"/>
          <w:lang w:eastAsia="ru-RU"/>
        </w:rPr>
        <w:t xml:space="preserve"> </w:t>
      </w:r>
      <w:r w:rsidR="00B56256" w:rsidRPr="00B56256">
        <w:rPr>
          <w:rFonts w:ascii="Liberation Serif" w:eastAsia="Times New Roman" w:hAnsi="Liberation Serif" w:cs="Times New Roman"/>
          <w:sz w:val="24"/>
          <w:szCs w:val="24"/>
          <w:lang w:eastAsia="ru-RU"/>
        </w:rPr>
        <w:t>Порядок уведомления определяется муниципальным правовым актом</w:t>
      </w:r>
      <w:r w:rsidR="009E3368">
        <w:rPr>
          <w:rFonts w:ascii="Liberation Serif" w:eastAsia="Times New Roman" w:hAnsi="Liberation Serif" w:cs="Times New Roman"/>
          <w:sz w:val="24"/>
          <w:szCs w:val="24"/>
          <w:lang w:eastAsia="ru-RU"/>
        </w:rPr>
        <w:t xml:space="preserve"> </w:t>
      </w:r>
      <w:r w:rsidR="009E3368" w:rsidRPr="00CA6E53">
        <w:rPr>
          <w:rFonts w:ascii="Liberation Serif" w:eastAsia="Times New Roman" w:hAnsi="Liberation Serif" w:cs="Times New Roman"/>
          <w:sz w:val="24"/>
          <w:szCs w:val="24"/>
          <w:lang w:eastAsia="ru-RU"/>
        </w:rPr>
        <w:t xml:space="preserve">(Приложение № </w:t>
      </w:r>
      <w:r w:rsidR="00BF1392">
        <w:rPr>
          <w:rFonts w:ascii="Liberation Serif" w:eastAsia="Times New Roman" w:hAnsi="Liberation Serif" w:cs="Times New Roman"/>
          <w:sz w:val="24"/>
          <w:szCs w:val="24"/>
          <w:lang w:eastAsia="ru-RU"/>
        </w:rPr>
        <w:t>10</w:t>
      </w:r>
      <w:r w:rsidR="009E3368" w:rsidRPr="00CA6E53">
        <w:rPr>
          <w:rFonts w:ascii="Liberation Serif" w:eastAsia="Times New Roman" w:hAnsi="Liberation Serif" w:cs="Times New Roman"/>
          <w:sz w:val="24"/>
          <w:szCs w:val="24"/>
          <w:lang w:eastAsia="ru-RU"/>
        </w:rPr>
        <w:t>).</w:t>
      </w:r>
    </w:p>
    <w:p w:rsidR="00EE1DA4" w:rsidRPr="003C4B87" w:rsidRDefault="00EE1DA4" w:rsidP="009E3368">
      <w:pPr>
        <w:pStyle w:val="a8"/>
        <w:spacing w:after="0" w:line="240" w:lineRule="auto"/>
        <w:ind w:left="0"/>
        <w:jc w:val="center"/>
        <w:rPr>
          <w:rFonts w:ascii="Liberation Serif" w:hAnsi="Liberation Serif"/>
        </w:rPr>
      </w:pPr>
    </w:p>
    <w:p w:rsidR="00835492" w:rsidRPr="003C4B87" w:rsidRDefault="00835492" w:rsidP="00627768">
      <w:pPr>
        <w:pStyle w:val="pboth"/>
        <w:numPr>
          <w:ilvl w:val="0"/>
          <w:numId w:val="39"/>
        </w:numPr>
        <w:spacing w:before="0" w:beforeAutospacing="0" w:after="0" w:afterAutospacing="0" w:line="360" w:lineRule="auto"/>
        <w:jc w:val="center"/>
        <w:textAlignment w:val="baseline"/>
        <w:rPr>
          <w:rFonts w:ascii="Liberation Serif" w:hAnsi="Liberation Serif"/>
        </w:rPr>
      </w:pPr>
      <w:r w:rsidRPr="003C4B87">
        <w:rPr>
          <w:rFonts w:ascii="Liberation Serif" w:hAnsi="Liberation Serif"/>
          <w:b/>
        </w:rPr>
        <w:t>Ограничения и запреты, связанные с муниципальной службой.</w:t>
      </w:r>
    </w:p>
    <w:p w:rsidR="00835492" w:rsidRDefault="00835492" w:rsidP="00835492">
      <w:pPr>
        <w:spacing w:after="0" w:line="240" w:lineRule="auto"/>
        <w:jc w:val="center"/>
        <w:rPr>
          <w:rFonts w:ascii="Liberation Serif" w:eastAsia="Times New Roman" w:hAnsi="Liberation Serif" w:cs="Times New Roman"/>
          <w:b/>
          <w:sz w:val="24"/>
          <w:szCs w:val="24"/>
          <w:lang w:eastAsia="ru-RU"/>
        </w:rPr>
      </w:pPr>
      <w:r w:rsidRPr="003C4B87">
        <w:rPr>
          <w:rFonts w:ascii="Liberation Serif" w:eastAsia="Times New Roman" w:hAnsi="Liberation Serif" w:cs="Times New Roman"/>
          <w:b/>
          <w:sz w:val="24"/>
          <w:szCs w:val="24"/>
          <w:lang w:eastAsia="ru-RU"/>
        </w:rPr>
        <w:t>Требования к служебному поведению</w:t>
      </w:r>
    </w:p>
    <w:p w:rsidR="00996687" w:rsidRPr="009E3368" w:rsidRDefault="00996687" w:rsidP="009E3368">
      <w:pPr>
        <w:pStyle w:val="a8"/>
        <w:spacing w:after="0" w:line="240" w:lineRule="auto"/>
        <w:ind w:left="0"/>
        <w:jc w:val="center"/>
        <w:rPr>
          <w:rFonts w:ascii="Liberation Serif" w:hAnsi="Liberation Serif"/>
        </w:rPr>
      </w:pPr>
    </w:p>
    <w:p w:rsidR="00F208D4" w:rsidRPr="003C4B87" w:rsidRDefault="005D1172" w:rsidP="00882063">
      <w:pPr>
        <w:pStyle w:val="pboth"/>
        <w:spacing w:before="0" w:beforeAutospacing="0" w:after="0" w:afterAutospacing="0" w:line="360" w:lineRule="auto"/>
        <w:ind w:firstLine="708"/>
        <w:jc w:val="both"/>
        <w:textAlignment w:val="baseline"/>
        <w:rPr>
          <w:rFonts w:ascii="Liberation Serif" w:hAnsi="Liberation Serif"/>
          <w:i/>
          <w:color w:val="000000"/>
        </w:rPr>
      </w:pPr>
      <w:r w:rsidRPr="003C4B87">
        <w:rPr>
          <w:rFonts w:ascii="Liberation Serif" w:hAnsi="Liberation Serif"/>
          <w:color w:val="000000"/>
        </w:rPr>
        <w:t xml:space="preserve">В </w:t>
      </w:r>
      <w:proofErr w:type="gramStart"/>
      <w:r w:rsidRPr="003C4B87">
        <w:rPr>
          <w:rFonts w:ascii="Liberation Serif" w:hAnsi="Liberation Serif"/>
          <w:color w:val="000000"/>
        </w:rPr>
        <w:t>соответствии</w:t>
      </w:r>
      <w:proofErr w:type="gramEnd"/>
      <w:r w:rsidRPr="003C4B87">
        <w:rPr>
          <w:rFonts w:ascii="Liberation Serif" w:hAnsi="Liberation Serif"/>
          <w:color w:val="000000"/>
        </w:rPr>
        <w:t xml:space="preserve"> со с</w:t>
      </w:r>
      <w:r w:rsidR="00F208D4" w:rsidRPr="003C4B87">
        <w:rPr>
          <w:rFonts w:ascii="Liberation Serif" w:hAnsi="Liberation Serif"/>
          <w:color w:val="000000"/>
        </w:rPr>
        <w:t>тать</w:t>
      </w:r>
      <w:r w:rsidRPr="003C4B87">
        <w:rPr>
          <w:rFonts w:ascii="Liberation Serif" w:hAnsi="Liberation Serif"/>
          <w:color w:val="000000"/>
        </w:rPr>
        <w:t>ей</w:t>
      </w:r>
      <w:r w:rsidR="00F208D4" w:rsidRPr="003C4B87">
        <w:rPr>
          <w:rFonts w:ascii="Liberation Serif" w:hAnsi="Liberation Serif"/>
          <w:color w:val="000000"/>
        </w:rPr>
        <w:t xml:space="preserve"> 14</w:t>
      </w:r>
      <w:r w:rsidRPr="003C4B87">
        <w:rPr>
          <w:rFonts w:ascii="Liberation Serif" w:hAnsi="Liberation Serif"/>
          <w:color w:val="000000"/>
        </w:rPr>
        <w:t xml:space="preserve"> Федерального закона № 25-ФЗ</w:t>
      </w:r>
      <w:r w:rsidR="00F208D4" w:rsidRPr="003C4B87">
        <w:rPr>
          <w:rFonts w:ascii="Liberation Serif" w:hAnsi="Liberation Serif"/>
          <w:color w:val="000000"/>
        </w:rPr>
        <w:t xml:space="preserve"> </w:t>
      </w:r>
      <w:r w:rsidR="00882063" w:rsidRPr="003C4B87">
        <w:rPr>
          <w:rFonts w:ascii="Liberation Serif" w:hAnsi="Liberation Serif"/>
          <w:color w:val="000000"/>
        </w:rPr>
        <w:t>в</w:t>
      </w:r>
      <w:r w:rsidR="00F208D4" w:rsidRPr="003C4B87">
        <w:rPr>
          <w:rFonts w:ascii="Liberation Serif" w:hAnsi="Liberation Serif"/>
          <w:color w:val="000000"/>
        </w:rPr>
        <w:t xml:space="preserve"> связи с прохождением муниципальной службы муниципальному служащему </w:t>
      </w:r>
      <w:r w:rsidR="00F208D4" w:rsidRPr="003C4B87">
        <w:rPr>
          <w:rFonts w:ascii="Liberation Serif" w:hAnsi="Liberation Serif"/>
          <w:i/>
          <w:color w:val="000000"/>
        </w:rPr>
        <w:t>запрещается:</w:t>
      </w:r>
    </w:p>
    <w:p w:rsidR="00F208D4" w:rsidRPr="003C4B87" w:rsidRDefault="00F208D4" w:rsidP="00882063">
      <w:pPr>
        <w:pStyle w:val="pboth"/>
        <w:numPr>
          <w:ilvl w:val="0"/>
          <w:numId w:val="27"/>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bookmarkStart w:id="49" w:name="100296"/>
      <w:bookmarkStart w:id="50" w:name="100106"/>
      <w:bookmarkStart w:id="51" w:name="100107"/>
      <w:bookmarkEnd w:id="49"/>
      <w:bookmarkEnd w:id="50"/>
      <w:bookmarkEnd w:id="51"/>
      <w:r w:rsidRPr="003C4B87">
        <w:rPr>
          <w:rFonts w:ascii="Liberation Serif" w:hAnsi="Liberation Serif"/>
          <w:color w:val="000000"/>
        </w:rPr>
        <w:t>замещать должность муниципальной службы в случае:</w:t>
      </w:r>
    </w:p>
    <w:p w:rsidR="00F208D4" w:rsidRPr="003C4B87" w:rsidRDefault="00F208D4" w:rsidP="00882063">
      <w:pPr>
        <w:pStyle w:val="pboth"/>
        <w:spacing w:before="0" w:beforeAutospacing="0" w:after="0" w:afterAutospacing="0" w:line="360" w:lineRule="auto"/>
        <w:ind w:firstLine="708"/>
        <w:jc w:val="both"/>
        <w:textAlignment w:val="baseline"/>
        <w:rPr>
          <w:rFonts w:ascii="Liberation Serif" w:hAnsi="Liberation Serif"/>
          <w:color w:val="000000"/>
        </w:rPr>
      </w:pPr>
      <w:bookmarkStart w:id="52" w:name="100108"/>
      <w:bookmarkEnd w:id="52"/>
      <w:r w:rsidRPr="003C4B87">
        <w:rPr>
          <w:rFonts w:ascii="Liberation Serif" w:hAnsi="Liberation Serif"/>
          <w:color w:val="000000"/>
        </w:rPr>
        <w:t xml:space="preserve">а) избрания или назначения на государственную должность </w:t>
      </w:r>
      <w:r w:rsidR="00882063" w:rsidRPr="003C4B87">
        <w:rPr>
          <w:rFonts w:ascii="Liberation Serif" w:hAnsi="Liberation Serif"/>
          <w:color w:val="000000"/>
        </w:rPr>
        <w:t>РФ</w:t>
      </w:r>
      <w:r w:rsidRPr="003C4B87">
        <w:rPr>
          <w:rFonts w:ascii="Liberation Serif" w:hAnsi="Liberation Serif"/>
          <w:color w:val="000000"/>
        </w:rPr>
        <w:t xml:space="preserve"> либо на государственную должность субъекта </w:t>
      </w:r>
      <w:r w:rsidR="00882063" w:rsidRPr="003C4B87">
        <w:rPr>
          <w:rFonts w:ascii="Liberation Serif" w:hAnsi="Liberation Serif"/>
          <w:color w:val="000000"/>
        </w:rPr>
        <w:t>РФ</w:t>
      </w:r>
      <w:r w:rsidRPr="003C4B87">
        <w:rPr>
          <w:rFonts w:ascii="Liberation Serif" w:hAnsi="Liberation Serif"/>
          <w:color w:val="000000"/>
        </w:rPr>
        <w:t>, а также в случае назначения на должность государственной службы;</w:t>
      </w:r>
    </w:p>
    <w:p w:rsidR="00F208D4" w:rsidRPr="003C4B87" w:rsidRDefault="00F208D4" w:rsidP="00882063">
      <w:pPr>
        <w:pStyle w:val="pboth"/>
        <w:spacing w:before="0" w:beforeAutospacing="0" w:after="0" w:afterAutospacing="0" w:line="360" w:lineRule="auto"/>
        <w:ind w:firstLine="708"/>
        <w:jc w:val="both"/>
        <w:textAlignment w:val="baseline"/>
        <w:rPr>
          <w:rFonts w:ascii="Liberation Serif" w:hAnsi="Liberation Serif"/>
          <w:color w:val="000000"/>
        </w:rPr>
      </w:pPr>
      <w:bookmarkStart w:id="53" w:name="100109"/>
      <w:bookmarkEnd w:id="53"/>
      <w:r w:rsidRPr="003C4B87">
        <w:rPr>
          <w:rFonts w:ascii="Liberation Serif" w:hAnsi="Liberation Serif"/>
          <w:color w:val="000000"/>
        </w:rPr>
        <w:t>б) избрания или назначения на муниципальную должность;</w:t>
      </w:r>
    </w:p>
    <w:p w:rsidR="00F208D4" w:rsidRPr="003C4B87" w:rsidRDefault="00F208D4" w:rsidP="00882063">
      <w:pPr>
        <w:pStyle w:val="pboth"/>
        <w:spacing w:before="0" w:beforeAutospacing="0" w:after="0" w:afterAutospacing="0" w:line="360" w:lineRule="auto"/>
        <w:ind w:firstLine="708"/>
        <w:jc w:val="both"/>
        <w:textAlignment w:val="baseline"/>
        <w:rPr>
          <w:rFonts w:ascii="Liberation Serif" w:hAnsi="Liberation Serif"/>
          <w:color w:val="000000"/>
        </w:rPr>
      </w:pPr>
      <w:bookmarkStart w:id="54" w:name="100110"/>
      <w:bookmarkEnd w:id="54"/>
      <w:r w:rsidRPr="003C4B87">
        <w:rPr>
          <w:rFonts w:ascii="Liberation Serif" w:hAnsi="Liberation Serif"/>
          <w:color w:val="000000"/>
        </w:rPr>
        <w:t>в) избрания на оплачиваемую выборную должность в органе профессионального союза, в том числе в выборном органе первичной профсоюзной организации, созданной в</w:t>
      </w:r>
      <w:r w:rsidR="00642B7E" w:rsidRPr="003C4B87">
        <w:rPr>
          <w:rFonts w:ascii="Liberation Serif" w:hAnsi="Liberation Serif"/>
          <w:color w:val="000000"/>
        </w:rPr>
        <w:t xml:space="preserve"> органе местного самоуправления</w:t>
      </w:r>
      <w:r w:rsidRPr="003C4B87">
        <w:rPr>
          <w:rFonts w:ascii="Liberation Serif" w:hAnsi="Liberation Serif"/>
          <w:color w:val="000000"/>
        </w:rPr>
        <w:t>;</w:t>
      </w:r>
    </w:p>
    <w:p w:rsidR="00882063" w:rsidRPr="003C4B87" w:rsidRDefault="00F208D4" w:rsidP="00882063">
      <w:pPr>
        <w:pStyle w:val="pboth"/>
        <w:numPr>
          <w:ilvl w:val="0"/>
          <w:numId w:val="27"/>
        </w:numPr>
        <w:tabs>
          <w:tab w:val="left" w:pos="1134"/>
        </w:tabs>
        <w:spacing w:before="0" w:beforeAutospacing="0" w:after="0" w:afterAutospacing="0" w:line="360" w:lineRule="auto"/>
        <w:ind w:left="0" w:firstLine="709"/>
        <w:jc w:val="both"/>
        <w:textAlignment w:val="baseline"/>
        <w:rPr>
          <w:rFonts w:ascii="Liberation Serif" w:hAnsi="Liberation Serif"/>
          <w:color w:val="000000"/>
        </w:rPr>
      </w:pPr>
      <w:bookmarkStart w:id="55" w:name="000100"/>
      <w:bookmarkStart w:id="56" w:name="000104"/>
      <w:bookmarkStart w:id="57" w:name="000101"/>
      <w:bookmarkStart w:id="58" w:name="000088"/>
      <w:bookmarkStart w:id="59" w:name="100297"/>
      <w:bookmarkStart w:id="60" w:name="100111"/>
      <w:bookmarkEnd w:id="55"/>
      <w:bookmarkEnd w:id="56"/>
      <w:bookmarkEnd w:id="57"/>
      <w:bookmarkEnd w:id="58"/>
      <w:bookmarkEnd w:id="59"/>
      <w:bookmarkEnd w:id="60"/>
      <w:r w:rsidRPr="003C4B87">
        <w:rPr>
          <w:rFonts w:ascii="Liberation Serif" w:hAnsi="Liberation Serif"/>
          <w:color w:val="000000"/>
        </w:rPr>
        <w:t>заниматься предпринимательской деятельностью лично или через доверенных лиц</w:t>
      </w:r>
      <w:r w:rsidR="00882063" w:rsidRPr="003C4B87">
        <w:rPr>
          <w:rFonts w:ascii="Liberation Serif" w:hAnsi="Liberation Serif"/>
          <w:color w:val="000000"/>
        </w:rPr>
        <w:t>;</w:t>
      </w:r>
    </w:p>
    <w:p w:rsidR="00882063" w:rsidRPr="003C4B87" w:rsidRDefault="00882063" w:rsidP="00882063">
      <w:pPr>
        <w:pStyle w:val="ad"/>
        <w:shd w:val="clear" w:color="auto" w:fill="FFFFFF"/>
        <w:spacing w:before="0" w:beforeAutospacing="0" w:after="0" w:afterAutospacing="0" w:line="360" w:lineRule="auto"/>
        <w:ind w:firstLine="709"/>
        <w:jc w:val="both"/>
        <w:rPr>
          <w:rFonts w:ascii="Liberation Serif" w:hAnsi="Liberation Serif"/>
          <w:color w:val="000000"/>
        </w:rPr>
      </w:pPr>
      <w:bookmarkStart w:id="61" w:name="100115"/>
      <w:bookmarkEnd w:id="61"/>
      <w:r w:rsidRPr="003C4B87">
        <w:rPr>
          <w:rFonts w:ascii="Liberation Serif" w:hAnsi="Liberation Serif"/>
          <w:color w:val="000000"/>
        </w:rPr>
        <w:t xml:space="preserve">Предпринимательская деятельность представляет собой самостоятельную, осуществляемую на свой риск деятельность, цель которой - систематическое получение прибыли от пользования имуществом, продажи товаров, выполнения работ или оказания услуг лицами, зарегистрированными в этом качестве в установленном законом порядке. Деятельность акционеров не является предпринимательской (она относится к иной не запрещенной законом экономической деятельности). Отсутствие прибыли в рассматриваемом случае </w:t>
      </w:r>
      <w:r w:rsidR="00B56256" w:rsidRPr="003C4B87">
        <w:rPr>
          <w:rFonts w:ascii="Liberation Serif" w:hAnsi="Liberation Serif"/>
          <w:color w:val="000000"/>
        </w:rPr>
        <w:t>не является</w:t>
      </w:r>
      <w:r w:rsidRPr="003C4B87">
        <w:rPr>
          <w:rFonts w:ascii="Liberation Serif" w:hAnsi="Liberation Serif"/>
          <w:color w:val="000000"/>
        </w:rPr>
        <w:t xml:space="preserve"> квалифицирующим признаком, поскольку извлечение прибыли является целью предпринимательской деятельности, а не ее обязательным результатом (статья 2 Гражданского кодекса РФ, Постановление Конституционного Суда РФ от 24.02.2004 № 3-П, п</w:t>
      </w:r>
      <w:r w:rsidR="003C56B2" w:rsidRPr="003C4B87">
        <w:rPr>
          <w:rFonts w:ascii="Liberation Serif" w:hAnsi="Liberation Serif"/>
          <w:color w:val="000000"/>
        </w:rPr>
        <w:t>ункт</w:t>
      </w:r>
      <w:r w:rsidRPr="003C4B87">
        <w:rPr>
          <w:rFonts w:ascii="Liberation Serif" w:hAnsi="Liberation Serif"/>
          <w:color w:val="000000"/>
        </w:rPr>
        <w:t xml:space="preserve"> 13 Постановления Пленума Верховного Суда РФ от 24.10.2006 № 18).</w:t>
      </w:r>
    </w:p>
    <w:p w:rsidR="00882063" w:rsidRPr="003C4B87" w:rsidRDefault="00882063" w:rsidP="00882063">
      <w:pPr>
        <w:pStyle w:val="ad"/>
        <w:shd w:val="clear" w:color="auto" w:fill="FFFFFF"/>
        <w:spacing w:before="0" w:beforeAutospacing="0" w:after="0" w:afterAutospacing="0" w:line="360" w:lineRule="auto"/>
        <w:ind w:firstLine="709"/>
        <w:jc w:val="both"/>
        <w:rPr>
          <w:rFonts w:ascii="Liberation Serif" w:hAnsi="Liberation Serif"/>
          <w:color w:val="000000"/>
        </w:rPr>
      </w:pPr>
      <w:proofErr w:type="gramStart"/>
      <w:r w:rsidRPr="003C4B87">
        <w:rPr>
          <w:rFonts w:ascii="Liberation Serif" w:hAnsi="Liberation Serif"/>
          <w:color w:val="000000"/>
        </w:rPr>
        <w:lastRenderedPageBreak/>
        <w:t>Между тем, суды признают, что в тех случаях, когда не зарегистрированное в качестве индивидуального предпринимателя лицо приобрело для личных нужд жилое помещение или иное недвижимое имущество либо получило его по наследству или по договору дарения, но в связи с отсутствием необходимости в использовании этого имущества временно сдало его в аренду или внаем и в результате такой гражданско-правовой сделки получило доход</w:t>
      </w:r>
      <w:proofErr w:type="gramEnd"/>
      <w:r w:rsidRPr="003C4B87">
        <w:rPr>
          <w:rFonts w:ascii="Liberation Serif" w:hAnsi="Liberation Serif"/>
          <w:color w:val="000000"/>
        </w:rPr>
        <w:t xml:space="preserve"> (</w:t>
      </w:r>
      <w:proofErr w:type="gramStart"/>
      <w:r w:rsidRPr="003C4B87">
        <w:rPr>
          <w:rFonts w:ascii="Liberation Serif" w:hAnsi="Liberation Serif"/>
          <w:color w:val="000000"/>
        </w:rPr>
        <w:t>в том числе в крупном или особо крупном размере), содеянное им не влечет уголовной ответственности за незаконное предпринимательство (пункт 2 Постановления Пленума Верховного Суда РФ от 18.11.2004 № 23).</w:t>
      </w:r>
      <w:proofErr w:type="gramEnd"/>
    </w:p>
    <w:p w:rsidR="00882063" w:rsidRDefault="00882063" w:rsidP="00882063">
      <w:pPr>
        <w:pStyle w:val="ad"/>
        <w:shd w:val="clear" w:color="auto" w:fill="FFFFFF"/>
        <w:spacing w:before="0" w:beforeAutospacing="0" w:after="0" w:afterAutospacing="0" w:line="360" w:lineRule="auto"/>
        <w:ind w:firstLine="709"/>
        <w:jc w:val="both"/>
        <w:rPr>
          <w:rFonts w:ascii="Liberation Serif" w:hAnsi="Liberation Serif"/>
          <w:color w:val="000000"/>
        </w:rPr>
      </w:pPr>
      <w:r w:rsidRPr="003C4B87">
        <w:rPr>
          <w:rFonts w:ascii="Liberation Serif" w:hAnsi="Liberation Serif"/>
          <w:color w:val="000000"/>
        </w:rPr>
        <w:t>Однако последнее время судебная практика пересматривает сложившуюся позицию, все чаще квалифицируя сдачу в аренду именно коммерческой недвижимости как предпринимательскую деятельность, что получило поддержку и у налоговых органов (определение Верховного Суда РФ от 08.04.2015 № 59-КГ15-2, письмо ФНС РФ от 24 декабря 2015 года № СА-4-7/22683).</w:t>
      </w:r>
    </w:p>
    <w:p w:rsidR="005B155A" w:rsidRPr="005B155A" w:rsidRDefault="005B155A" w:rsidP="005B155A">
      <w:pPr>
        <w:shd w:val="clear" w:color="auto" w:fill="FFFFFF"/>
        <w:spacing w:after="0" w:line="360" w:lineRule="auto"/>
        <w:ind w:firstLine="709"/>
        <w:jc w:val="both"/>
        <w:rPr>
          <w:rFonts w:ascii="Liberation Serif" w:eastAsia="Times New Roman" w:hAnsi="Liberation Serif" w:cs="Times New Roman"/>
          <w:color w:val="000000"/>
          <w:sz w:val="24"/>
          <w:szCs w:val="24"/>
          <w:lang w:eastAsia="ru-RU"/>
        </w:rPr>
      </w:pPr>
      <w:r w:rsidRPr="005B155A">
        <w:rPr>
          <w:rFonts w:ascii="Liberation Serif" w:eastAsia="Times New Roman" w:hAnsi="Liberation Serif" w:cs="Times New Roman"/>
          <w:color w:val="000000"/>
          <w:sz w:val="24"/>
          <w:szCs w:val="24"/>
          <w:lang w:eastAsia="ru-RU"/>
        </w:rPr>
        <w:t>Деятельность акционеров не является предпринимательской, однако, следует иметь в виду, что отдельные виды акций дают право на участие в управлении коммерческими организациями (например, участие в общем собрании акционеров и голосование по вопросу), что для муниципальных служащих запрещено законом.</w:t>
      </w:r>
    </w:p>
    <w:p w:rsidR="00882063" w:rsidRPr="003C4B87" w:rsidRDefault="00882063" w:rsidP="00882063">
      <w:pPr>
        <w:pStyle w:val="pboth"/>
        <w:numPr>
          <w:ilvl w:val="0"/>
          <w:numId w:val="25"/>
        </w:numPr>
        <w:tabs>
          <w:tab w:val="left" w:pos="1134"/>
        </w:tabs>
        <w:spacing w:before="0" w:beforeAutospacing="0" w:after="0" w:afterAutospacing="0" w:line="360" w:lineRule="auto"/>
        <w:ind w:left="0" w:firstLine="709"/>
        <w:jc w:val="both"/>
        <w:textAlignment w:val="baseline"/>
        <w:rPr>
          <w:rFonts w:ascii="Liberation Serif" w:hAnsi="Liberation Serif"/>
          <w:color w:val="000000"/>
        </w:rPr>
      </w:pPr>
      <w:r w:rsidRPr="003C4B87">
        <w:rPr>
          <w:rFonts w:ascii="Liberation Serif" w:hAnsi="Liberation Serif"/>
          <w:color w:val="000000"/>
        </w:rPr>
        <w:t>участвовать в управлении коммерческой организацией или в управлении некоммерческой организацией, за исключением:</w:t>
      </w:r>
    </w:p>
    <w:p w:rsidR="00882063" w:rsidRPr="003C4B87" w:rsidRDefault="00882063" w:rsidP="00882063">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xml:space="preserve">1) участия в управлении политической партией; </w:t>
      </w:r>
    </w:p>
    <w:p w:rsidR="00882063" w:rsidRPr="003C4B87" w:rsidRDefault="00882063" w:rsidP="00882063">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2) участия на безвозмездной основе в управлении органом профсоюза, в том числе созданного в о</w:t>
      </w:r>
      <w:r w:rsidR="00642B7E" w:rsidRPr="003C4B87">
        <w:rPr>
          <w:rFonts w:ascii="Liberation Serif" w:hAnsi="Liberation Serif"/>
          <w:color w:val="000000"/>
        </w:rPr>
        <w:t>ргане местного самоуправления</w:t>
      </w:r>
      <w:r w:rsidRPr="003C4B87">
        <w:rPr>
          <w:rFonts w:ascii="Liberation Serif" w:hAnsi="Liberation Serif"/>
          <w:color w:val="000000"/>
        </w:rPr>
        <w:t xml:space="preserve">; </w:t>
      </w:r>
    </w:p>
    <w:p w:rsidR="00882063" w:rsidRPr="003C4B87" w:rsidRDefault="00882063" w:rsidP="00882063">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xml:space="preserve">3) участия в съезде (конференции) или общем собрании общественной организации, жилищного, жилищно-строительного, гаражного кооперативов, товарищества собственников недвижимости, также с разрешения представителя нанимателя (работодателя) допускается участие в качестве единоличного исполнительного органа или вхождение в состав </w:t>
      </w:r>
      <w:r w:rsidR="00826A4C" w:rsidRPr="003C4B87">
        <w:rPr>
          <w:rFonts w:ascii="Liberation Serif" w:hAnsi="Liberation Serif"/>
          <w:color w:val="000000"/>
        </w:rPr>
        <w:t>коллегиальных органов управления,</w:t>
      </w:r>
      <w:r w:rsidRPr="003C4B87">
        <w:rPr>
          <w:rFonts w:ascii="Liberation Serif" w:hAnsi="Liberation Serif"/>
          <w:color w:val="000000"/>
        </w:rPr>
        <w:t xml:space="preserve"> указанных в настоящем пункте организаций;</w:t>
      </w:r>
    </w:p>
    <w:p w:rsidR="00882063" w:rsidRPr="003C4B87" w:rsidRDefault="00882063" w:rsidP="00882063">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xml:space="preserve">4) представления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или управления находящимися в муниципальной собственности акциями (долями участия в уставном капитале); </w:t>
      </w:r>
    </w:p>
    <w:p w:rsidR="00882063" w:rsidRPr="003C4B87" w:rsidRDefault="00882063" w:rsidP="00882063">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5) иных случаев, предусмотренных федеральными законами.</w:t>
      </w:r>
    </w:p>
    <w:p w:rsidR="00882063" w:rsidRPr="003C4B87" w:rsidRDefault="00882063" w:rsidP="00882063">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lastRenderedPageBreak/>
        <w:t xml:space="preserve">В </w:t>
      </w:r>
      <w:proofErr w:type="gramStart"/>
      <w:r w:rsidRPr="003C4B87">
        <w:rPr>
          <w:rFonts w:ascii="Liberation Serif" w:hAnsi="Liberation Serif"/>
          <w:color w:val="000000"/>
        </w:rPr>
        <w:t>случае</w:t>
      </w:r>
      <w:proofErr w:type="gramEnd"/>
      <w:r w:rsidRPr="003C4B87">
        <w:rPr>
          <w:rFonts w:ascii="Liberation Serif" w:hAnsi="Liberation Serif"/>
          <w:color w:val="000000"/>
        </w:rPr>
        <w:t xml:space="preserve"> необходимости получения согласия работодателя муниципальный служащий должен подать соответствующее заявление по форме и в порядке, утвержденным муниципальным правов</w:t>
      </w:r>
      <w:r w:rsidR="00D13850" w:rsidRPr="003C4B87">
        <w:rPr>
          <w:rFonts w:ascii="Liberation Serif" w:hAnsi="Liberation Serif"/>
          <w:color w:val="000000"/>
        </w:rPr>
        <w:t xml:space="preserve">ым актом </w:t>
      </w:r>
      <w:r w:rsidRPr="00BF1392">
        <w:rPr>
          <w:rFonts w:ascii="Liberation Serif" w:hAnsi="Liberation Serif"/>
          <w:color w:val="000000"/>
        </w:rPr>
        <w:t>(</w:t>
      </w:r>
      <w:r w:rsidR="00D13850" w:rsidRPr="00BF1392">
        <w:rPr>
          <w:rFonts w:ascii="Liberation Serif" w:hAnsi="Liberation Serif"/>
          <w:color w:val="000000"/>
        </w:rPr>
        <w:t>П</w:t>
      </w:r>
      <w:r w:rsidRPr="00BF1392">
        <w:rPr>
          <w:rFonts w:ascii="Liberation Serif" w:hAnsi="Liberation Serif"/>
          <w:color w:val="000000"/>
        </w:rPr>
        <w:t xml:space="preserve">риложение № </w:t>
      </w:r>
      <w:r w:rsidR="00BF1392" w:rsidRPr="00BF1392">
        <w:rPr>
          <w:rFonts w:ascii="Liberation Serif" w:hAnsi="Liberation Serif"/>
          <w:color w:val="000000"/>
        </w:rPr>
        <w:t>11</w:t>
      </w:r>
      <w:r w:rsidRPr="00BF1392">
        <w:rPr>
          <w:rFonts w:ascii="Liberation Serif" w:hAnsi="Liberation Serif"/>
          <w:color w:val="000000"/>
        </w:rPr>
        <w:t>).</w:t>
      </w:r>
    </w:p>
    <w:p w:rsidR="00882063" w:rsidRPr="003C4B87" w:rsidRDefault="00882063" w:rsidP="00882063">
      <w:pPr>
        <w:pStyle w:val="pboth"/>
        <w:numPr>
          <w:ilvl w:val="0"/>
          <w:numId w:val="25"/>
        </w:numPr>
        <w:tabs>
          <w:tab w:val="left" w:pos="1134"/>
        </w:tabs>
        <w:spacing w:before="0" w:beforeAutospacing="0" w:after="0" w:afterAutospacing="0" w:line="360" w:lineRule="auto"/>
        <w:ind w:left="0" w:firstLine="709"/>
        <w:jc w:val="both"/>
        <w:textAlignment w:val="baseline"/>
        <w:rPr>
          <w:rFonts w:ascii="Liberation Serif" w:hAnsi="Liberation Serif"/>
          <w:color w:val="000000"/>
        </w:rPr>
      </w:pPr>
      <w:bookmarkStart w:id="62" w:name="100112"/>
      <w:bookmarkEnd w:id="62"/>
      <w:r w:rsidRPr="003C4B87">
        <w:rPr>
          <w:rFonts w:ascii="Liberation Serif" w:hAnsi="Liberation Serif"/>
          <w:color w:val="000000"/>
        </w:rPr>
        <w:t xml:space="preserve">быть поверенным или представителем по делам третьих лиц в </w:t>
      </w:r>
      <w:r w:rsidR="00642B7E" w:rsidRPr="003C4B87">
        <w:rPr>
          <w:rFonts w:ascii="Liberation Serif" w:hAnsi="Liberation Serif"/>
          <w:color w:val="000000"/>
        </w:rPr>
        <w:t>органе местного самоуправления, в котором</w:t>
      </w:r>
      <w:r w:rsidRPr="003C4B87">
        <w:rPr>
          <w:rFonts w:ascii="Liberation Serif" w:hAnsi="Liberation Serif"/>
          <w:color w:val="000000"/>
        </w:rPr>
        <w:t xml:space="preserve"> он замещает должность муниципальной службы либо которые непосредственно подчинены или подконтрольны ему, если иное не предусмотрено федеральными законами. Следует обратить внимание, что запрет не распространяется на органы, в которых служащий не </w:t>
      </w:r>
      <w:proofErr w:type="gramStart"/>
      <w:r w:rsidRPr="003C4B87">
        <w:rPr>
          <w:rFonts w:ascii="Liberation Serif" w:hAnsi="Liberation Serif"/>
          <w:color w:val="000000"/>
        </w:rPr>
        <w:t>замещает должности и которые неподконтрольны</w:t>
      </w:r>
      <w:proofErr w:type="gramEnd"/>
      <w:r w:rsidRPr="003C4B87">
        <w:rPr>
          <w:rFonts w:ascii="Liberation Serif" w:hAnsi="Liberation Serif"/>
          <w:color w:val="000000"/>
        </w:rPr>
        <w:t>, неподотчетны ему.</w:t>
      </w:r>
      <w:bookmarkStart w:id="63" w:name="000087"/>
      <w:bookmarkStart w:id="64" w:name="100113"/>
      <w:bookmarkEnd w:id="63"/>
      <w:bookmarkEnd w:id="64"/>
    </w:p>
    <w:p w:rsidR="00882063" w:rsidRPr="003C4B87" w:rsidRDefault="00882063" w:rsidP="00882063">
      <w:pPr>
        <w:pStyle w:val="pboth"/>
        <w:numPr>
          <w:ilvl w:val="0"/>
          <w:numId w:val="25"/>
        </w:numPr>
        <w:tabs>
          <w:tab w:val="left" w:pos="1134"/>
        </w:tabs>
        <w:spacing w:before="0" w:beforeAutospacing="0" w:after="0" w:afterAutospacing="0" w:line="360" w:lineRule="auto"/>
        <w:ind w:left="0" w:firstLine="709"/>
        <w:jc w:val="both"/>
        <w:textAlignment w:val="baseline"/>
        <w:rPr>
          <w:rFonts w:ascii="Liberation Serif" w:hAnsi="Liberation Serif"/>
          <w:color w:val="000000"/>
        </w:rPr>
      </w:pPr>
      <w:proofErr w:type="gramStart"/>
      <w:r w:rsidRPr="003C4B87">
        <w:rPr>
          <w:rFonts w:ascii="Liberation Serif" w:hAnsi="Liberation Serif"/>
          <w:color w:val="000000"/>
        </w:rPr>
        <w:t>п</w:t>
      </w:r>
      <w:proofErr w:type="gramEnd"/>
      <w:r w:rsidRPr="003C4B87">
        <w:rPr>
          <w:rFonts w:ascii="Liberation Serif" w:hAnsi="Liberation Serif"/>
          <w:color w:val="000000"/>
        </w:rPr>
        <w:t xml:space="preserve">олучать в связи с должностным положением или в связи с исполнением должностных обязанностей вознаграждения от физических и юридических лиц (подарки, денежное вознаграждение, ссуды, услуги, оплату развлечений, отдыха, транспортных расходов и иные вознаграждения). </w:t>
      </w:r>
    </w:p>
    <w:p w:rsidR="00882063" w:rsidRPr="003C4B87" w:rsidRDefault="00882063" w:rsidP="00882063">
      <w:pPr>
        <w:pStyle w:val="pboth"/>
        <w:tabs>
          <w:tab w:val="left" w:pos="1134"/>
        </w:tabs>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b/>
          <w:color w:val="000000"/>
        </w:rPr>
        <w:t>!</w:t>
      </w:r>
      <w:r w:rsidRPr="003C4B87">
        <w:rPr>
          <w:rFonts w:ascii="Liberation Serif" w:hAnsi="Liberation Serif"/>
          <w:color w:val="000000"/>
        </w:rPr>
        <w:t xml:space="preserve"> Допускается получать в связи с протокольными мероприятиями, со служебными командировками и с другими официальными мероприятиями, НО они признаются муниципальной собственностью, в связи чем:</w:t>
      </w:r>
    </w:p>
    <w:p w:rsidR="00F3471B" w:rsidRPr="003C4B87" w:rsidRDefault="00882063" w:rsidP="00882063">
      <w:pPr>
        <w:pStyle w:val="pboth"/>
        <w:tabs>
          <w:tab w:val="left" w:pos="1134"/>
        </w:tabs>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xml:space="preserve"> </w:t>
      </w:r>
      <w:r w:rsidR="00F3471B" w:rsidRPr="003C4B87">
        <w:rPr>
          <w:rFonts w:ascii="Liberation Serif" w:hAnsi="Liberation Serif"/>
          <w:color w:val="000000"/>
        </w:rPr>
        <w:t>*</w:t>
      </w:r>
      <w:r w:rsidRPr="003C4B87">
        <w:rPr>
          <w:rFonts w:ascii="Liberation Serif" w:hAnsi="Liberation Serif"/>
          <w:color w:val="000000"/>
        </w:rPr>
        <w:t xml:space="preserve">не позднее 3 рабочих дней со дня получения подарка (либо со дня возвращения с командировки) муниципальный служащий обязан представить в орган уведомление </w:t>
      </w:r>
      <w:r w:rsidR="00F3471B" w:rsidRPr="00BF1392">
        <w:rPr>
          <w:rFonts w:ascii="Liberation Serif" w:hAnsi="Liberation Serif"/>
          <w:color w:val="000000"/>
        </w:rPr>
        <w:t xml:space="preserve">(Приложение № </w:t>
      </w:r>
      <w:r w:rsidR="00BF1392" w:rsidRPr="00BF1392">
        <w:rPr>
          <w:rFonts w:ascii="Liberation Serif" w:hAnsi="Liberation Serif"/>
          <w:color w:val="000000"/>
        </w:rPr>
        <w:t>12</w:t>
      </w:r>
      <w:r w:rsidR="00F3471B" w:rsidRPr="00BF1392">
        <w:rPr>
          <w:rFonts w:ascii="Liberation Serif" w:hAnsi="Liberation Serif"/>
          <w:color w:val="000000"/>
        </w:rPr>
        <w:t>)</w:t>
      </w:r>
      <w:r w:rsidR="00F3471B" w:rsidRPr="003C4B87">
        <w:rPr>
          <w:rFonts w:ascii="Liberation Serif" w:hAnsi="Liberation Serif"/>
          <w:color w:val="000000"/>
        </w:rPr>
        <w:t xml:space="preserve"> в порядке, установленном муниципальным правовым актом;</w:t>
      </w:r>
    </w:p>
    <w:p w:rsidR="00F3471B" w:rsidRPr="003C4B87" w:rsidRDefault="00F3471B" w:rsidP="00882063">
      <w:pPr>
        <w:pStyle w:val="pboth"/>
        <w:tabs>
          <w:tab w:val="left" w:pos="1134"/>
        </w:tabs>
        <w:spacing w:before="0" w:beforeAutospacing="0" w:after="0" w:afterAutospacing="0" w:line="360" w:lineRule="auto"/>
        <w:ind w:firstLine="709"/>
        <w:jc w:val="both"/>
        <w:textAlignment w:val="baseline"/>
        <w:rPr>
          <w:rFonts w:ascii="Liberation Serif" w:hAnsi="Liberation Serif"/>
          <w:color w:val="000000"/>
        </w:rPr>
      </w:pPr>
      <w:proofErr w:type="gramStart"/>
      <w:r w:rsidRPr="003C4B87">
        <w:rPr>
          <w:rFonts w:ascii="Liberation Serif" w:hAnsi="Liberation Serif"/>
          <w:color w:val="000000"/>
        </w:rPr>
        <w:t>*п</w:t>
      </w:r>
      <w:r w:rsidR="00882063" w:rsidRPr="003C4B87">
        <w:rPr>
          <w:rFonts w:ascii="Liberation Serif" w:hAnsi="Liberation Serif"/>
          <w:color w:val="000000"/>
        </w:rPr>
        <w:t>одарок, стоимость которого подтверждается документами и превышает 3 тыс. рублей либо стоимость которого получившему его служащему, работнику неизвестна, сдается ответственному лицу, которое принимает его на хранение, по акту приема-передачи не позднее 5 рабочих дней со дня регистрации уведомления в соо</w:t>
      </w:r>
      <w:r w:rsidRPr="003C4B87">
        <w:rPr>
          <w:rFonts w:ascii="Liberation Serif" w:hAnsi="Liberation Serif"/>
          <w:color w:val="000000"/>
        </w:rPr>
        <w:t>тветствующем журнале регистрации;</w:t>
      </w:r>
      <w:proofErr w:type="gramEnd"/>
    </w:p>
    <w:p w:rsidR="00882063" w:rsidRPr="003C4B87" w:rsidRDefault="00F3471B" w:rsidP="00882063">
      <w:pPr>
        <w:pStyle w:val="pboth"/>
        <w:tabs>
          <w:tab w:val="left" w:pos="1134"/>
        </w:tabs>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*м</w:t>
      </w:r>
      <w:r w:rsidR="00882063" w:rsidRPr="003C4B87">
        <w:rPr>
          <w:rFonts w:ascii="Liberation Serif" w:hAnsi="Liberation Serif"/>
          <w:color w:val="000000"/>
        </w:rPr>
        <w:t>униципальный служащий, сдавший подарок, может его выкупить в порядке, устанавливаемом нормативными правовыми актами РФ,</w:t>
      </w:r>
      <w:r w:rsidRPr="003C4B87">
        <w:rPr>
          <w:rFonts w:ascii="Liberation Serif" w:hAnsi="Liberation Serif"/>
          <w:color w:val="000000"/>
        </w:rPr>
        <w:t xml:space="preserve"> </w:t>
      </w:r>
      <w:r w:rsidR="00882063" w:rsidRPr="003C4B87">
        <w:rPr>
          <w:rFonts w:ascii="Liberation Serif" w:hAnsi="Liberation Serif"/>
          <w:color w:val="000000"/>
        </w:rPr>
        <w:t>подав соответствующее заявление</w:t>
      </w:r>
      <w:bookmarkStart w:id="65" w:name="100114"/>
      <w:bookmarkEnd w:id="65"/>
      <w:r w:rsidR="00277498" w:rsidRPr="003C4B87">
        <w:rPr>
          <w:rFonts w:ascii="Liberation Serif" w:hAnsi="Liberation Serif"/>
          <w:color w:val="000000"/>
        </w:rPr>
        <w:t>;</w:t>
      </w:r>
    </w:p>
    <w:p w:rsidR="00882063" w:rsidRPr="003C4B87" w:rsidRDefault="00882063" w:rsidP="00882063">
      <w:pPr>
        <w:pStyle w:val="pboth"/>
        <w:numPr>
          <w:ilvl w:val="0"/>
          <w:numId w:val="26"/>
        </w:numPr>
        <w:tabs>
          <w:tab w:val="left" w:pos="1134"/>
        </w:tabs>
        <w:spacing w:before="0" w:beforeAutospacing="0" w:after="0" w:afterAutospacing="0" w:line="360" w:lineRule="auto"/>
        <w:ind w:left="0" w:firstLine="709"/>
        <w:jc w:val="both"/>
        <w:textAlignment w:val="baseline"/>
        <w:rPr>
          <w:rFonts w:ascii="Liberation Serif" w:hAnsi="Liberation Serif"/>
          <w:color w:val="000000"/>
        </w:rPr>
      </w:pPr>
      <w:r w:rsidRPr="003C4B87">
        <w:rPr>
          <w:rFonts w:ascii="Liberation Serif" w:hAnsi="Liberation Serif"/>
          <w:color w:val="000000"/>
        </w:rPr>
        <w:t xml:space="preserve">выезжать в командировки за счет средств физических и юридических лиц, за исключением командировок, осуществляемых на взаимной основе по договоренности </w:t>
      </w:r>
      <w:r w:rsidR="00642B7E" w:rsidRPr="003C4B87">
        <w:rPr>
          <w:rFonts w:ascii="Liberation Serif" w:hAnsi="Liberation Serif"/>
          <w:color w:val="000000"/>
        </w:rPr>
        <w:t xml:space="preserve">органа местного самоуправления </w:t>
      </w:r>
      <w:r w:rsidRPr="003C4B87">
        <w:rPr>
          <w:rFonts w:ascii="Liberation Serif" w:hAnsi="Liberation Serif"/>
          <w:color w:val="000000"/>
        </w:rPr>
        <w:t>с ор</w:t>
      </w:r>
      <w:r w:rsidR="00642B7E" w:rsidRPr="003C4B87">
        <w:rPr>
          <w:rFonts w:ascii="Liberation Serif" w:hAnsi="Liberation Serif"/>
          <w:color w:val="000000"/>
        </w:rPr>
        <w:t>ганами местного самоуправления</w:t>
      </w:r>
      <w:r w:rsidRPr="003C4B87">
        <w:rPr>
          <w:rFonts w:ascii="Liberation Serif" w:hAnsi="Liberation Serif"/>
          <w:color w:val="000000"/>
        </w:rPr>
        <w:t>, а также с органами государственной власти и органами местного самоуправления иностранных государств, международными и иностранными некоммерческими организациями;</w:t>
      </w:r>
    </w:p>
    <w:p w:rsidR="00F208D4" w:rsidRPr="003C4B87" w:rsidRDefault="00F208D4" w:rsidP="00ED442C">
      <w:pPr>
        <w:pStyle w:val="pboth"/>
        <w:numPr>
          <w:ilvl w:val="0"/>
          <w:numId w:val="26"/>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r w:rsidRPr="003C4B87">
        <w:rPr>
          <w:rFonts w:ascii="Liberation Serif" w:hAnsi="Liberation Serif"/>
          <w:color w:val="000000"/>
        </w:rPr>
        <w:t>использовать в целях, не связанных с исполнением должностных обязанностей, средства материально-технического, финансового и иного обеспечения, другое муниципальное имущество;</w:t>
      </w:r>
    </w:p>
    <w:p w:rsidR="00F208D4" w:rsidRPr="003C4B87" w:rsidRDefault="00F208D4" w:rsidP="00ED442C">
      <w:pPr>
        <w:pStyle w:val="pboth"/>
        <w:numPr>
          <w:ilvl w:val="0"/>
          <w:numId w:val="26"/>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bookmarkStart w:id="66" w:name="100116"/>
      <w:bookmarkEnd w:id="66"/>
      <w:r w:rsidRPr="003C4B87">
        <w:rPr>
          <w:rFonts w:ascii="Liberation Serif" w:hAnsi="Liberation Serif"/>
          <w:color w:val="000000"/>
        </w:rPr>
        <w:t xml:space="preserve">разглашать или использовать в целях, не связанных с муниципальной службой, сведения, отнесенные в соответствии с федеральными законами к сведениям </w:t>
      </w:r>
      <w:r w:rsidRPr="003C4B87">
        <w:rPr>
          <w:rFonts w:ascii="Liberation Serif" w:hAnsi="Liberation Serif"/>
          <w:color w:val="000000"/>
        </w:rPr>
        <w:lastRenderedPageBreak/>
        <w:t>конфиденциального характера, или служебную информацию, ставшие ему известными в связи с исполнением должностных обязанностей;</w:t>
      </w:r>
    </w:p>
    <w:p w:rsidR="00F208D4" w:rsidRPr="003C4B87" w:rsidRDefault="00F208D4" w:rsidP="00ED442C">
      <w:pPr>
        <w:pStyle w:val="pboth"/>
        <w:numPr>
          <w:ilvl w:val="0"/>
          <w:numId w:val="26"/>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bookmarkStart w:id="67" w:name="100117"/>
      <w:bookmarkEnd w:id="67"/>
      <w:r w:rsidRPr="003C4B87">
        <w:rPr>
          <w:rFonts w:ascii="Liberation Serif" w:hAnsi="Liberation Serif"/>
          <w:color w:val="000000"/>
        </w:rPr>
        <w:t xml:space="preserve">допускать публичные высказывания, суждения и оценки, в том числе в средствах массовой информации, в отношении деятельности </w:t>
      </w:r>
      <w:r w:rsidR="00642B7E" w:rsidRPr="003C4B87">
        <w:rPr>
          <w:rFonts w:ascii="Liberation Serif" w:hAnsi="Liberation Serif"/>
          <w:color w:val="000000"/>
        </w:rPr>
        <w:t xml:space="preserve">органа местного самоуправления </w:t>
      </w:r>
      <w:r w:rsidRPr="003C4B87">
        <w:rPr>
          <w:rFonts w:ascii="Liberation Serif" w:hAnsi="Liberation Serif"/>
          <w:color w:val="000000"/>
        </w:rPr>
        <w:t>и их руководителей, если это не входит в его должностные обязанности;</w:t>
      </w:r>
    </w:p>
    <w:p w:rsidR="00F208D4" w:rsidRPr="003C4B87" w:rsidRDefault="00F208D4" w:rsidP="00ED442C">
      <w:pPr>
        <w:pStyle w:val="pboth"/>
        <w:numPr>
          <w:ilvl w:val="0"/>
          <w:numId w:val="26"/>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bookmarkStart w:id="68" w:name="000009"/>
      <w:bookmarkStart w:id="69" w:name="100118"/>
      <w:bookmarkEnd w:id="68"/>
      <w:bookmarkEnd w:id="69"/>
      <w:r w:rsidRPr="003C4B87">
        <w:rPr>
          <w:rFonts w:ascii="Liberation Serif" w:hAnsi="Liberation Serif"/>
          <w:color w:val="000000"/>
        </w:rPr>
        <w:t>принимать без письменного разрешения главы муниципального образования награды, почетные и специальные звания (за исключением научных) иностранных государств, международных организаций, а также политических партий, других общественных объединений и религиозных объединений, если в его должностные обязанности входит взаимодействие с указанными организациями и объединениями;</w:t>
      </w:r>
    </w:p>
    <w:p w:rsidR="00F208D4" w:rsidRPr="003C4B87" w:rsidRDefault="00F208D4" w:rsidP="00ED442C">
      <w:pPr>
        <w:pStyle w:val="pboth"/>
        <w:numPr>
          <w:ilvl w:val="0"/>
          <w:numId w:val="26"/>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bookmarkStart w:id="70" w:name="100119"/>
      <w:bookmarkEnd w:id="70"/>
      <w:r w:rsidRPr="003C4B87">
        <w:rPr>
          <w:rFonts w:ascii="Liberation Serif" w:hAnsi="Liberation Serif"/>
          <w:color w:val="000000"/>
        </w:rPr>
        <w:t>использовать преимущества должностного положения для предвыборной агитации, а также для агитации по вопросам референдума;</w:t>
      </w:r>
    </w:p>
    <w:p w:rsidR="00F208D4" w:rsidRPr="003C4B87" w:rsidRDefault="00F208D4" w:rsidP="00ED442C">
      <w:pPr>
        <w:pStyle w:val="pboth"/>
        <w:numPr>
          <w:ilvl w:val="0"/>
          <w:numId w:val="26"/>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bookmarkStart w:id="71" w:name="100120"/>
      <w:bookmarkEnd w:id="71"/>
      <w:r w:rsidRPr="003C4B87">
        <w:rPr>
          <w:rFonts w:ascii="Liberation Serif" w:hAnsi="Liberation Serif"/>
          <w:color w:val="000000"/>
        </w:rPr>
        <w:t>использовать свое должностное положение в интересах политических партий, религиозных и других общественных объединений, а также публично выражать отношение к указанным объединениям в качестве муниципального служащего;</w:t>
      </w:r>
    </w:p>
    <w:p w:rsidR="00F208D4" w:rsidRPr="003C4B87" w:rsidRDefault="00F208D4" w:rsidP="00ED442C">
      <w:pPr>
        <w:pStyle w:val="pboth"/>
        <w:numPr>
          <w:ilvl w:val="0"/>
          <w:numId w:val="26"/>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bookmarkStart w:id="72" w:name="100121"/>
      <w:bookmarkEnd w:id="72"/>
      <w:r w:rsidRPr="003C4B87">
        <w:rPr>
          <w:rFonts w:ascii="Liberation Serif" w:hAnsi="Liberation Serif"/>
          <w:color w:val="000000"/>
        </w:rPr>
        <w:t>создавать в органах местного самоуправления, иных муниципальных органах структуры политических партий, религиозных и других общественных объединений (за исключением профессиональных союзов, а также ветеранских и иных органов общественной самодеятельности) или способствовать созданию указанных структур;</w:t>
      </w:r>
    </w:p>
    <w:p w:rsidR="00F208D4" w:rsidRPr="003C4B87" w:rsidRDefault="00F208D4" w:rsidP="00ED442C">
      <w:pPr>
        <w:pStyle w:val="pboth"/>
        <w:numPr>
          <w:ilvl w:val="0"/>
          <w:numId w:val="26"/>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bookmarkStart w:id="73" w:name="100122"/>
      <w:bookmarkEnd w:id="73"/>
      <w:r w:rsidRPr="003C4B87">
        <w:rPr>
          <w:rFonts w:ascii="Liberation Serif" w:hAnsi="Liberation Serif"/>
          <w:color w:val="000000"/>
        </w:rPr>
        <w:t>прекращать исполнение должностных обязанностей в целях урегулирования трудового спора;</w:t>
      </w:r>
    </w:p>
    <w:p w:rsidR="00F208D4" w:rsidRPr="003C4B87" w:rsidRDefault="00F208D4" w:rsidP="00ED442C">
      <w:pPr>
        <w:pStyle w:val="pboth"/>
        <w:numPr>
          <w:ilvl w:val="0"/>
          <w:numId w:val="26"/>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bookmarkStart w:id="74" w:name="100123"/>
      <w:bookmarkEnd w:id="74"/>
      <w:r w:rsidRPr="003C4B87">
        <w:rPr>
          <w:rFonts w:ascii="Liberation Serif" w:hAnsi="Liberation Serif"/>
          <w:color w:val="000000"/>
        </w:rPr>
        <w:t xml:space="preserve">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w:t>
      </w:r>
      <w:r w:rsidR="00ED442C" w:rsidRPr="003C4B87">
        <w:rPr>
          <w:rFonts w:ascii="Liberation Serif" w:hAnsi="Liberation Serif"/>
          <w:color w:val="000000"/>
        </w:rPr>
        <w:t>РФ</w:t>
      </w:r>
      <w:r w:rsidRPr="003C4B87">
        <w:rPr>
          <w:rFonts w:ascii="Liberation Serif" w:hAnsi="Liberation Serif"/>
          <w:color w:val="000000"/>
        </w:rPr>
        <w:t xml:space="preserve"> их структурных подразделений, если иное не предусмотрено международным договором </w:t>
      </w:r>
      <w:r w:rsidR="00ED442C" w:rsidRPr="003C4B87">
        <w:rPr>
          <w:rFonts w:ascii="Liberation Serif" w:hAnsi="Liberation Serif"/>
          <w:color w:val="000000"/>
        </w:rPr>
        <w:t>РФ</w:t>
      </w:r>
      <w:r w:rsidRPr="003C4B87">
        <w:rPr>
          <w:rFonts w:ascii="Liberation Serif" w:hAnsi="Liberation Serif"/>
          <w:color w:val="000000"/>
        </w:rPr>
        <w:t xml:space="preserve"> или законодательством </w:t>
      </w:r>
      <w:r w:rsidR="00ED442C" w:rsidRPr="003C4B87">
        <w:rPr>
          <w:rFonts w:ascii="Liberation Serif" w:hAnsi="Liberation Serif"/>
          <w:color w:val="000000"/>
        </w:rPr>
        <w:t>РФ</w:t>
      </w:r>
      <w:r w:rsidRPr="003C4B87">
        <w:rPr>
          <w:rFonts w:ascii="Liberation Serif" w:hAnsi="Liberation Serif"/>
          <w:color w:val="000000"/>
        </w:rPr>
        <w:t>;</w:t>
      </w:r>
    </w:p>
    <w:p w:rsidR="00136CD8" w:rsidRPr="003C4B87" w:rsidRDefault="00F208D4" w:rsidP="00136CD8">
      <w:pPr>
        <w:pStyle w:val="pboth"/>
        <w:numPr>
          <w:ilvl w:val="0"/>
          <w:numId w:val="26"/>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bookmarkStart w:id="75" w:name="100124"/>
      <w:bookmarkEnd w:id="75"/>
      <w:r w:rsidRPr="003C4B87">
        <w:rPr>
          <w:rFonts w:ascii="Liberation Serif" w:hAnsi="Liberation Serif"/>
          <w:color w:val="000000"/>
        </w:rPr>
        <w:t xml:space="preserve">заниматься без письменного разрешения представителя нанимателя (работодателя) оплачиваемой деятельностью, финансируемой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w:t>
      </w:r>
      <w:r w:rsidR="00ED442C" w:rsidRPr="003C4B87">
        <w:rPr>
          <w:rFonts w:ascii="Liberation Serif" w:hAnsi="Liberation Serif"/>
          <w:color w:val="000000"/>
        </w:rPr>
        <w:t>РФ</w:t>
      </w:r>
      <w:r w:rsidRPr="003C4B87">
        <w:rPr>
          <w:rFonts w:ascii="Liberation Serif" w:hAnsi="Liberation Serif"/>
          <w:color w:val="000000"/>
        </w:rPr>
        <w:t xml:space="preserve"> или законодательством </w:t>
      </w:r>
      <w:r w:rsidR="00ED442C" w:rsidRPr="003C4B87">
        <w:rPr>
          <w:rFonts w:ascii="Liberation Serif" w:hAnsi="Liberation Serif"/>
          <w:color w:val="000000"/>
        </w:rPr>
        <w:t>РФ</w:t>
      </w:r>
      <w:r w:rsidRPr="003C4B87">
        <w:rPr>
          <w:rFonts w:ascii="Liberation Serif" w:hAnsi="Liberation Serif"/>
          <w:color w:val="000000"/>
        </w:rPr>
        <w:t>.</w:t>
      </w:r>
      <w:bookmarkStart w:id="76" w:name="100125"/>
      <w:bookmarkStart w:id="77" w:name="100126"/>
      <w:bookmarkEnd w:id="76"/>
      <w:bookmarkEnd w:id="77"/>
    </w:p>
    <w:p w:rsidR="000E57EA" w:rsidRPr="003C4B87" w:rsidRDefault="000E57EA" w:rsidP="00D13850">
      <w:pPr>
        <w:pStyle w:val="pboth"/>
        <w:tabs>
          <w:tab w:val="left" w:pos="993"/>
        </w:tabs>
        <w:spacing w:before="0" w:beforeAutospacing="0" w:after="0" w:afterAutospacing="0" w:line="360" w:lineRule="auto"/>
        <w:ind w:firstLine="709"/>
        <w:jc w:val="both"/>
        <w:textAlignment w:val="baseline"/>
        <w:rPr>
          <w:rFonts w:ascii="Liberation Serif" w:hAnsi="Liberation Serif"/>
          <w:i/>
          <w:color w:val="000000"/>
        </w:rPr>
      </w:pPr>
      <w:r w:rsidRPr="003C4B87">
        <w:rPr>
          <w:rFonts w:ascii="Liberation Serif" w:hAnsi="Liberation Serif"/>
          <w:i/>
          <w:color w:val="000000"/>
        </w:rPr>
        <w:t>Ограничения, связанные с увольнением с муниципальной службы:</w:t>
      </w:r>
    </w:p>
    <w:p w:rsidR="00F208D4" w:rsidRPr="003C4B87" w:rsidRDefault="000E57EA" w:rsidP="000E57EA">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г</w:t>
      </w:r>
      <w:r w:rsidR="00F208D4" w:rsidRPr="003C4B87">
        <w:rPr>
          <w:rFonts w:ascii="Liberation Serif" w:hAnsi="Liberation Serif"/>
          <w:color w:val="000000"/>
        </w:rPr>
        <w:t>ражданин после увольнения с муниципальной службы не вправе разглашать или использовать в интересах организаций либо физических лиц сведения конфиденциального характера или служебную информацию, ставшие ему известными в связи с испол</w:t>
      </w:r>
      <w:r w:rsidRPr="003C4B87">
        <w:rPr>
          <w:rFonts w:ascii="Liberation Serif" w:hAnsi="Liberation Serif"/>
          <w:color w:val="000000"/>
        </w:rPr>
        <w:t>нением должностных обязанностей;</w:t>
      </w:r>
    </w:p>
    <w:p w:rsidR="00FC637B" w:rsidRPr="003C4B87" w:rsidRDefault="000E57EA" w:rsidP="000E57EA">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78" w:name="000017"/>
      <w:bookmarkEnd w:id="78"/>
      <w:proofErr w:type="gramStart"/>
      <w:r w:rsidRPr="003C4B87">
        <w:rPr>
          <w:rFonts w:ascii="Liberation Serif" w:hAnsi="Liberation Serif"/>
          <w:color w:val="000000"/>
        </w:rPr>
        <w:lastRenderedPageBreak/>
        <w:t>-</w:t>
      </w:r>
      <w:r w:rsidR="00F208D4" w:rsidRPr="003C4B87">
        <w:rPr>
          <w:rFonts w:ascii="Liberation Serif" w:hAnsi="Liberation Serif"/>
          <w:color w:val="000000"/>
        </w:rPr>
        <w:t xml:space="preserve"> </w:t>
      </w:r>
      <w:r w:rsidRPr="003C4B87">
        <w:rPr>
          <w:rFonts w:ascii="Liberation Serif" w:hAnsi="Liberation Serif"/>
          <w:color w:val="000000"/>
        </w:rPr>
        <w:t>г</w:t>
      </w:r>
      <w:r w:rsidR="00F208D4" w:rsidRPr="003C4B87">
        <w:rPr>
          <w:rFonts w:ascii="Liberation Serif" w:hAnsi="Liberation Serif"/>
          <w:color w:val="000000"/>
        </w:rPr>
        <w:t>ражданин, замещавший должность муниципальной службы, включенную в перечень должностей</w:t>
      </w:r>
      <w:r w:rsidRPr="003C4B87">
        <w:rPr>
          <w:rFonts w:ascii="Liberation Serif" w:hAnsi="Liberation Serif"/>
          <w:color w:val="000000"/>
        </w:rPr>
        <w:t xml:space="preserve"> «с коррупционными рисками»</w:t>
      </w:r>
      <w:r w:rsidR="00F208D4" w:rsidRPr="003C4B87">
        <w:rPr>
          <w:rFonts w:ascii="Liberation Serif" w:hAnsi="Liberation Serif"/>
          <w:color w:val="000000"/>
        </w:rPr>
        <w:t>, в течение двух лет после увольнения с муниципальной службы не вправе замещать на условиях трудового договора должности в организации и (или) выполнять в данной организации работу на условиях гражданско-правового договора в случаях, предусмотренных федеральными законами, если отдельные функции муниципального (административного) управления данной организацией входили в должностные обязанности муниципального</w:t>
      </w:r>
      <w:proofErr w:type="gramEnd"/>
      <w:r w:rsidR="00F208D4" w:rsidRPr="003C4B87">
        <w:rPr>
          <w:rFonts w:ascii="Liberation Serif" w:hAnsi="Liberation Serif"/>
          <w:color w:val="000000"/>
        </w:rPr>
        <w:t xml:space="preserve"> служащего, без согласия соответствующей комиссии по соблюдению требований к служебному поведению муниципальных служащих и урегулированию конфликта интересов, которое дается в порядке, устанавливаемом нормативными правов</w:t>
      </w:r>
      <w:r w:rsidR="004A3F51" w:rsidRPr="003C4B87">
        <w:rPr>
          <w:rFonts w:ascii="Liberation Serif" w:hAnsi="Liberation Serif"/>
          <w:color w:val="000000"/>
        </w:rPr>
        <w:t xml:space="preserve">ыми актами </w:t>
      </w:r>
      <w:r w:rsidR="003C56B2" w:rsidRPr="003C4B87">
        <w:rPr>
          <w:rFonts w:ascii="Liberation Serif" w:hAnsi="Liberation Serif"/>
          <w:color w:val="000000"/>
        </w:rPr>
        <w:t>РФ</w:t>
      </w:r>
      <w:r w:rsidR="00434D0C" w:rsidRPr="003C4B87">
        <w:rPr>
          <w:rFonts w:ascii="Liberation Serif" w:hAnsi="Liberation Serif"/>
          <w:color w:val="000000"/>
        </w:rPr>
        <w:t xml:space="preserve"> (стать</w:t>
      </w:r>
      <w:r w:rsidR="003C56B2" w:rsidRPr="003C4B87">
        <w:rPr>
          <w:rFonts w:ascii="Liberation Serif" w:hAnsi="Liberation Serif"/>
          <w:color w:val="000000"/>
        </w:rPr>
        <w:t>я</w:t>
      </w:r>
      <w:r w:rsidR="00434D0C" w:rsidRPr="003C4B87">
        <w:rPr>
          <w:rFonts w:ascii="Liberation Serif" w:hAnsi="Liberation Serif"/>
          <w:color w:val="000000"/>
        </w:rPr>
        <w:t xml:space="preserve"> 12 Федерального закона № 273-ФЗ). </w:t>
      </w:r>
    </w:p>
    <w:p w:rsidR="00F208D4" w:rsidRPr="003C4B87" w:rsidRDefault="00434D0C" w:rsidP="000E57EA">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proofErr w:type="gramStart"/>
      <w:r w:rsidRPr="003C4B87">
        <w:rPr>
          <w:rFonts w:ascii="Liberation Serif" w:hAnsi="Liberation Serif"/>
          <w:color w:val="000000"/>
        </w:rPr>
        <w:t>Несоблюдение указанного порядка трудоустройства влечет прекращение трудового или гражданско-правового договора на выполнение работ (оказание услуг), заключенного с указанным гражданином, и наложение штрафа на организацию, принявшую на работу бывшего служащего с нарушением установленного законом порядка</w:t>
      </w:r>
      <w:r w:rsidR="0074782E" w:rsidRPr="003C4B87">
        <w:rPr>
          <w:rFonts w:ascii="Liberation Serif" w:hAnsi="Liberation Serif"/>
          <w:color w:val="000000"/>
        </w:rPr>
        <w:t xml:space="preserve"> (</w:t>
      </w:r>
      <w:r w:rsidR="00252DBB" w:rsidRPr="003C4B87">
        <w:rPr>
          <w:rFonts w:ascii="Liberation Serif" w:hAnsi="Liberation Serif"/>
          <w:color w:val="000000"/>
        </w:rPr>
        <w:t>п</w:t>
      </w:r>
      <w:r w:rsidR="00705ABA" w:rsidRPr="003C4B87">
        <w:rPr>
          <w:rFonts w:ascii="Liberation Serif" w:hAnsi="Liberation Serif"/>
          <w:color w:val="000000"/>
        </w:rPr>
        <w:t>исьмо Минтруда России от 22.06.2012 № 17-1/10/1-248 «О разъяснении практики применения статьи 12 Федерального закона от 25 декабря 2008 г. № 273-ФЗ «О противодействии коррупции»</w:t>
      </w:r>
      <w:r w:rsidR="0074782E" w:rsidRPr="003C4B87">
        <w:rPr>
          <w:rFonts w:ascii="Liberation Serif" w:hAnsi="Liberation Serif"/>
          <w:color w:val="000000"/>
        </w:rPr>
        <w:t>)</w:t>
      </w:r>
      <w:r w:rsidR="00BF1392">
        <w:rPr>
          <w:rFonts w:ascii="Liberation Serif" w:hAnsi="Liberation Serif"/>
          <w:color w:val="000000"/>
        </w:rPr>
        <w:t xml:space="preserve"> (Приложение</w:t>
      </w:r>
      <w:proofErr w:type="gramEnd"/>
      <w:r w:rsidR="00BF1392">
        <w:rPr>
          <w:rFonts w:ascii="Liberation Serif" w:hAnsi="Liberation Serif"/>
          <w:color w:val="000000"/>
        </w:rPr>
        <w:t xml:space="preserve"> № 13)</w:t>
      </w:r>
      <w:r w:rsidR="004A3F51" w:rsidRPr="003C4B87">
        <w:rPr>
          <w:rFonts w:ascii="Liberation Serif" w:hAnsi="Liberation Serif"/>
          <w:color w:val="000000"/>
        </w:rPr>
        <w:t>;</w:t>
      </w:r>
    </w:p>
    <w:p w:rsidR="00AB0D3D" w:rsidRPr="003C4B87" w:rsidRDefault="006E2DAC" w:rsidP="000E57EA">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proofErr w:type="gramStart"/>
      <w:r w:rsidRPr="003C4B87">
        <w:rPr>
          <w:rFonts w:ascii="Liberation Serif" w:hAnsi="Liberation Serif"/>
          <w:color w:val="000000"/>
        </w:rPr>
        <w:t>-</w:t>
      </w:r>
      <w:r w:rsidR="00AB0D3D" w:rsidRPr="003C4B87">
        <w:rPr>
          <w:rFonts w:ascii="Liberation Serif" w:hAnsi="Liberation Serif"/>
          <w:color w:val="000000"/>
        </w:rPr>
        <w:t xml:space="preserve"> </w:t>
      </w:r>
      <w:r w:rsidRPr="003C4B87">
        <w:rPr>
          <w:rFonts w:ascii="Liberation Serif" w:hAnsi="Liberation Serif"/>
          <w:color w:val="000000"/>
        </w:rPr>
        <w:t xml:space="preserve">гражданин, замещавший должность муниципальной службы, включенную в перечень должностей «с коррупционными рисками», </w:t>
      </w:r>
      <w:r w:rsidR="00AB0D3D" w:rsidRPr="003C4B87">
        <w:rPr>
          <w:rFonts w:ascii="Liberation Serif" w:hAnsi="Liberation Serif"/>
          <w:color w:val="000000"/>
        </w:rPr>
        <w:t>в течение двух лет после увольнения с муниципальной службы при трудоустройстве обязан информировать нового работодателя о том, что он замещал</w:t>
      </w:r>
      <w:r w:rsidRPr="003C4B87">
        <w:rPr>
          <w:rFonts w:ascii="Liberation Serif" w:hAnsi="Liberation Serif"/>
          <w:color w:val="000000"/>
        </w:rPr>
        <w:t xml:space="preserve"> такую должность</w:t>
      </w:r>
      <w:r w:rsidR="00AB0D3D" w:rsidRPr="003C4B87">
        <w:rPr>
          <w:rFonts w:ascii="Liberation Serif" w:hAnsi="Liberation Serif"/>
          <w:color w:val="000000"/>
        </w:rPr>
        <w:t xml:space="preserve">, поскольку при приеме </w:t>
      </w:r>
      <w:r w:rsidRPr="003C4B87">
        <w:rPr>
          <w:rFonts w:ascii="Liberation Serif" w:hAnsi="Liberation Serif"/>
          <w:color w:val="000000"/>
        </w:rPr>
        <w:t>бывшего служащего на работу</w:t>
      </w:r>
      <w:r w:rsidR="00AB0D3D" w:rsidRPr="003C4B87">
        <w:rPr>
          <w:rFonts w:ascii="Liberation Serif" w:hAnsi="Liberation Serif"/>
          <w:color w:val="000000"/>
        </w:rPr>
        <w:t xml:space="preserve"> работодатель обязан </w:t>
      </w:r>
      <w:r w:rsidRPr="003C4B87">
        <w:rPr>
          <w:rFonts w:ascii="Liberation Serif" w:hAnsi="Liberation Serif"/>
          <w:color w:val="000000"/>
        </w:rPr>
        <w:t>сообщить об этом по последнему месту службы в порядке, установленном Постановлением Правительства РФ от 21.01.2015 № 29 «Об</w:t>
      </w:r>
      <w:proofErr w:type="gramEnd"/>
      <w:r w:rsidRPr="003C4B87">
        <w:rPr>
          <w:rFonts w:ascii="Liberation Serif" w:hAnsi="Liberation Serif"/>
          <w:color w:val="000000"/>
        </w:rPr>
        <w:t xml:space="preserve"> </w:t>
      </w:r>
      <w:proofErr w:type="gramStart"/>
      <w:r w:rsidRPr="003C4B87">
        <w:rPr>
          <w:rFonts w:ascii="Liberation Serif" w:hAnsi="Liberation Serif"/>
          <w:color w:val="000000"/>
        </w:rPr>
        <w:t>утверждении</w:t>
      </w:r>
      <w:proofErr w:type="gramEnd"/>
      <w:r w:rsidRPr="003C4B87">
        <w:rPr>
          <w:rFonts w:ascii="Liberation Serif" w:hAnsi="Liberation Serif"/>
          <w:color w:val="000000"/>
        </w:rPr>
        <w:t xml:space="preserve"> Правил сообщения работодателем о заключении трудового или гражданско-правового договора на выполнение работ (оказание услуг)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w:t>
      </w:r>
      <w:r w:rsidR="005B2212">
        <w:rPr>
          <w:rFonts w:ascii="Liberation Serif" w:hAnsi="Liberation Serif"/>
          <w:color w:val="000000"/>
        </w:rPr>
        <w:t xml:space="preserve"> (Приложение № 1</w:t>
      </w:r>
      <w:r w:rsidR="00BF1392">
        <w:rPr>
          <w:rFonts w:ascii="Liberation Serif" w:hAnsi="Liberation Serif"/>
          <w:color w:val="000000"/>
        </w:rPr>
        <w:t>4</w:t>
      </w:r>
      <w:r w:rsidR="005B2212">
        <w:rPr>
          <w:rFonts w:ascii="Liberation Serif" w:hAnsi="Liberation Serif"/>
          <w:color w:val="000000"/>
        </w:rPr>
        <w:t>)</w:t>
      </w:r>
      <w:r w:rsidRPr="003C4B87">
        <w:rPr>
          <w:rFonts w:ascii="Liberation Serif" w:hAnsi="Liberation Serif"/>
          <w:color w:val="000000"/>
        </w:rPr>
        <w:t xml:space="preserve">. </w:t>
      </w:r>
      <w:r w:rsidR="00AB0D3D" w:rsidRPr="003C4B87">
        <w:rPr>
          <w:rFonts w:ascii="Liberation Serif" w:hAnsi="Liberation Serif"/>
          <w:color w:val="000000"/>
        </w:rPr>
        <w:t xml:space="preserve"> </w:t>
      </w:r>
    </w:p>
    <w:p w:rsidR="00D13850" w:rsidRPr="003C4B87" w:rsidRDefault="00A7407D" w:rsidP="00D13850">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Статьей 14.2</w:t>
      </w:r>
      <w:r w:rsidR="00D13850" w:rsidRPr="003C4B87">
        <w:rPr>
          <w:rFonts w:ascii="Liberation Serif" w:hAnsi="Liberation Serif"/>
          <w:color w:val="000000"/>
        </w:rPr>
        <w:t xml:space="preserve"> Федерального закона № 25-ФЗ установлены следующие требования к служебному поведению:</w:t>
      </w:r>
    </w:p>
    <w:p w:rsidR="00F208D4" w:rsidRPr="003C4B87" w:rsidRDefault="00F208D4" w:rsidP="00D13850">
      <w:pPr>
        <w:pStyle w:val="pboth"/>
        <w:tabs>
          <w:tab w:val="left" w:pos="993"/>
        </w:tabs>
        <w:spacing w:before="0" w:beforeAutospacing="0" w:after="0" w:afterAutospacing="0" w:line="360" w:lineRule="auto"/>
        <w:jc w:val="both"/>
        <w:textAlignment w:val="baseline"/>
        <w:rPr>
          <w:rFonts w:ascii="Liberation Serif" w:hAnsi="Liberation Serif"/>
          <w:color w:val="000000"/>
        </w:rPr>
      </w:pPr>
      <w:bookmarkStart w:id="79" w:name="000055"/>
      <w:bookmarkStart w:id="80" w:name="000056"/>
      <w:bookmarkEnd w:id="79"/>
      <w:bookmarkEnd w:id="80"/>
      <w:r w:rsidRPr="003C4B87">
        <w:rPr>
          <w:rFonts w:ascii="Liberation Serif" w:hAnsi="Liberation Serif"/>
          <w:color w:val="000000"/>
        </w:rPr>
        <w:t>1) исполнять должностные обязанности добросовестно, на высоком профессиональном уровне;</w:t>
      </w:r>
    </w:p>
    <w:p w:rsidR="00F208D4" w:rsidRPr="003C4B87" w:rsidRDefault="00F208D4" w:rsidP="00D13850">
      <w:pPr>
        <w:pStyle w:val="pboth"/>
        <w:tabs>
          <w:tab w:val="left" w:pos="993"/>
        </w:tabs>
        <w:spacing w:before="0" w:beforeAutospacing="0" w:after="0" w:afterAutospacing="0" w:line="360" w:lineRule="auto"/>
        <w:jc w:val="both"/>
        <w:textAlignment w:val="baseline"/>
        <w:rPr>
          <w:rFonts w:ascii="Liberation Serif" w:hAnsi="Liberation Serif"/>
          <w:color w:val="000000"/>
        </w:rPr>
      </w:pPr>
      <w:bookmarkStart w:id="81" w:name="000057"/>
      <w:bookmarkEnd w:id="81"/>
      <w:r w:rsidRPr="003C4B87">
        <w:rPr>
          <w:rFonts w:ascii="Liberation Serif" w:hAnsi="Liberation Serif"/>
          <w:color w:val="000000"/>
        </w:rPr>
        <w:t>2) обеспечивать равное, беспристрастное отношение ко всем физическим и юридическим лицам и организациям, не оказывать предпочтение каким-либо общественным или религиозным объединениям, профессиональным или социальным группам, гражданам и организациям и не допускать предвзятости в отношении таких объединений, групп, организаций и граждан;</w:t>
      </w:r>
    </w:p>
    <w:p w:rsidR="00F208D4" w:rsidRPr="003C4B87" w:rsidRDefault="00F208D4" w:rsidP="00D13850">
      <w:pPr>
        <w:pStyle w:val="pboth"/>
        <w:tabs>
          <w:tab w:val="left" w:pos="993"/>
        </w:tabs>
        <w:spacing w:before="0" w:beforeAutospacing="0" w:after="0" w:afterAutospacing="0" w:line="360" w:lineRule="auto"/>
        <w:jc w:val="both"/>
        <w:textAlignment w:val="baseline"/>
        <w:rPr>
          <w:rFonts w:ascii="Liberation Serif" w:hAnsi="Liberation Serif"/>
          <w:color w:val="000000"/>
        </w:rPr>
      </w:pPr>
      <w:bookmarkStart w:id="82" w:name="000058"/>
      <w:bookmarkEnd w:id="82"/>
      <w:r w:rsidRPr="003C4B87">
        <w:rPr>
          <w:rFonts w:ascii="Liberation Serif" w:hAnsi="Liberation Serif"/>
          <w:color w:val="000000"/>
        </w:rPr>
        <w:lastRenderedPageBreak/>
        <w:t>3) не совершать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208D4" w:rsidRPr="003C4B87" w:rsidRDefault="00F208D4" w:rsidP="00D13850">
      <w:pPr>
        <w:pStyle w:val="pboth"/>
        <w:tabs>
          <w:tab w:val="left" w:pos="993"/>
        </w:tabs>
        <w:spacing w:before="0" w:beforeAutospacing="0" w:after="0" w:afterAutospacing="0" w:line="360" w:lineRule="auto"/>
        <w:jc w:val="both"/>
        <w:textAlignment w:val="baseline"/>
        <w:rPr>
          <w:rFonts w:ascii="Liberation Serif" w:hAnsi="Liberation Serif"/>
          <w:color w:val="000000"/>
        </w:rPr>
      </w:pPr>
      <w:bookmarkStart w:id="83" w:name="000059"/>
      <w:bookmarkEnd w:id="83"/>
      <w:r w:rsidRPr="003C4B87">
        <w:rPr>
          <w:rFonts w:ascii="Liberation Serif" w:hAnsi="Liberation Serif"/>
          <w:color w:val="000000"/>
        </w:rPr>
        <w:t>4) соблюдать нейтральность, исключающую возможность влияния на свою профессиональную служебную деятельность решений политических партий, других общественных и религиозных объединений и иных организаций;</w:t>
      </w:r>
    </w:p>
    <w:p w:rsidR="00F208D4" w:rsidRPr="003C4B87" w:rsidRDefault="00F208D4" w:rsidP="00D13850">
      <w:pPr>
        <w:pStyle w:val="pboth"/>
        <w:tabs>
          <w:tab w:val="left" w:pos="993"/>
        </w:tabs>
        <w:spacing w:before="0" w:beforeAutospacing="0" w:after="0" w:afterAutospacing="0" w:line="360" w:lineRule="auto"/>
        <w:jc w:val="both"/>
        <w:textAlignment w:val="baseline"/>
        <w:rPr>
          <w:rFonts w:ascii="Liberation Serif" w:hAnsi="Liberation Serif"/>
          <w:color w:val="000000"/>
        </w:rPr>
      </w:pPr>
      <w:bookmarkStart w:id="84" w:name="000060"/>
      <w:bookmarkEnd w:id="84"/>
      <w:r w:rsidRPr="003C4B87">
        <w:rPr>
          <w:rFonts w:ascii="Liberation Serif" w:hAnsi="Liberation Serif"/>
          <w:color w:val="000000"/>
        </w:rPr>
        <w:t>5) проявлять корректность в обращении с гражданами;</w:t>
      </w:r>
    </w:p>
    <w:p w:rsidR="00F208D4" w:rsidRPr="003C4B87" w:rsidRDefault="00F208D4" w:rsidP="00D13850">
      <w:pPr>
        <w:pStyle w:val="pboth"/>
        <w:tabs>
          <w:tab w:val="left" w:pos="993"/>
        </w:tabs>
        <w:spacing w:before="0" w:beforeAutospacing="0" w:after="0" w:afterAutospacing="0" w:line="360" w:lineRule="auto"/>
        <w:jc w:val="both"/>
        <w:textAlignment w:val="baseline"/>
        <w:rPr>
          <w:rFonts w:ascii="Liberation Serif" w:hAnsi="Liberation Serif"/>
          <w:color w:val="000000"/>
        </w:rPr>
      </w:pPr>
      <w:bookmarkStart w:id="85" w:name="000061"/>
      <w:bookmarkEnd w:id="85"/>
      <w:r w:rsidRPr="003C4B87">
        <w:rPr>
          <w:rFonts w:ascii="Liberation Serif" w:hAnsi="Liberation Serif"/>
          <w:color w:val="000000"/>
        </w:rPr>
        <w:t xml:space="preserve">6) проявлять уважение к нравственным обычаям и традициям народов </w:t>
      </w:r>
      <w:r w:rsidR="00D13850" w:rsidRPr="003C4B87">
        <w:rPr>
          <w:rFonts w:ascii="Liberation Serif" w:hAnsi="Liberation Serif"/>
          <w:color w:val="000000"/>
        </w:rPr>
        <w:t>РФ</w:t>
      </w:r>
      <w:r w:rsidRPr="003C4B87">
        <w:rPr>
          <w:rFonts w:ascii="Liberation Serif" w:hAnsi="Liberation Serif"/>
          <w:color w:val="000000"/>
        </w:rPr>
        <w:t>;</w:t>
      </w:r>
    </w:p>
    <w:p w:rsidR="00D13850" w:rsidRPr="003C4B87" w:rsidRDefault="00F208D4" w:rsidP="00D13850">
      <w:pPr>
        <w:pStyle w:val="pboth"/>
        <w:tabs>
          <w:tab w:val="left" w:pos="993"/>
        </w:tabs>
        <w:spacing w:before="0" w:beforeAutospacing="0" w:after="0" w:afterAutospacing="0" w:line="360" w:lineRule="auto"/>
        <w:jc w:val="both"/>
        <w:textAlignment w:val="baseline"/>
        <w:rPr>
          <w:rFonts w:ascii="Liberation Serif" w:hAnsi="Liberation Serif"/>
          <w:color w:val="000000"/>
        </w:rPr>
      </w:pPr>
      <w:bookmarkStart w:id="86" w:name="000062"/>
      <w:bookmarkEnd w:id="86"/>
      <w:r w:rsidRPr="003C4B87">
        <w:rPr>
          <w:rFonts w:ascii="Liberation Serif" w:hAnsi="Liberation Serif"/>
          <w:color w:val="000000"/>
        </w:rPr>
        <w:t>7) учитывать культурные и иные особенности различных этнических и социальных групп, а также конфессий;</w:t>
      </w:r>
      <w:bookmarkStart w:id="87" w:name="000063"/>
      <w:bookmarkEnd w:id="87"/>
    </w:p>
    <w:p w:rsidR="00F208D4" w:rsidRPr="003C4B87" w:rsidRDefault="00F208D4" w:rsidP="00D13850">
      <w:pPr>
        <w:pStyle w:val="pboth"/>
        <w:tabs>
          <w:tab w:val="left" w:pos="993"/>
        </w:tabs>
        <w:spacing w:before="0" w:beforeAutospacing="0" w:after="0" w:afterAutospacing="0" w:line="360" w:lineRule="auto"/>
        <w:jc w:val="both"/>
        <w:textAlignment w:val="baseline"/>
        <w:rPr>
          <w:rFonts w:ascii="Liberation Serif" w:hAnsi="Liberation Serif"/>
          <w:color w:val="000000"/>
        </w:rPr>
      </w:pPr>
      <w:r w:rsidRPr="003C4B87">
        <w:rPr>
          <w:rFonts w:ascii="Liberation Serif" w:hAnsi="Liberation Serif"/>
          <w:color w:val="000000"/>
        </w:rPr>
        <w:t>8) способствовать межнациональному и межконфессиональному согласию;</w:t>
      </w:r>
    </w:p>
    <w:p w:rsidR="00F208D4" w:rsidRPr="003C4B87" w:rsidRDefault="00F208D4" w:rsidP="00D13850">
      <w:pPr>
        <w:pStyle w:val="pboth"/>
        <w:tabs>
          <w:tab w:val="left" w:pos="993"/>
        </w:tabs>
        <w:spacing w:before="0" w:beforeAutospacing="0" w:after="0" w:afterAutospacing="0" w:line="360" w:lineRule="auto"/>
        <w:jc w:val="both"/>
        <w:textAlignment w:val="baseline"/>
        <w:rPr>
          <w:rFonts w:ascii="Liberation Serif" w:hAnsi="Liberation Serif"/>
          <w:color w:val="000000"/>
        </w:rPr>
      </w:pPr>
      <w:bookmarkStart w:id="88" w:name="000064"/>
      <w:bookmarkEnd w:id="88"/>
      <w:r w:rsidRPr="003C4B87">
        <w:rPr>
          <w:rFonts w:ascii="Liberation Serif" w:hAnsi="Liberation Serif"/>
          <w:color w:val="000000"/>
        </w:rPr>
        <w:t>9) не допускать конфликтных ситуаций, способных нанести ущерб его репутации или авторитету муниципального органа.</w:t>
      </w:r>
    </w:p>
    <w:p w:rsidR="00EE1DA4" w:rsidRDefault="008D413E" w:rsidP="00EE1DA4">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Более подробно требования к служебному поведению изложены в кодексе этики и служебного поведения муниципальных служащих муниципального образования, утвержденного муниципальным правовым актом (</w:t>
      </w:r>
      <w:r w:rsidRPr="00BF1392">
        <w:rPr>
          <w:rFonts w:ascii="Liberation Serif" w:hAnsi="Liberation Serif"/>
          <w:color w:val="000000"/>
        </w:rPr>
        <w:t>Приложение №</w:t>
      </w:r>
      <w:r w:rsidR="00BF1392" w:rsidRPr="00BF1392">
        <w:rPr>
          <w:rFonts w:ascii="Liberation Serif" w:hAnsi="Liberation Serif"/>
          <w:color w:val="000000"/>
        </w:rPr>
        <w:t xml:space="preserve"> 1</w:t>
      </w:r>
      <w:r w:rsidR="00BF1392">
        <w:rPr>
          <w:rFonts w:ascii="Liberation Serif" w:hAnsi="Liberation Serif"/>
          <w:color w:val="000000"/>
        </w:rPr>
        <w:t>5</w:t>
      </w:r>
      <w:r w:rsidRPr="00BF1392">
        <w:rPr>
          <w:rFonts w:ascii="Liberation Serif" w:hAnsi="Liberation Serif"/>
          <w:color w:val="000000"/>
        </w:rPr>
        <w:t>).</w:t>
      </w:r>
      <w:bookmarkStart w:id="89" w:name="000065"/>
      <w:bookmarkEnd w:id="89"/>
    </w:p>
    <w:p w:rsidR="00233FDF" w:rsidRPr="003C4B87" w:rsidRDefault="00233FDF" w:rsidP="009E3368">
      <w:pPr>
        <w:pStyle w:val="a8"/>
        <w:spacing w:after="0" w:line="240" w:lineRule="auto"/>
        <w:ind w:left="0"/>
        <w:jc w:val="center"/>
        <w:rPr>
          <w:rFonts w:ascii="Liberation Serif" w:hAnsi="Liberation Serif"/>
          <w:color w:val="000000"/>
        </w:rPr>
      </w:pPr>
    </w:p>
    <w:p w:rsidR="009E3368" w:rsidRPr="00D10AB6" w:rsidRDefault="00DB19B5" w:rsidP="00D10AB6">
      <w:pPr>
        <w:pStyle w:val="pboth"/>
        <w:numPr>
          <w:ilvl w:val="0"/>
          <w:numId w:val="39"/>
        </w:numPr>
        <w:tabs>
          <w:tab w:val="left" w:pos="993"/>
        </w:tabs>
        <w:spacing w:before="0" w:beforeAutospacing="0" w:after="0" w:afterAutospacing="0" w:line="360" w:lineRule="auto"/>
        <w:jc w:val="center"/>
        <w:textAlignment w:val="baseline"/>
        <w:rPr>
          <w:rFonts w:ascii="Liberation Serif" w:hAnsi="Liberation Serif"/>
          <w:color w:val="000000"/>
        </w:rPr>
      </w:pPr>
      <w:r w:rsidRPr="003C4B87">
        <w:rPr>
          <w:rFonts w:ascii="Liberation Serif" w:hAnsi="Liberation Serif"/>
          <w:b/>
        </w:rPr>
        <w:t>Поступление на муниципальную служб</w:t>
      </w:r>
      <w:r w:rsidR="00E4735E" w:rsidRPr="003C4B87">
        <w:rPr>
          <w:rFonts w:ascii="Liberation Serif" w:hAnsi="Liberation Serif"/>
          <w:b/>
        </w:rPr>
        <w:t>у</w:t>
      </w:r>
      <w:r w:rsidR="00051230" w:rsidRPr="003C4B87">
        <w:rPr>
          <w:rFonts w:ascii="Liberation Serif" w:hAnsi="Liberation Serif"/>
          <w:b/>
        </w:rPr>
        <w:t xml:space="preserve">, </w:t>
      </w:r>
      <w:r w:rsidR="0050203E" w:rsidRPr="003C4B87">
        <w:rPr>
          <w:rFonts w:ascii="Liberation Serif" w:hAnsi="Liberation Serif"/>
          <w:b/>
        </w:rPr>
        <w:t>ее прохождение</w:t>
      </w:r>
      <w:r w:rsidR="00051230" w:rsidRPr="003C4B87">
        <w:rPr>
          <w:rFonts w:ascii="Liberation Serif" w:hAnsi="Liberation Serif"/>
          <w:b/>
        </w:rPr>
        <w:t xml:space="preserve"> и прекращение</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При поступлении на муниципальную службу гражданин представляет:</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90" w:name="100137"/>
      <w:bookmarkEnd w:id="90"/>
      <w:r w:rsidRPr="003C4B87">
        <w:rPr>
          <w:rFonts w:ascii="Liberation Serif" w:hAnsi="Liberation Serif"/>
          <w:color w:val="000000"/>
        </w:rPr>
        <w:t>1) заявление;</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91" w:name="000002"/>
      <w:bookmarkStart w:id="92" w:name="100138"/>
      <w:bookmarkEnd w:id="91"/>
      <w:bookmarkEnd w:id="92"/>
      <w:proofErr w:type="gramStart"/>
      <w:r w:rsidRPr="003C4B87">
        <w:rPr>
          <w:rFonts w:ascii="Liberation Serif" w:hAnsi="Liberation Serif"/>
          <w:color w:val="000000"/>
        </w:rPr>
        <w:t xml:space="preserve">2) собственноручно заполненную и подписанную анкету по форме, установленной </w:t>
      </w:r>
      <w:r w:rsidR="00351A1C" w:rsidRPr="003C4B87">
        <w:rPr>
          <w:rFonts w:ascii="Liberation Serif" w:hAnsi="Liberation Serif"/>
          <w:color w:val="000000"/>
        </w:rPr>
        <w:t>Распоряжением Правительства РФ от 26.05.2005 № 667-р «Об утверждении формы анкеты, представляемой гражданином Российской Федерации, поступающим на государственную гражданскую службу Российской Федерации или на муниципальную службу в Российской Федерации»</w:t>
      </w:r>
      <w:r w:rsidRPr="003C4B87">
        <w:rPr>
          <w:rFonts w:ascii="Liberation Serif" w:hAnsi="Liberation Serif"/>
          <w:color w:val="000000"/>
        </w:rPr>
        <w:t>;</w:t>
      </w:r>
      <w:proofErr w:type="gramEnd"/>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93" w:name="100139"/>
      <w:bookmarkEnd w:id="93"/>
      <w:r w:rsidRPr="003C4B87">
        <w:rPr>
          <w:rFonts w:ascii="Liberation Serif" w:hAnsi="Liberation Serif"/>
          <w:color w:val="000000"/>
        </w:rPr>
        <w:t>3) паспорт;</w:t>
      </w:r>
    </w:p>
    <w:p w:rsidR="00051230" w:rsidRPr="003C4B87" w:rsidRDefault="00351A1C"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94" w:name="100140"/>
      <w:bookmarkEnd w:id="94"/>
      <w:r w:rsidRPr="003C4B87">
        <w:rPr>
          <w:rFonts w:ascii="Liberation Serif" w:hAnsi="Liberation Serif"/>
          <w:color w:val="000000"/>
        </w:rPr>
        <w:t>4) трудовую книжку</w:t>
      </w:r>
      <w:r w:rsidR="00051230" w:rsidRPr="003C4B87">
        <w:rPr>
          <w:rFonts w:ascii="Liberation Serif" w:hAnsi="Liberation Serif"/>
          <w:color w:val="000000"/>
        </w:rPr>
        <w:t>;</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95" w:name="100141"/>
      <w:bookmarkEnd w:id="95"/>
      <w:r w:rsidRPr="003C4B87">
        <w:rPr>
          <w:rFonts w:ascii="Liberation Serif" w:hAnsi="Liberation Serif"/>
          <w:color w:val="000000"/>
        </w:rPr>
        <w:t>5) документ об образовании;</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96" w:name="100142"/>
      <w:bookmarkEnd w:id="96"/>
      <w:r w:rsidRPr="003C4B87">
        <w:rPr>
          <w:rFonts w:ascii="Liberation Serif" w:hAnsi="Liberation Serif"/>
          <w:color w:val="000000"/>
        </w:rPr>
        <w:t xml:space="preserve">6) </w:t>
      </w:r>
      <w:r w:rsidR="00351A1C" w:rsidRPr="003C4B87">
        <w:rPr>
          <w:rFonts w:ascii="Liberation Serif" w:hAnsi="Liberation Serif"/>
          <w:color w:val="000000"/>
        </w:rPr>
        <w:t>СНИЛС</w:t>
      </w:r>
      <w:r w:rsidRPr="003C4B87">
        <w:rPr>
          <w:rFonts w:ascii="Liberation Serif" w:hAnsi="Liberation Serif"/>
          <w:color w:val="000000"/>
        </w:rPr>
        <w:t>;</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97" w:name="100143"/>
      <w:bookmarkEnd w:id="97"/>
      <w:r w:rsidRPr="003C4B87">
        <w:rPr>
          <w:rFonts w:ascii="Liberation Serif" w:hAnsi="Liberation Serif"/>
          <w:color w:val="000000"/>
        </w:rPr>
        <w:t xml:space="preserve">7) </w:t>
      </w:r>
      <w:r w:rsidR="00351A1C" w:rsidRPr="003C4B87">
        <w:rPr>
          <w:rFonts w:ascii="Liberation Serif" w:hAnsi="Liberation Serif"/>
          <w:color w:val="000000"/>
        </w:rPr>
        <w:t>ИНН</w:t>
      </w:r>
      <w:r w:rsidRPr="003C4B87">
        <w:rPr>
          <w:rFonts w:ascii="Liberation Serif" w:hAnsi="Liberation Serif"/>
          <w:color w:val="000000"/>
        </w:rPr>
        <w:t>;</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98" w:name="000051"/>
      <w:bookmarkStart w:id="99" w:name="100144"/>
      <w:bookmarkEnd w:id="98"/>
      <w:bookmarkEnd w:id="99"/>
      <w:r w:rsidRPr="003C4B87">
        <w:rPr>
          <w:rFonts w:ascii="Liberation Serif" w:hAnsi="Liberation Serif"/>
          <w:color w:val="000000"/>
        </w:rPr>
        <w:t>8) документы воинского учета - для граждан, пребывающих в запасе, и лиц, подлежащих призыву на военную службу;</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00" w:name="000067"/>
      <w:bookmarkStart w:id="101" w:name="100145"/>
      <w:bookmarkEnd w:id="100"/>
      <w:bookmarkEnd w:id="101"/>
      <w:r w:rsidRPr="003C4B87">
        <w:rPr>
          <w:rFonts w:ascii="Liberation Serif" w:hAnsi="Liberation Serif"/>
          <w:color w:val="000000"/>
        </w:rPr>
        <w:t>9) заключение медицинской организации об отсутствии заболевания, препятствующего поступлению на муниципальную службу</w:t>
      </w:r>
      <w:r w:rsidR="00351A1C" w:rsidRPr="003C4B87">
        <w:rPr>
          <w:rFonts w:ascii="Liberation Serif" w:hAnsi="Liberation Serif"/>
          <w:color w:val="000000"/>
        </w:rPr>
        <w:t xml:space="preserve"> по форме, утвержденной </w:t>
      </w:r>
      <w:r w:rsidR="00173494" w:rsidRPr="003C4B87">
        <w:rPr>
          <w:rFonts w:ascii="Liberation Serif" w:hAnsi="Liberation Serif"/>
        </w:rPr>
        <w:t xml:space="preserve">приказом </w:t>
      </w:r>
      <w:proofErr w:type="spellStart"/>
      <w:r w:rsidR="00173494" w:rsidRPr="003C4B87">
        <w:rPr>
          <w:rFonts w:ascii="Liberation Serif" w:hAnsi="Liberation Serif"/>
          <w:color w:val="000000"/>
        </w:rPr>
        <w:t>Минздравсоцразвития</w:t>
      </w:r>
      <w:proofErr w:type="spellEnd"/>
      <w:r w:rsidR="00173494" w:rsidRPr="003C4B87">
        <w:rPr>
          <w:rFonts w:ascii="Liberation Serif" w:hAnsi="Liberation Serif"/>
          <w:color w:val="000000"/>
        </w:rPr>
        <w:t xml:space="preserve"> РФ от 14.12.2009 № 984н</w:t>
      </w:r>
      <w:r w:rsidRPr="003C4B87">
        <w:rPr>
          <w:rFonts w:ascii="Liberation Serif" w:hAnsi="Liberation Serif"/>
          <w:color w:val="000000"/>
        </w:rPr>
        <w:t>;</w:t>
      </w:r>
    </w:p>
    <w:p w:rsidR="00173494" w:rsidRPr="003C4B87" w:rsidRDefault="00051230" w:rsidP="00173494">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02" w:name="100146"/>
      <w:bookmarkEnd w:id="102"/>
      <w:r w:rsidRPr="003C4B87">
        <w:rPr>
          <w:rFonts w:ascii="Liberation Serif" w:hAnsi="Liberation Serif"/>
          <w:color w:val="000000"/>
        </w:rPr>
        <w:lastRenderedPageBreak/>
        <w:t>10) сведения о доходах за год, предшествующий году поступления на муниципальную службу, об имуществе и обязательствах имущественного характера</w:t>
      </w:r>
      <w:r w:rsidR="00173494" w:rsidRPr="003C4B87">
        <w:rPr>
          <w:rFonts w:ascii="Liberation Serif" w:hAnsi="Liberation Serif"/>
          <w:color w:val="000000"/>
        </w:rPr>
        <w:t xml:space="preserve">. </w:t>
      </w:r>
      <w:proofErr w:type="gramStart"/>
      <w:r w:rsidR="00173494" w:rsidRPr="003C4B87">
        <w:rPr>
          <w:rFonts w:ascii="Liberation Serif" w:hAnsi="Liberation Serif"/>
          <w:color w:val="000000"/>
        </w:rPr>
        <w:t>В соответствии с пунктом 1.2 части 1 статьи 8 Федерального закона № 273-ФЗ сведения о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граждане, претендующие на замещение должностей муниципальной службы, включенных в перечни, установленные нормативными правовыми актами РФ, то есть в</w:t>
      </w:r>
      <w:proofErr w:type="gramEnd"/>
      <w:r w:rsidR="00173494" w:rsidRPr="003C4B87">
        <w:rPr>
          <w:rFonts w:ascii="Liberation Serif" w:hAnsi="Liberation Serif"/>
          <w:color w:val="000000"/>
        </w:rPr>
        <w:t xml:space="preserve"> «перечни с коррупционными рисками»</w:t>
      </w:r>
      <w:r w:rsidR="00C12576" w:rsidRPr="003C4B87">
        <w:rPr>
          <w:rFonts w:ascii="Liberation Serif" w:hAnsi="Liberation Serif"/>
          <w:color w:val="000000"/>
        </w:rPr>
        <w:t>.</w:t>
      </w:r>
      <w:r w:rsidR="00E35F0C" w:rsidRPr="003C4B87">
        <w:rPr>
          <w:rFonts w:ascii="Liberation Serif" w:hAnsi="Liberation Serif"/>
          <w:color w:val="000000"/>
        </w:rPr>
        <w:t xml:space="preserve"> </w:t>
      </w:r>
      <w:proofErr w:type="gramStart"/>
      <w:r w:rsidR="00E35F0C" w:rsidRPr="003C4B87">
        <w:rPr>
          <w:rFonts w:ascii="Liberation Serif" w:hAnsi="Liberation Serif"/>
          <w:color w:val="000000"/>
        </w:rPr>
        <w:t>Форма справки утвержден</w:t>
      </w:r>
      <w:r w:rsidR="00C12576" w:rsidRPr="003C4B87">
        <w:rPr>
          <w:rFonts w:ascii="Liberation Serif" w:hAnsi="Liberation Serif"/>
          <w:color w:val="000000"/>
        </w:rPr>
        <w:t>а</w:t>
      </w:r>
      <w:r w:rsidR="00E35F0C" w:rsidRPr="003C4B87">
        <w:rPr>
          <w:rFonts w:ascii="Liberation Serif" w:hAnsi="Liberation Serif"/>
          <w:color w:val="000000"/>
        </w:rPr>
        <w:t xml:space="preserve"> Указом Президента РФ № 460</w:t>
      </w:r>
      <w:r w:rsidR="00173494" w:rsidRPr="003C4B87">
        <w:rPr>
          <w:rFonts w:ascii="Liberation Serif" w:hAnsi="Liberation Serif"/>
          <w:color w:val="000000"/>
        </w:rPr>
        <w:t>;</w:t>
      </w:r>
      <w:proofErr w:type="gramEnd"/>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03" w:name="100320"/>
      <w:bookmarkEnd w:id="103"/>
      <w:proofErr w:type="gramStart"/>
      <w:r w:rsidRPr="003C4B87">
        <w:rPr>
          <w:rFonts w:ascii="Liberation Serif" w:hAnsi="Liberation Serif"/>
          <w:color w:val="000000"/>
        </w:rPr>
        <w:t>11) сведения</w:t>
      </w:r>
      <w:r w:rsidR="00117674" w:rsidRPr="003C4B87">
        <w:rPr>
          <w:rFonts w:ascii="Liberation Serif" w:hAnsi="Liberation Serif"/>
        </w:rPr>
        <w:t xml:space="preserve"> об адресах сайтов и (или) страниц сайтов в информационно-телекоммуникационной сети «Интернет», на которых гражданин размещал общедоступную информацию, а также данные, позволяющие его идентифицировать, за три календарных года, предшествующих году поступления на муниципальную службу</w:t>
      </w:r>
      <w:r w:rsidRPr="003C4B87">
        <w:rPr>
          <w:rFonts w:ascii="Liberation Serif" w:hAnsi="Liberation Serif"/>
          <w:color w:val="000000"/>
        </w:rPr>
        <w:t xml:space="preserve">, </w:t>
      </w:r>
      <w:r w:rsidR="00117674" w:rsidRPr="003C4B87">
        <w:rPr>
          <w:rFonts w:ascii="Liberation Serif" w:hAnsi="Liberation Serif"/>
          <w:color w:val="000000"/>
        </w:rPr>
        <w:t>в соответствии со</w:t>
      </w:r>
      <w:r w:rsidRPr="003C4B87">
        <w:rPr>
          <w:rFonts w:ascii="Liberation Serif" w:hAnsi="Liberation Serif"/>
          <w:color w:val="000000"/>
        </w:rPr>
        <w:t> </w:t>
      </w:r>
      <w:hyperlink r:id="rId22" w:anchor="100314" w:history="1">
        <w:r w:rsidRPr="003C4B87">
          <w:rPr>
            <w:rFonts w:ascii="Liberation Serif" w:hAnsi="Liberation Serif"/>
            <w:color w:val="000000"/>
          </w:rPr>
          <w:t>статьей 15.1</w:t>
        </w:r>
      </w:hyperlink>
      <w:r w:rsidRPr="003C4B87">
        <w:rPr>
          <w:rFonts w:ascii="Liberation Serif" w:hAnsi="Liberation Serif"/>
          <w:color w:val="000000"/>
        </w:rPr>
        <w:t>  Федерального закона</w:t>
      </w:r>
      <w:r w:rsidR="00117674" w:rsidRPr="003C4B87">
        <w:rPr>
          <w:rFonts w:ascii="Liberation Serif" w:hAnsi="Liberation Serif"/>
          <w:color w:val="000000"/>
        </w:rPr>
        <w:t xml:space="preserve"> № 25-ФЗ</w:t>
      </w:r>
      <w:r w:rsidR="00A90D15" w:rsidRPr="003C4B87">
        <w:rPr>
          <w:rFonts w:ascii="Liberation Serif" w:hAnsi="Liberation Serif"/>
          <w:color w:val="000000"/>
        </w:rPr>
        <w:t>,</w:t>
      </w:r>
      <w:r w:rsidR="00A90D15" w:rsidRPr="003C4B87">
        <w:rPr>
          <w:rFonts w:ascii="Liberation Serif" w:hAnsi="Liberation Serif"/>
        </w:rPr>
        <w:t xml:space="preserve"> по форме, утвержденно</w:t>
      </w:r>
      <w:r w:rsidR="00EE1DA4" w:rsidRPr="003C4B87">
        <w:rPr>
          <w:rFonts w:ascii="Liberation Serif" w:hAnsi="Liberation Serif"/>
        </w:rPr>
        <w:t>й р</w:t>
      </w:r>
      <w:r w:rsidR="00A90D15" w:rsidRPr="003C4B87">
        <w:rPr>
          <w:rFonts w:ascii="Liberation Serif" w:hAnsi="Liberation Serif"/>
        </w:rPr>
        <w:t>аспоряжением Правительства РФ от 28.12.2016 № 2867-р</w:t>
      </w:r>
      <w:r w:rsidRPr="003C4B87">
        <w:rPr>
          <w:rFonts w:ascii="Liberation Serif" w:hAnsi="Liberation Serif"/>
          <w:color w:val="000000"/>
        </w:rPr>
        <w:t>;</w:t>
      </w:r>
      <w:proofErr w:type="gramEnd"/>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04" w:name="100147"/>
      <w:bookmarkEnd w:id="104"/>
      <w:r w:rsidRPr="003C4B87">
        <w:rPr>
          <w:rFonts w:ascii="Liberation Serif" w:hAnsi="Liberation Serif"/>
          <w:color w:val="000000"/>
        </w:rPr>
        <w:t>1</w:t>
      </w:r>
      <w:r w:rsidR="00117674" w:rsidRPr="003C4B87">
        <w:rPr>
          <w:rFonts w:ascii="Liberation Serif" w:hAnsi="Liberation Serif"/>
          <w:color w:val="000000"/>
        </w:rPr>
        <w:t>2</w:t>
      </w:r>
      <w:r w:rsidRPr="003C4B87">
        <w:rPr>
          <w:rFonts w:ascii="Liberation Serif" w:hAnsi="Liberation Serif"/>
          <w:color w:val="000000"/>
        </w:rPr>
        <w:t xml:space="preserve">) иные документы, предусмотренные федеральными законами, указами Президента </w:t>
      </w:r>
      <w:r w:rsidR="00C80F03" w:rsidRPr="003C4B87">
        <w:rPr>
          <w:rFonts w:ascii="Liberation Serif" w:hAnsi="Liberation Serif"/>
          <w:color w:val="000000"/>
        </w:rPr>
        <w:t>РФ</w:t>
      </w:r>
      <w:r w:rsidRPr="003C4B87">
        <w:rPr>
          <w:rFonts w:ascii="Liberation Serif" w:hAnsi="Liberation Serif"/>
          <w:color w:val="000000"/>
        </w:rPr>
        <w:t xml:space="preserve"> и постановлениями Правительства </w:t>
      </w:r>
      <w:r w:rsidR="00C80F03" w:rsidRPr="003C4B87">
        <w:rPr>
          <w:rFonts w:ascii="Liberation Serif" w:hAnsi="Liberation Serif"/>
          <w:color w:val="000000"/>
        </w:rPr>
        <w:t>РФ</w:t>
      </w:r>
      <w:r w:rsidRPr="003C4B87">
        <w:rPr>
          <w:rFonts w:ascii="Liberation Serif" w:hAnsi="Liberation Serif"/>
          <w:color w:val="000000"/>
        </w:rPr>
        <w:t>.</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05" w:name="100148"/>
      <w:bookmarkEnd w:id="105"/>
      <w:r w:rsidRPr="003C4B87">
        <w:rPr>
          <w:rFonts w:ascii="Liberation Serif" w:hAnsi="Liberation Serif"/>
          <w:color w:val="000000"/>
        </w:rPr>
        <w:t xml:space="preserve">Сведения, представленные при поступлении на муниципальную службу, могут подвергаться проверке в установленном федеральными законами порядке. </w:t>
      </w:r>
      <w:bookmarkStart w:id="106" w:name="100149"/>
      <w:bookmarkEnd w:id="106"/>
      <w:r w:rsidRPr="003C4B87">
        <w:rPr>
          <w:rFonts w:ascii="Liberation Serif" w:hAnsi="Liberation Serif"/>
          <w:color w:val="000000"/>
        </w:rPr>
        <w:t xml:space="preserve">В </w:t>
      </w:r>
      <w:proofErr w:type="gramStart"/>
      <w:r w:rsidRPr="003C4B87">
        <w:rPr>
          <w:rFonts w:ascii="Liberation Serif" w:hAnsi="Liberation Serif"/>
          <w:color w:val="000000"/>
        </w:rPr>
        <w:t>случае</w:t>
      </w:r>
      <w:proofErr w:type="gramEnd"/>
      <w:r w:rsidRPr="003C4B87">
        <w:rPr>
          <w:rFonts w:ascii="Liberation Serif" w:hAnsi="Liberation Serif"/>
          <w:color w:val="000000"/>
        </w:rPr>
        <w:t xml:space="preserve"> установления в процессе проверки</w:t>
      </w:r>
      <w:r w:rsidR="006B6905" w:rsidRPr="003C4B87">
        <w:rPr>
          <w:rFonts w:ascii="Liberation Serif" w:hAnsi="Liberation Serif"/>
          <w:color w:val="000000"/>
        </w:rPr>
        <w:t xml:space="preserve"> </w:t>
      </w:r>
      <w:r w:rsidRPr="003C4B87">
        <w:rPr>
          <w:rFonts w:ascii="Liberation Serif" w:hAnsi="Liberation Serif"/>
          <w:color w:val="000000"/>
        </w:rPr>
        <w:t>обстоятельств, препятствующих поступлению гражданина на муниципальную службу, указанный гражданин информируется в письменной форме о причинах отказа в поступлении на муниципальную службу.</w:t>
      </w:r>
    </w:p>
    <w:p w:rsidR="00051230" w:rsidRPr="003C4B87" w:rsidRDefault="00051230" w:rsidP="006B6905">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07" w:name="100150"/>
      <w:bookmarkEnd w:id="107"/>
      <w:r w:rsidRPr="003C4B87">
        <w:rPr>
          <w:rFonts w:ascii="Liberation Serif" w:hAnsi="Liberation Serif"/>
          <w:color w:val="000000"/>
        </w:rPr>
        <w:t xml:space="preserve">Поступление гражданина на муниципальную службу осуществляется </w:t>
      </w:r>
      <w:proofErr w:type="gramStart"/>
      <w:r w:rsidRPr="003C4B87">
        <w:rPr>
          <w:rFonts w:ascii="Liberation Serif" w:hAnsi="Liberation Serif"/>
          <w:color w:val="000000"/>
        </w:rPr>
        <w:t>в результате назначения на должность муниципальной службы на условиях трудового договора в соответствии с трудовым законодательством</w:t>
      </w:r>
      <w:proofErr w:type="gramEnd"/>
      <w:r w:rsidRPr="003C4B87">
        <w:rPr>
          <w:rFonts w:ascii="Liberation Serif" w:hAnsi="Liberation Serif"/>
          <w:color w:val="000000"/>
        </w:rPr>
        <w:t xml:space="preserve"> с учетом особенностей, предусмотренных Федеральным законом</w:t>
      </w:r>
      <w:r w:rsidR="006B6905" w:rsidRPr="003C4B87">
        <w:rPr>
          <w:rFonts w:ascii="Liberation Serif" w:hAnsi="Liberation Serif"/>
          <w:color w:val="000000"/>
        </w:rPr>
        <w:t xml:space="preserve"> № 25-ФЗ и</w:t>
      </w:r>
      <w:r w:rsidRPr="003C4B87">
        <w:rPr>
          <w:rFonts w:ascii="Liberation Serif" w:hAnsi="Liberation Serif"/>
          <w:color w:val="000000"/>
        </w:rPr>
        <w:t xml:space="preserve"> оформляется актом представителя нанимателя (работодателя) о назначении на должность муниципальной службы.</w:t>
      </w:r>
    </w:p>
    <w:p w:rsidR="00D4777C" w:rsidRPr="003C4B87" w:rsidRDefault="006B6905" w:rsidP="00D4777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08" w:name="100153"/>
      <w:bookmarkStart w:id="109" w:name="100154"/>
      <w:bookmarkEnd w:id="108"/>
      <w:bookmarkEnd w:id="109"/>
      <w:proofErr w:type="gramStart"/>
      <w:r w:rsidRPr="003C4B87">
        <w:rPr>
          <w:rFonts w:ascii="Liberation Serif" w:hAnsi="Liberation Serif"/>
          <w:color w:val="000000"/>
        </w:rPr>
        <w:t xml:space="preserve">В соответствии с частью первой статьи </w:t>
      </w:r>
      <w:r w:rsidR="00B37D6C" w:rsidRPr="003C4B87">
        <w:rPr>
          <w:rFonts w:ascii="Liberation Serif" w:hAnsi="Liberation Serif"/>
          <w:color w:val="000000"/>
        </w:rPr>
        <w:t>17 Федерального</w:t>
      </w:r>
      <w:r w:rsidRPr="003C4B87">
        <w:rPr>
          <w:rFonts w:ascii="Liberation Serif" w:hAnsi="Liberation Serif"/>
          <w:color w:val="000000"/>
        </w:rPr>
        <w:t xml:space="preserve"> закона № 136-ОЗ заключению трудового</w:t>
      </w:r>
      <w:r w:rsidRPr="003C4B87">
        <w:rPr>
          <w:rFonts w:ascii="Liberation Serif" w:hAnsi="Liberation Serif"/>
        </w:rPr>
        <w:t xml:space="preserve"> договора </w:t>
      </w:r>
      <w:r w:rsidRPr="003C4B87">
        <w:rPr>
          <w:rFonts w:ascii="Liberation Serif" w:hAnsi="Liberation Serif"/>
          <w:i/>
        </w:rPr>
        <w:t>может</w:t>
      </w:r>
      <w:r w:rsidRPr="003C4B87">
        <w:rPr>
          <w:rFonts w:ascii="Liberation Serif" w:hAnsi="Liberation Serif"/>
        </w:rPr>
        <w:t xml:space="preserve"> предшествовать конкурс, в ходе которого осуществляется оценка профессионального уровня претендентов на замещение должности муниципальной службы, их соответствия установленным квалификационным требованиям к должности муниципальной службы.</w:t>
      </w:r>
      <w:proofErr w:type="gramEnd"/>
      <w:r w:rsidRPr="003C4B87">
        <w:rPr>
          <w:rFonts w:ascii="Liberation Serif" w:hAnsi="Liberation Serif" w:cs="Arial"/>
          <w:color w:val="2D2D2D"/>
          <w:spacing w:val="2"/>
          <w:sz w:val="19"/>
          <w:szCs w:val="19"/>
          <w:shd w:val="clear" w:color="auto" w:fill="FFFFFF"/>
        </w:rPr>
        <w:t xml:space="preserve"> </w:t>
      </w:r>
      <w:r w:rsidRPr="003C4B87">
        <w:rPr>
          <w:rFonts w:ascii="Liberation Serif" w:hAnsi="Liberation Serif"/>
        </w:rPr>
        <w:t xml:space="preserve">Порядок проведения конкурса на замещение должности муниципальной службы в соответствии с федеральным законом устанавливается муниципальным правовым актом, принимаемым представительным органом муниципального образования. </w:t>
      </w:r>
      <w:r w:rsidR="00D4777C" w:rsidRPr="003C4B87">
        <w:rPr>
          <w:rFonts w:ascii="Liberation Serif" w:hAnsi="Liberation Serif"/>
          <w:color w:val="000000"/>
        </w:rPr>
        <w:t xml:space="preserve">Информация о проводимом конкурсе, его условиях, сведения о дате, времени и месте его проведения, а также </w:t>
      </w:r>
      <w:r w:rsidR="00D4777C" w:rsidRPr="003C4B87">
        <w:rPr>
          <w:rFonts w:ascii="Liberation Serif" w:hAnsi="Liberation Serif"/>
          <w:color w:val="000000"/>
        </w:rPr>
        <w:lastRenderedPageBreak/>
        <w:t xml:space="preserve">проект трудового договора публикуется на официальном сайте органа местного самоуправления, в СМИ не </w:t>
      </w:r>
      <w:proofErr w:type="gramStart"/>
      <w:r w:rsidR="00D4777C" w:rsidRPr="003C4B87">
        <w:rPr>
          <w:rFonts w:ascii="Liberation Serif" w:hAnsi="Liberation Serif"/>
          <w:color w:val="000000"/>
        </w:rPr>
        <w:t>позднее</w:t>
      </w:r>
      <w:proofErr w:type="gramEnd"/>
      <w:r w:rsidR="00D4777C" w:rsidRPr="003C4B87">
        <w:rPr>
          <w:rFonts w:ascii="Liberation Serif" w:hAnsi="Liberation Serif"/>
          <w:color w:val="000000"/>
        </w:rPr>
        <w:t xml:space="preserve"> чем за 20 дней до дня проведения конкурса. </w:t>
      </w:r>
      <w:bookmarkStart w:id="110" w:name="100157"/>
      <w:bookmarkEnd w:id="110"/>
    </w:p>
    <w:p w:rsidR="00051230" w:rsidRPr="003C4B87" w:rsidRDefault="006B6905" w:rsidP="006B6905">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rPr>
        <w:t>Следует обратить внимание, что Трудовой кодекс РФ не позволяет работодателю устанавливать испытательный срок в случае замещения должности по итогам конкурса.</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11" w:name="000099"/>
      <w:bookmarkStart w:id="112" w:name="100156"/>
      <w:bookmarkEnd w:id="111"/>
      <w:bookmarkEnd w:id="112"/>
      <w:r w:rsidRPr="003C4B87">
        <w:rPr>
          <w:rFonts w:ascii="Liberation Serif" w:hAnsi="Liberation Serif"/>
          <w:color w:val="000000"/>
        </w:rPr>
        <w:t xml:space="preserve">Представитель нанимателя (работодатель) </w:t>
      </w:r>
      <w:proofErr w:type="gramStart"/>
      <w:r w:rsidRPr="003C4B87">
        <w:rPr>
          <w:rFonts w:ascii="Liberation Serif" w:hAnsi="Liberation Serif"/>
          <w:color w:val="000000"/>
        </w:rPr>
        <w:t>заключает трудовой договор и назначает</w:t>
      </w:r>
      <w:proofErr w:type="gramEnd"/>
      <w:r w:rsidRPr="003C4B87">
        <w:rPr>
          <w:rFonts w:ascii="Liberation Serif" w:hAnsi="Liberation Serif"/>
          <w:color w:val="000000"/>
        </w:rPr>
        <w:t xml:space="preserve"> на должность муниципальной службы одного из кандидатов, отобранных конкурсной комиссией по результатам конкурса на замещение должности муниципальной службы.</w:t>
      </w:r>
    </w:p>
    <w:p w:rsidR="00051230" w:rsidRPr="003C4B87" w:rsidRDefault="00D4777C"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i/>
          <w:color w:val="000000"/>
        </w:rPr>
      </w:pPr>
      <w:bookmarkStart w:id="113" w:name="100158"/>
      <w:bookmarkStart w:id="114" w:name="100171"/>
      <w:bookmarkEnd w:id="113"/>
      <w:bookmarkEnd w:id="114"/>
      <w:r w:rsidRPr="003C4B87">
        <w:rPr>
          <w:rFonts w:ascii="Liberation Serif" w:hAnsi="Liberation Serif"/>
          <w:i/>
          <w:color w:val="000000"/>
        </w:rPr>
        <w:t>Расторжение трудового договора с муниципальным служащим.</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15" w:name="100172"/>
      <w:bookmarkEnd w:id="115"/>
      <w:r w:rsidRPr="003C4B87">
        <w:rPr>
          <w:rFonts w:ascii="Liberation Serif" w:hAnsi="Liberation Serif"/>
          <w:color w:val="000000"/>
        </w:rPr>
        <w:t>Помимо оснований для расторжения трудового договора, предусмотренных Трудовым </w:t>
      </w:r>
      <w:hyperlink r:id="rId23" w:anchor="100556" w:history="1">
        <w:r w:rsidRPr="003C4B87">
          <w:rPr>
            <w:rFonts w:ascii="Liberation Serif" w:hAnsi="Liberation Serif"/>
            <w:color w:val="000000"/>
          </w:rPr>
          <w:t>кодексом</w:t>
        </w:r>
      </w:hyperlink>
      <w:r w:rsidRPr="003C4B87">
        <w:rPr>
          <w:rFonts w:ascii="Liberation Serif" w:hAnsi="Liberation Serif"/>
          <w:color w:val="000000"/>
        </w:rPr>
        <w:t> </w:t>
      </w:r>
      <w:r w:rsidR="00D4777C" w:rsidRPr="003C4B87">
        <w:rPr>
          <w:rFonts w:ascii="Liberation Serif" w:hAnsi="Liberation Serif"/>
          <w:color w:val="000000"/>
        </w:rPr>
        <w:t>РФ</w:t>
      </w:r>
      <w:r w:rsidRPr="003C4B87">
        <w:rPr>
          <w:rFonts w:ascii="Liberation Serif" w:hAnsi="Liberation Serif"/>
          <w:color w:val="000000"/>
        </w:rPr>
        <w:t>, трудовой договор с муниципальным служащим может быть расторгнут по инициативе представителя нанимателя (работодателя) в случае:</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16" w:name="100173"/>
      <w:bookmarkEnd w:id="116"/>
      <w:r w:rsidRPr="003C4B87">
        <w:rPr>
          <w:rFonts w:ascii="Liberation Serif" w:hAnsi="Liberation Serif"/>
          <w:color w:val="000000"/>
        </w:rPr>
        <w:t>1) достижения предельного возраста, установленного для замещения</w:t>
      </w:r>
      <w:r w:rsidR="00D4777C" w:rsidRPr="003C4B87">
        <w:rPr>
          <w:rFonts w:ascii="Liberation Serif" w:hAnsi="Liberation Serif"/>
          <w:color w:val="000000"/>
        </w:rPr>
        <w:t xml:space="preserve"> должности муниципальной службы – 65 лет. Допускается продление срока нахождения на муниципальной службе муниципальных служащих, достигших предельного возраста. Однократное продление срока нахождения на муниципальной службе муниципального служащего допускается не более чем на один год.</w:t>
      </w:r>
      <w:r w:rsidR="00E76AB4" w:rsidRPr="003C4B87">
        <w:rPr>
          <w:rFonts w:ascii="Liberation Serif" w:hAnsi="Liberation Serif"/>
          <w:color w:val="000000"/>
        </w:rPr>
        <w:t xml:space="preserve"> Количество «однократных продлений» законодатель не ограничил.</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17" w:name="100174"/>
      <w:bookmarkEnd w:id="117"/>
      <w:r w:rsidRPr="003C4B87">
        <w:rPr>
          <w:rFonts w:ascii="Liberation Serif" w:hAnsi="Liberation Serif"/>
          <w:color w:val="000000"/>
        </w:rPr>
        <w:t xml:space="preserve">2) прекращения гражданства Российской Федерации, приобретения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w:t>
      </w:r>
      <w:r w:rsidR="007C0F5B" w:rsidRPr="003C4B87">
        <w:rPr>
          <w:rFonts w:ascii="Liberation Serif" w:hAnsi="Liberation Serif"/>
          <w:color w:val="000000"/>
        </w:rPr>
        <w:t>РФ</w:t>
      </w:r>
      <w:r w:rsidRPr="003C4B87">
        <w:rPr>
          <w:rFonts w:ascii="Liberation Serif" w:hAnsi="Liberation Serif"/>
          <w:color w:val="000000"/>
        </w:rPr>
        <w:t xml:space="preserve"> на терр</w:t>
      </w:r>
      <w:r w:rsidR="007C0F5B" w:rsidRPr="003C4B87">
        <w:rPr>
          <w:rFonts w:ascii="Liberation Serif" w:hAnsi="Liberation Serif"/>
          <w:color w:val="000000"/>
        </w:rPr>
        <w:t>итории иностранного государства</w:t>
      </w:r>
      <w:r w:rsidRPr="003C4B87">
        <w:rPr>
          <w:rFonts w:ascii="Liberation Serif" w:hAnsi="Liberation Serif"/>
          <w:color w:val="000000"/>
        </w:rPr>
        <w:t>;</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18" w:name="000029"/>
      <w:bookmarkStart w:id="119" w:name="100175"/>
      <w:bookmarkEnd w:id="118"/>
      <w:bookmarkEnd w:id="119"/>
      <w:r w:rsidRPr="003C4B87">
        <w:rPr>
          <w:rFonts w:ascii="Liberation Serif" w:hAnsi="Liberation Serif"/>
          <w:color w:val="000000"/>
        </w:rPr>
        <w:t>3) несоблюдения ограничений и запретов, связанных с муниципальной службой и установленных </w:t>
      </w:r>
      <w:hyperlink r:id="rId24" w:anchor="100092" w:history="1">
        <w:r w:rsidRPr="003C4B87">
          <w:rPr>
            <w:rFonts w:ascii="Liberation Serif" w:hAnsi="Liberation Serif"/>
            <w:color w:val="000000"/>
          </w:rPr>
          <w:t>статьями 13</w:t>
        </w:r>
      </w:hyperlink>
      <w:r w:rsidRPr="003C4B87">
        <w:rPr>
          <w:rFonts w:ascii="Liberation Serif" w:hAnsi="Liberation Serif"/>
          <w:color w:val="000000"/>
        </w:rPr>
        <w:t>, </w:t>
      </w:r>
      <w:hyperlink r:id="rId25" w:anchor="100104" w:history="1">
        <w:r w:rsidRPr="003C4B87">
          <w:rPr>
            <w:rFonts w:ascii="Liberation Serif" w:hAnsi="Liberation Serif"/>
            <w:color w:val="000000"/>
          </w:rPr>
          <w:t>14</w:t>
        </w:r>
      </w:hyperlink>
      <w:r w:rsidRPr="003C4B87">
        <w:rPr>
          <w:rFonts w:ascii="Liberation Serif" w:hAnsi="Liberation Serif"/>
          <w:color w:val="000000"/>
        </w:rPr>
        <w:t>, </w:t>
      </w:r>
      <w:hyperlink r:id="rId26" w:anchor="100289" w:history="1">
        <w:r w:rsidRPr="003C4B87">
          <w:rPr>
            <w:rFonts w:ascii="Liberation Serif" w:hAnsi="Liberation Serif"/>
            <w:color w:val="000000"/>
          </w:rPr>
          <w:t>14.1</w:t>
        </w:r>
      </w:hyperlink>
      <w:r w:rsidRPr="003C4B87">
        <w:rPr>
          <w:rFonts w:ascii="Liberation Serif" w:hAnsi="Liberation Serif"/>
          <w:color w:val="000000"/>
        </w:rPr>
        <w:t> и </w:t>
      </w:r>
      <w:hyperlink r:id="rId27" w:anchor="100127" w:history="1">
        <w:r w:rsidRPr="003C4B87">
          <w:rPr>
            <w:rFonts w:ascii="Liberation Serif" w:hAnsi="Liberation Serif"/>
            <w:color w:val="000000"/>
          </w:rPr>
          <w:t>15</w:t>
        </w:r>
      </w:hyperlink>
      <w:r w:rsidRPr="003C4B87">
        <w:rPr>
          <w:rFonts w:ascii="Liberation Serif" w:hAnsi="Liberation Serif"/>
          <w:color w:val="000000"/>
        </w:rPr>
        <w:t> Федерального закона</w:t>
      </w:r>
      <w:r w:rsidR="007C0F5B" w:rsidRPr="003C4B87">
        <w:rPr>
          <w:rFonts w:ascii="Liberation Serif" w:hAnsi="Liberation Serif"/>
          <w:color w:val="000000"/>
        </w:rPr>
        <w:t xml:space="preserve"> № 25-ФЗ</w:t>
      </w:r>
      <w:r w:rsidRPr="003C4B87">
        <w:rPr>
          <w:rFonts w:ascii="Liberation Serif" w:hAnsi="Liberation Serif"/>
          <w:color w:val="000000"/>
        </w:rPr>
        <w:t>;</w:t>
      </w:r>
    </w:p>
    <w:p w:rsidR="00051230" w:rsidRPr="003C4B87" w:rsidRDefault="00051230" w:rsidP="00351A1C">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bookmarkStart w:id="120" w:name="000008"/>
      <w:bookmarkEnd w:id="120"/>
      <w:r w:rsidRPr="003C4B87">
        <w:rPr>
          <w:rFonts w:ascii="Liberation Serif" w:hAnsi="Liberation Serif"/>
          <w:color w:val="000000"/>
        </w:rPr>
        <w:t>4) применения административного наказания в виде дисквалификации.</w:t>
      </w:r>
    </w:p>
    <w:p w:rsidR="00A7407D" w:rsidRPr="003C4B87" w:rsidRDefault="00A7407D" w:rsidP="00B37D6C">
      <w:pPr>
        <w:pStyle w:val="a8"/>
        <w:spacing w:after="0" w:line="240" w:lineRule="auto"/>
        <w:ind w:left="0"/>
        <w:jc w:val="center"/>
        <w:rPr>
          <w:rFonts w:ascii="Liberation Serif" w:hAnsi="Liberation Serif"/>
          <w:color w:val="000000"/>
        </w:rPr>
      </w:pPr>
    </w:p>
    <w:p w:rsidR="00D00541" w:rsidRPr="00627768" w:rsidRDefault="00D00541" w:rsidP="00627768">
      <w:pPr>
        <w:pStyle w:val="a8"/>
        <w:numPr>
          <w:ilvl w:val="0"/>
          <w:numId w:val="39"/>
        </w:numPr>
        <w:spacing w:after="0" w:line="240" w:lineRule="auto"/>
        <w:jc w:val="center"/>
        <w:rPr>
          <w:rFonts w:ascii="Liberation Serif" w:eastAsia="Times New Roman" w:hAnsi="Liberation Serif" w:cs="Times New Roman"/>
          <w:b/>
          <w:sz w:val="24"/>
          <w:szCs w:val="24"/>
          <w:lang w:eastAsia="ru-RU"/>
        </w:rPr>
      </w:pPr>
      <w:r w:rsidRPr="00627768">
        <w:rPr>
          <w:rFonts w:ascii="Liberation Serif" w:eastAsia="Times New Roman" w:hAnsi="Liberation Serif" w:cs="Times New Roman"/>
          <w:b/>
          <w:sz w:val="24"/>
          <w:szCs w:val="24"/>
          <w:lang w:eastAsia="ru-RU"/>
        </w:rPr>
        <w:t>Аттестация</w:t>
      </w:r>
      <w:r w:rsidR="00051230" w:rsidRPr="00627768">
        <w:rPr>
          <w:rFonts w:ascii="Liberation Serif" w:eastAsia="Times New Roman" w:hAnsi="Liberation Serif" w:cs="Times New Roman"/>
          <w:b/>
          <w:sz w:val="24"/>
          <w:szCs w:val="24"/>
          <w:lang w:eastAsia="ru-RU"/>
        </w:rPr>
        <w:t xml:space="preserve">. </w:t>
      </w:r>
    </w:p>
    <w:p w:rsidR="00051230" w:rsidRPr="003C4B87" w:rsidRDefault="00051230" w:rsidP="00D10AB6">
      <w:pPr>
        <w:pStyle w:val="a8"/>
        <w:spacing w:after="0" w:line="240" w:lineRule="auto"/>
        <w:ind w:left="0" w:firstLine="567"/>
        <w:jc w:val="center"/>
        <w:rPr>
          <w:rFonts w:ascii="Liberation Serif" w:eastAsia="Times New Roman" w:hAnsi="Liberation Serif" w:cs="Times New Roman"/>
          <w:b/>
          <w:sz w:val="24"/>
          <w:szCs w:val="24"/>
          <w:lang w:eastAsia="ru-RU"/>
        </w:rPr>
      </w:pPr>
      <w:r w:rsidRPr="003C4B87">
        <w:rPr>
          <w:rFonts w:ascii="Liberation Serif" w:eastAsia="Times New Roman" w:hAnsi="Liberation Serif" w:cs="Times New Roman"/>
          <w:b/>
          <w:sz w:val="24"/>
          <w:szCs w:val="24"/>
          <w:lang w:eastAsia="ru-RU"/>
        </w:rPr>
        <w:t>Порядок присвоения классных чинов</w:t>
      </w:r>
    </w:p>
    <w:p w:rsidR="00C45B66" w:rsidRPr="003C4B87" w:rsidRDefault="00C45B66" w:rsidP="00051230">
      <w:pPr>
        <w:pStyle w:val="a8"/>
        <w:spacing w:after="0" w:line="240" w:lineRule="auto"/>
        <w:ind w:left="0"/>
        <w:jc w:val="center"/>
        <w:rPr>
          <w:rFonts w:ascii="Liberation Serif" w:eastAsia="Times New Roman" w:hAnsi="Liberation Serif" w:cs="Times New Roman"/>
          <w:b/>
          <w:sz w:val="24"/>
          <w:szCs w:val="24"/>
          <w:lang w:eastAsia="ru-RU"/>
        </w:rPr>
      </w:pPr>
    </w:p>
    <w:p w:rsidR="00835492" w:rsidRPr="003C4B87" w:rsidRDefault="00835492" w:rsidP="00C45B66">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Аттестация муниципального служащего проводится в целях определения его соответствия замещаемой должности муниципальной службы. Аттестация муниципального служащего проводится один раз в три года</w:t>
      </w:r>
      <w:r w:rsidR="00C45B66" w:rsidRPr="003C4B87">
        <w:rPr>
          <w:rFonts w:ascii="Liberation Serif" w:hAnsi="Liberation Serif"/>
          <w:color w:val="000000"/>
        </w:rPr>
        <w:t xml:space="preserve"> (статья 18 Федерального закона № 25-ФЗ)</w:t>
      </w:r>
      <w:r w:rsidRPr="003C4B87">
        <w:rPr>
          <w:rFonts w:ascii="Liberation Serif" w:hAnsi="Liberation Serif"/>
          <w:color w:val="000000"/>
        </w:rPr>
        <w:t>.</w:t>
      </w:r>
    </w:p>
    <w:p w:rsidR="00835492" w:rsidRPr="003C4B87" w:rsidRDefault="00835492" w:rsidP="00C45B66">
      <w:pPr>
        <w:pStyle w:val="pboth"/>
        <w:spacing w:before="0" w:beforeAutospacing="0" w:after="0" w:afterAutospacing="0" w:line="360" w:lineRule="auto"/>
        <w:ind w:firstLine="709"/>
        <w:jc w:val="both"/>
        <w:textAlignment w:val="baseline"/>
        <w:rPr>
          <w:rFonts w:ascii="Liberation Serif" w:hAnsi="Liberation Serif"/>
          <w:color w:val="000000"/>
        </w:rPr>
      </w:pPr>
      <w:bookmarkStart w:id="121" w:name="100160"/>
      <w:bookmarkEnd w:id="121"/>
      <w:r w:rsidRPr="003C4B87">
        <w:rPr>
          <w:rFonts w:ascii="Liberation Serif" w:hAnsi="Liberation Serif"/>
          <w:color w:val="000000"/>
        </w:rPr>
        <w:t>Аттестации не подлежат следующие муниципальные служащие:</w:t>
      </w:r>
    </w:p>
    <w:p w:rsidR="00835492" w:rsidRPr="003C4B87" w:rsidRDefault="00835492" w:rsidP="00C45B66">
      <w:pPr>
        <w:pStyle w:val="pboth"/>
        <w:spacing w:before="0" w:beforeAutospacing="0" w:after="0" w:afterAutospacing="0" w:line="360" w:lineRule="auto"/>
        <w:ind w:firstLine="709"/>
        <w:jc w:val="both"/>
        <w:textAlignment w:val="baseline"/>
        <w:rPr>
          <w:rFonts w:ascii="Liberation Serif" w:hAnsi="Liberation Serif"/>
          <w:color w:val="000000"/>
        </w:rPr>
      </w:pPr>
      <w:bookmarkStart w:id="122" w:name="100161"/>
      <w:bookmarkEnd w:id="122"/>
      <w:r w:rsidRPr="003C4B87">
        <w:rPr>
          <w:rFonts w:ascii="Liberation Serif" w:hAnsi="Liberation Serif"/>
          <w:color w:val="000000"/>
        </w:rPr>
        <w:t>1) замещающие должности муниципальной службы менее одного года;</w:t>
      </w:r>
    </w:p>
    <w:p w:rsidR="00835492" w:rsidRPr="003C4B87" w:rsidRDefault="00835492" w:rsidP="00C45B66">
      <w:pPr>
        <w:pStyle w:val="pboth"/>
        <w:spacing w:before="0" w:beforeAutospacing="0" w:after="0" w:afterAutospacing="0" w:line="360" w:lineRule="auto"/>
        <w:ind w:firstLine="709"/>
        <w:jc w:val="both"/>
        <w:textAlignment w:val="baseline"/>
        <w:rPr>
          <w:rFonts w:ascii="Liberation Serif" w:hAnsi="Liberation Serif"/>
          <w:color w:val="000000"/>
        </w:rPr>
      </w:pPr>
      <w:bookmarkStart w:id="123" w:name="100162"/>
      <w:bookmarkEnd w:id="123"/>
      <w:r w:rsidRPr="003C4B87">
        <w:rPr>
          <w:rFonts w:ascii="Liberation Serif" w:hAnsi="Liberation Serif"/>
          <w:color w:val="000000"/>
        </w:rPr>
        <w:t xml:space="preserve">2) </w:t>
      </w:r>
      <w:proofErr w:type="gramStart"/>
      <w:r w:rsidRPr="003C4B87">
        <w:rPr>
          <w:rFonts w:ascii="Liberation Serif" w:hAnsi="Liberation Serif"/>
          <w:color w:val="000000"/>
        </w:rPr>
        <w:t>достигшие</w:t>
      </w:r>
      <w:proofErr w:type="gramEnd"/>
      <w:r w:rsidRPr="003C4B87">
        <w:rPr>
          <w:rFonts w:ascii="Liberation Serif" w:hAnsi="Liberation Serif"/>
          <w:color w:val="000000"/>
        </w:rPr>
        <w:t xml:space="preserve"> возраста 60 лет;</w:t>
      </w:r>
    </w:p>
    <w:p w:rsidR="00835492" w:rsidRPr="003C4B87" w:rsidRDefault="00835492" w:rsidP="00C45B66">
      <w:pPr>
        <w:pStyle w:val="pboth"/>
        <w:spacing w:before="0" w:beforeAutospacing="0" w:after="0" w:afterAutospacing="0" w:line="360" w:lineRule="auto"/>
        <w:ind w:firstLine="709"/>
        <w:jc w:val="both"/>
        <w:textAlignment w:val="baseline"/>
        <w:rPr>
          <w:rFonts w:ascii="Liberation Serif" w:hAnsi="Liberation Serif"/>
          <w:color w:val="000000"/>
        </w:rPr>
      </w:pPr>
      <w:bookmarkStart w:id="124" w:name="100163"/>
      <w:bookmarkEnd w:id="124"/>
      <w:r w:rsidRPr="003C4B87">
        <w:rPr>
          <w:rFonts w:ascii="Liberation Serif" w:hAnsi="Liberation Serif"/>
          <w:color w:val="000000"/>
        </w:rPr>
        <w:t>3) беременные женщины;</w:t>
      </w:r>
    </w:p>
    <w:p w:rsidR="00835492" w:rsidRPr="003C4B87" w:rsidRDefault="00835492" w:rsidP="00C45B66">
      <w:pPr>
        <w:pStyle w:val="pboth"/>
        <w:spacing w:before="0" w:beforeAutospacing="0" w:after="0" w:afterAutospacing="0" w:line="360" w:lineRule="auto"/>
        <w:ind w:firstLine="709"/>
        <w:jc w:val="both"/>
        <w:textAlignment w:val="baseline"/>
        <w:rPr>
          <w:rFonts w:ascii="Liberation Serif" w:hAnsi="Liberation Serif"/>
          <w:color w:val="000000"/>
        </w:rPr>
      </w:pPr>
      <w:bookmarkStart w:id="125" w:name="100164"/>
      <w:bookmarkEnd w:id="125"/>
      <w:proofErr w:type="gramStart"/>
      <w:r w:rsidRPr="003C4B87">
        <w:rPr>
          <w:rFonts w:ascii="Liberation Serif" w:hAnsi="Liberation Serif"/>
          <w:color w:val="000000"/>
        </w:rPr>
        <w:lastRenderedPageBreak/>
        <w:t>4) находящиеся в отпуске по беременности и родам или в отпуске по уходу за ребенком до достижения им возраста трех лет.</w:t>
      </w:r>
      <w:proofErr w:type="gramEnd"/>
      <w:r w:rsidRPr="003C4B87">
        <w:rPr>
          <w:rFonts w:ascii="Liberation Serif" w:hAnsi="Liberation Serif"/>
          <w:color w:val="000000"/>
        </w:rPr>
        <w:t xml:space="preserve"> Аттестация указанных муниципальных служащих возможна не ранее чем через один год после выхода из отпуска;</w:t>
      </w:r>
    </w:p>
    <w:p w:rsidR="00C45B66" w:rsidRPr="003C4B87" w:rsidRDefault="00835492" w:rsidP="00C45B66">
      <w:pPr>
        <w:pStyle w:val="pboth"/>
        <w:spacing w:before="0" w:beforeAutospacing="0" w:after="0" w:afterAutospacing="0" w:line="360" w:lineRule="auto"/>
        <w:ind w:firstLine="709"/>
        <w:jc w:val="both"/>
        <w:textAlignment w:val="baseline"/>
        <w:rPr>
          <w:rFonts w:ascii="Liberation Serif" w:hAnsi="Liberation Serif"/>
          <w:color w:val="000000"/>
        </w:rPr>
      </w:pPr>
      <w:bookmarkStart w:id="126" w:name="100165"/>
      <w:bookmarkEnd w:id="126"/>
      <w:r w:rsidRPr="003C4B87">
        <w:rPr>
          <w:rFonts w:ascii="Liberation Serif" w:hAnsi="Liberation Serif"/>
          <w:color w:val="000000"/>
        </w:rPr>
        <w:t>5) замещающие должности муниципальной службы на основании срочного трудового договора (контракта).</w:t>
      </w:r>
      <w:r w:rsidR="00C45B66" w:rsidRPr="003C4B87">
        <w:rPr>
          <w:rFonts w:ascii="Liberation Serif" w:hAnsi="Liberation Serif"/>
          <w:color w:val="000000"/>
        </w:rPr>
        <w:t xml:space="preserve"> </w:t>
      </w:r>
    </w:p>
    <w:p w:rsidR="00C45B66" w:rsidRPr="003C4B87" w:rsidRDefault="00C45B66" w:rsidP="00557C81">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Положение о проведении аттестации муниципальных служащих утверждается муниципальным правовым актом в соответствии с типовым положением о проведении аттестации муниципальных служащих, утвержд</w:t>
      </w:r>
      <w:r w:rsidR="00557C81" w:rsidRPr="003C4B87">
        <w:rPr>
          <w:rFonts w:ascii="Liberation Serif" w:hAnsi="Liberation Serif"/>
          <w:color w:val="000000"/>
        </w:rPr>
        <w:t>енным</w:t>
      </w:r>
      <w:r w:rsidRPr="003C4B87">
        <w:rPr>
          <w:rFonts w:ascii="Liberation Serif" w:hAnsi="Liberation Serif"/>
          <w:color w:val="000000"/>
        </w:rPr>
        <w:t xml:space="preserve"> Областным законом № 136-ОЗ.</w:t>
      </w:r>
      <w:r w:rsidR="00557C81" w:rsidRPr="003C4B87">
        <w:rPr>
          <w:rFonts w:ascii="Liberation Serif" w:hAnsi="Liberation Serif"/>
          <w:color w:val="000000"/>
        </w:rPr>
        <w:t xml:space="preserve"> Цель аттестации – осуществлять оценку претендентов на соответствие квалификационным требованиям</w:t>
      </w:r>
      <w:r w:rsidR="00CE3229" w:rsidRPr="003C4B87">
        <w:rPr>
          <w:rFonts w:ascii="Liberation Serif" w:hAnsi="Liberation Serif"/>
          <w:color w:val="000000"/>
        </w:rPr>
        <w:t>:</w:t>
      </w:r>
    </w:p>
    <w:p w:rsidR="00437285" w:rsidRPr="003C4B87" w:rsidRDefault="00437285" w:rsidP="00437285">
      <w:pPr>
        <w:pStyle w:val="pboth"/>
        <w:numPr>
          <w:ilvl w:val="0"/>
          <w:numId w:val="32"/>
        </w:numPr>
        <w:tabs>
          <w:tab w:val="left" w:pos="993"/>
        </w:tabs>
        <w:spacing w:before="0" w:beforeAutospacing="0" w:after="0" w:afterAutospacing="0" w:line="360" w:lineRule="auto"/>
        <w:ind w:left="0" w:firstLine="709"/>
        <w:jc w:val="both"/>
        <w:textAlignment w:val="baseline"/>
        <w:rPr>
          <w:rFonts w:ascii="Liberation Serif" w:hAnsi="Liberation Serif"/>
          <w:color w:val="000000"/>
        </w:rPr>
      </w:pPr>
      <w:r w:rsidRPr="003C4B87">
        <w:rPr>
          <w:rFonts w:ascii="Liberation Serif" w:hAnsi="Liberation Serif"/>
          <w:color w:val="000000"/>
        </w:rPr>
        <w:t xml:space="preserve">минимальные квалификационные требования определены Областным законом № 136-ОЗ: </w:t>
      </w:r>
    </w:p>
    <w:p w:rsidR="00437285" w:rsidRPr="003C4B87" w:rsidRDefault="00437285" w:rsidP="00437285">
      <w:pPr>
        <w:pStyle w:val="pboth"/>
        <w:numPr>
          <w:ilvl w:val="0"/>
          <w:numId w:val="31"/>
        </w:numPr>
        <w:tabs>
          <w:tab w:val="left" w:pos="993"/>
        </w:tabs>
        <w:spacing w:before="0" w:beforeAutospacing="0" w:after="0" w:afterAutospacing="0" w:line="360" w:lineRule="auto"/>
        <w:ind w:left="0" w:firstLine="709"/>
        <w:jc w:val="both"/>
        <w:textAlignment w:val="baseline"/>
        <w:rPr>
          <w:rFonts w:ascii="Liberation Serif" w:hAnsi="Liberation Serif"/>
        </w:rPr>
      </w:pPr>
      <w:r w:rsidRPr="003C4B87">
        <w:rPr>
          <w:rFonts w:ascii="Liberation Serif" w:hAnsi="Liberation Serif"/>
          <w:color w:val="000000"/>
        </w:rPr>
        <w:t>высшие должности муниципальной службы - высшее образование не</w:t>
      </w:r>
      <w:r w:rsidRPr="003C4B87">
        <w:rPr>
          <w:rFonts w:ascii="Liberation Serif" w:hAnsi="Liberation Serif"/>
        </w:rPr>
        <w:t xml:space="preserve"> ниже уровня </w:t>
      </w:r>
      <w:proofErr w:type="spellStart"/>
      <w:r w:rsidRPr="003C4B87">
        <w:rPr>
          <w:rFonts w:ascii="Liberation Serif" w:hAnsi="Liberation Serif"/>
        </w:rPr>
        <w:t>специалитета</w:t>
      </w:r>
      <w:proofErr w:type="spellEnd"/>
      <w:r w:rsidRPr="003C4B87">
        <w:rPr>
          <w:rFonts w:ascii="Liberation Serif" w:hAnsi="Liberation Serif"/>
        </w:rPr>
        <w:t>, магистратуры и стаж муниципальной службы или стаж работы по специальности, направлению подготовки не менее четырех лет;</w:t>
      </w:r>
    </w:p>
    <w:p w:rsidR="00437285" w:rsidRPr="003C4B87" w:rsidRDefault="00437285" w:rsidP="00437285">
      <w:pPr>
        <w:pStyle w:val="a8"/>
        <w:numPr>
          <w:ilvl w:val="0"/>
          <w:numId w:val="14"/>
        </w:numPr>
        <w:tabs>
          <w:tab w:val="left" w:pos="851"/>
          <w:tab w:val="left" w:pos="1134"/>
        </w:tabs>
        <w:spacing w:after="0" w:line="360" w:lineRule="auto"/>
        <w:ind w:left="0" w:firstLine="709"/>
        <w:jc w:val="both"/>
        <w:rPr>
          <w:rFonts w:ascii="Liberation Serif" w:hAnsi="Liberation Serif" w:cs="Times New Roman"/>
          <w:sz w:val="24"/>
          <w:szCs w:val="24"/>
        </w:rPr>
      </w:pPr>
      <w:proofErr w:type="gramStart"/>
      <w:r w:rsidRPr="003C4B87">
        <w:rPr>
          <w:rFonts w:ascii="Liberation Serif" w:hAnsi="Liberation Serif" w:cs="Times New Roman"/>
          <w:sz w:val="24"/>
          <w:szCs w:val="24"/>
        </w:rPr>
        <w:t xml:space="preserve">главные должности муниципальной службы - высшее образование не ниже уровня </w:t>
      </w:r>
      <w:proofErr w:type="spellStart"/>
      <w:r w:rsidRPr="003C4B87">
        <w:rPr>
          <w:rFonts w:ascii="Liberation Serif" w:hAnsi="Liberation Serif" w:cs="Times New Roman"/>
          <w:sz w:val="24"/>
          <w:szCs w:val="24"/>
        </w:rPr>
        <w:t>специалитета</w:t>
      </w:r>
      <w:proofErr w:type="spellEnd"/>
      <w:r w:rsidRPr="003C4B87">
        <w:rPr>
          <w:rFonts w:ascii="Liberation Serif" w:hAnsi="Liberation Serif" w:cs="Times New Roman"/>
          <w:sz w:val="24"/>
          <w:szCs w:val="24"/>
        </w:rPr>
        <w:t>, магистратуры и стаж муниципальной службы или стаж работы по специальности, направлению подготовки не менее двух лет либо стаж муниципальной службы или стаж работы по специальности, направлению подготовки не менее одного года (для лиц, имеющих дипломы специалиста или магистра с отличием, в течение трех лет со дня выдачи диплома);</w:t>
      </w:r>
      <w:proofErr w:type="gramEnd"/>
    </w:p>
    <w:p w:rsidR="00437285" w:rsidRPr="003C4B87" w:rsidRDefault="00437285" w:rsidP="00437285">
      <w:pPr>
        <w:pStyle w:val="a8"/>
        <w:numPr>
          <w:ilvl w:val="0"/>
          <w:numId w:val="14"/>
        </w:numPr>
        <w:tabs>
          <w:tab w:val="left" w:pos="851"/>
          <w:tab w:val="left" w:pos="1134"/>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z w:val="24"/>
          <w:szCs w:val="24"/>
        </w:rPr>
        <w:t>ведущие и старшие должности муниципальной службы - высшее образование без предъявления требований к стажу муниципальной службы или стажу работы по специальности, направлению подготовки;</w:t>
      </w:r>
    </w:p>
    <w:p w:rsidR="00437285" w:rsidRPr="003C4B87" w:rsidRDefault="00437285" w:rsidP="00437285">
      <w:pPr>
        <w:pStyle w:val="a8"/>
        <w:numPr>
          <w:ilvl w:val="0"/>
          <w:numId w:val="14"/>
        </w:numPr>
        <w:tabs>
          <w:tab w:val="left" w:pos="851"/>
          <w:tab w:val="left" w:pos="1134"/>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z w:val="24"/>
          <w:szCs w:val="24"/>
        </w:rPr>
        <w:t>младшие должности муниципальной службы - профессиональное образование без предъявления требований к стажу муниципальной службы или стажу работы по специальности, направлению подготовки.</w:t>
      </w:r>
    </w:p>
    <w:p w:rsidR="00CE3229" w:rsidRPr="003C4B87" w:rsidRDefault="00437285" w:rsidP="00437285">
      <w:pPr>
        <w:pStyle w:val="pboth"/>
        <w:numPr>
          <w:ilvl w:val="0"/>
          <w:numId w:val="30"/>
        </w:numPr>
        <w:tabs>
          <w:tab w:val="left" w:pos="851"/>
          <w:tab w:val="left" w:pos="1134"/>
        </w:tabs>
        <w:spacing w:before="0" w:beforeAutospacing="0" w:after="0" w:afterAutospacing="0" w:line="360" w:lineRule="auto"/>
        <w:ind w:left="0" w:firstLine="709"/>
        <w:jc w:val="both"/>
        <w:textAlignment w:val="baseline"/>
        <w:rPr>
          <w:rFonts w:ascii="Liberation Serif" w:hAnsi="Liberation Serif"/>
          <w:color w:val="000000"/>
        </w:rPr>
      </w:pPr>
      <w:r w:rsidRPr="003C4B87">
        <w:rPr>
          <w:rFonts w:ascii="Liberation Serif" w:hAnsi="Liberation Serif"/>
          <w:color w:val="000000"/>
        </w:rPr>
        <w:t>однако</w:t>
      </w:r>
      <w:proofErr w:type="gramStart"/>
      <w:r w:rsidRPr="003C4B87">
        <w:rPr>
          <w:rFonts w:ascii="Liberation Serif" w:hAnsi="Liberation Serif"/>
          <w:color w:val="000000"/>
        </w:rPr>
        <w:t>,</w:t>
      </w:r>
      <w:proofErr w:type="gramEnd"/>
      <w:r w:rsidRPr="003C4B87">
        <w:rPr>
          <w:rFonts w:ascii="Liberation Serif" w:hAnsi="Liberation Serif"/>
          <w:color w:val="000000"/>
        </w:rPr>
        <w:t xml:space="preserve"> на уровне органа местного самоуправления в муниципальном правовом акте и в должностной инструкции могут устанавливаться дополнительные квалификационные требования.</w:t>
      </w:r>
      <w:r w:rsidRPr="003C4B87">
        <w:rPr>
          <w:rFonts w:ascii="Liberation Serif" w:hAnsi="Liberation Serif"/>
          <w:color w:val="000000"/>
        </w:rPr>
        <w:tab/>
        <w:t>С</w:t>
      </w:r>
      <w:r w:rsidR="00CE3229" w:rsidRPr="003C4B87">
        <w:rPr>
          <w:rFonts w:ascii="Liberation Serif" w:hAnsi="Liberation Serif"/>
          <w:color w:val="000000"/>
        </w:rPr>
        <w:t xml:space="preserve">истема квалификационных требований включает базовые и функциональные квалификационные требования: </w:t>
      </w:r>
    </w:p>
    <w:p w:rsidR="00CE3229" w:rsidRPr="003C4B87" w:rsidRDefault="00CE3229" w:rsidP="00CE3229">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xml:space="preserve">базовые квалификационные требования включают требования </w:t>
      </w:r>
      <w:proofErr w:type="gramStart"/>
      <w:r w:rsidRPr="003C4B87">
        <w:rPr>
          <w:rFonts w:ascii="Liberation Serif" w:hAnsi="Liberation Serif"/>
          <w:color w:val="000000"/>
        </w:rPr>
        <w:t>к</w:t>
      </w:r>
      <w:proofErr w:type="gramEnd"/>
      <w:r w:rsidRPr="003C4B87">
        <w:rPr>
          <w:rFonts w:ascii="Liberation Serif" w:hAnsi="Liberation Serif"/>
          <w:color w:val="000000"/>
        </w:rPr>
        <w:t>:</w:t>
      </w:r>
    </w:p>
    <w:p w:rsidR="00CE3229" w:rsidRPr="003C4B87" w:rsidRDefault="00CE3229" w:rsidP="00CE3229">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уровню профессионального образования;</w:t>
      </w:r>
    </w:p>
    <w:p w:rsidR="00CE3229" w:rsidRPr="003C4B87" w:rsidRDefault="00CE3229" w:rsidP="00CE3229">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продолжительности стажа муниципальной службы или стажа работы по специальности, направлению подготовки вне зависимости от направления деятельности;</w:t>
      </w:r>
    </w:p>
    <w:p w:rsidR="00CE3229" w:rsidRPr="003C4B87" w:rsidRDefault="00CE3229" w:rsidP="00CE3229">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lastRenderedPageBreak/>
        <w:t>- знаниям и навыкам:</w:t>
      </w:r>
    </w:p>
    <w:p w:rsidR="00CE3229" w:rsidRPr="003C4B87" w:rsidRDefault="00CE3229" w:rsidP="00CE3229">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знанию государственного языка РФ (русского языка);</w:t>
      </w:r>
    </w:p>
    <w:p w:rsidR="00CE3229" w:rsidRPr="003C4B87" w:rsidRDefault="00CE3229" w:rsidP="00CE3229">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правовым знаниям основ Конституции РФ, законодательства о государственной службе, законодательства о противодействии коррупции;</w:t>
      </w:r>
    </w:p>
    <w:p w:rsidR="00CE3229" w:rsidRPr="003C4B87" w:rsidRDefault="00CE3229" w:rsidP="00CE3229">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знаниям основ делопроизводства и документооборота;</w:t>
      </w:r>
    </w:p>
    <w:p w:rsidR="00CE3229" w:rsidRPr="003C4B87" w:rsidRDefault="00CE3229" w:rsidP="00CE3229">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знаниям и навыкам в области информационно-коммуникационных технологий;</w:t>
      </w:r>
    </w:p>
    <w:p w:rsidR="00CE3229" w:rsidRPr="003C4B87" w:rsidRDefault="00CE3229" w:rsidP="00CE3229">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профессиональным и личностным качествам, а также соответствующим им навыкам и умениям.</w:t>
      </w:r>
    </w:p>
    <w:p w:rsidR="00CE3229" w:rsidRPr="003C4B87" w:rsidRDefault="00CE3229" w:rsidP="00B37D6C">
      <w:pPr>
        <w:pStyle w:val="pboth"/>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xml:space="preserve">Функциональные квалификационные требования – требования, соответствие которым необходимо для исполнения должностных обязанностей по направлению деятельности с учетом специализации. Функциональные квалификационные требования устанавливаются по направлениям деятельности, осуществляемым в органе, специализациям по указанным направлениям, категориям и группам должностей. Функциональные квалификационные требования включают требования к специальности (направлению подготовки) профессионального образования и при необходимости специализации профессионального образования, стажу (опыту работы) по специальности, направлению подготовки, профессиональным знаниям и навыкам, необходимым для исполнения должностных обязанностей. </w:t>
      </w:r>
    </w:p>
    <w:p w:rsidR="00BB0354" w:rsidRPr="003C4B87" w:rsidRDefault="00062BFA" w:rsidP="00B37D6C">
      <w:pPr>
        <w:spacing w:after="0" w:line="360" w:lineRule="auto"/>
        <w:ind w:firstLine="709"/>
        <w:jc w:val="both"/>
        <w:rPr>
          <w:rFonts w:ascii="Liberation Serif" w:eastAsia="Times New Roman" w:hAnsi="Liberation Serif" w:cs="Times New Roman"/>
          <w:color w:val="000000"/>
          <w:sz w:val="24"/>
          <w:szCs w:val="24"/>
          <w:lang w:eastAsia="ru-RU"/>
        </w:rPr>
      </w:pPr>
      <w:proofErr w:type="gramStart"/>
      <w:r w:rsidRPr="003C4B87">
        <w:rPr>
          <w:rFonts w:ascii="Liberation Serif" w:hAnsi="Liberation Serif" w:cs="Times New Roman"/>
          <w:sz w:val="24"/>
          <w:szCs w:val="24"/>
        </w:rPr>
        <w:t>Для п</w:t>
      </w:r>
      <w:r w:rsidR="00437285" w:rsidRPr="003C4B87">
        <w:rPr>
          <w:rFonts w:ascii="Liberation Serif" w:hAnsi="Liberation Serif" w:cs="Times New Roman"/>
          <w:sz w:val="24"/>
          <w:szCs w:val="24"/>
        </w:rPr>
        <w:t>одробн</w:t>
      </w:r>
      <w:r w:rsidRPr="003C4B87">
        <w:rPr>
          <w:rFonts w:ascii="Liberation Serif" w:hAnsi="Liberation Serif" w:cs="Times New Roman"/>
          <w:sz w:val="24"/>
          <w:szCs w:val="24"/>
        </w:rPr>
        <w:t xml:space="preserve">ого изучения вопроса </w:t>
      </w:r>
      <w:r w:rsidR="00437285" w:rsidRPr="003C4B87">
        <w:rPr>
          <w:rFonts w:ascii="Liberation Serif" w:hAnsi="Liberation Serif" w:cs="Times New Roman"/>
          <w:sz w:val="24"/>
          <w:szCs w:val="24"/>
        </w:rPr>
        <w:t xml:space="preserve">можно </w:t>
      </w:r>
      <w:r w:rsidRPr="003C4B87">
        <w:rPr>
          <w:rFonts w:ascii="Liberation Serif" w:hAnsi="Liberation Serif" w:cs="Times New Roman"/>
          <w:sz w:val="24"/>
          <w:szCs w:val="24"/>
        </w:rPr>
        <w:t>ознакомиться с</w:t>
      </w:r>
      <w:r w:rsidR="00437285" w:rsidRPr="003C4B87">
        <w:rPr>
          <w:rFonts w:ascii="Liberation Serif" w:hAnsi="Liberation Serif" w:cs="Times New Roman"/>
          <w:sz w:val="24"/>
          <w:szCs w:val="24"/>
        </w:rPr>
        <w:t xml:space="preserve"> Методически</w:t>
      </w:r>
      <w:r w:rsidRPr="003C4B87">
        <w:rPr>
          <w:rFonts w:ascii="Liberation Serif" w:hAnsi="Liberation Serif" w:cs="Times New Roman"/>
          <w:sz w:val="24"/>
          <w:szCs w:val="24"/>
        </w:rPr>
        <w:t>м</w:t>
      </w:r>
      <w:r w:rsidR="00437285" w:rsidRPr="003C4B87">
        <w:rPr>
          <w:rFonts w:ascii="Liberation Serif" w:hAnsi="Liberation Serif" w:cs="Times New Roman"/>
          <w:sz w:val="24"/>
          <w:szCs w:val="24"/>
        </w:rPr>
        <w:t xml:space="preserve"> инструментари</w:t>
      </w:r>
      <w:r w:rsidRPr="003C4B87">
        <w:rPr>
          <w:rFonts w:ascii="Liberation Serif" w:hAnsi="Liberation Serif" w:cs="Times New Roman"/>
          <w:sz w:val="24"/>
          <w:szCs w:val="24"/>
        </w:rPr>
        <w:t>ем</w:t>
      </w:r>
      <w:r w:rsidR="00437285" w:rsidRPr="003C4B87">
        <w:rPr>
          <w:rFonts w:ascii="Liberation Serif" w:hAnsi="Liberation Serif" w:cs="Times New Roman"/>
          <w:sz w:val="24"/>
          <w:szCs w:val="24"/>
        </w:rPr>
        <w:t xml:space="preserve"> по установлению квалификационных требований к претендентам на замещение должностей государственной гражданской службы и государственным гражданским служащим</w:t>
      </w:r>
      <w:r w:rsidRPr="003C4B87">
        <w:rPr>
          <w:rFonts w:ascii="Liberation Serif" w:hAnsi="Liberation Serif" w:cs="Times New Roman"/>
          <w:sz w:val="24"/>
          <w:szCs w:val="24"/>
        </w:rPr>
        <w:t>, подготовленным Министерством труда и социальной защиты (</w:t>
      </w:r>
      <w:r w:rsidR="00BB0354" w:rsidRPr="003C4B87">
        <w:rPr>
          <w:rFonts w:ascii="Liberation Serif" w:eastAsia="Times New Roman" w:hAnsi="Liberation Serif" w:cs="Times New Roman"/>
          <w:color w:val="000000"/>
          <w:sz w:val="24"/>
          <w:szCs w:val="24"/>
          <w:lang w:eastAsia="ru-RU"/>
        </w:rPr>
        <w:t>(http://www.rosmintrud.ru/ministry/programms/gossluzhba/16/2).</w:t>
      </w:r>
      <w:proofErr w:type="gramEnd"/>
    </w:p>
    <w:p w:rsidR="00437285" w:rsidRPr="003C4B87" w:rsidRDefault="00437285" w:rsidP="00B37D6C">
      <w:pPr>
        <w:pStyle w:val="a8"/>
        <w:tabs>
          <w:tab w:val="left" w:pos="851"/>
          <w:tab w:val="left" w:pos="1134"/>
        </w:tabs>
        <w:spacing w:after="0" w:line="360" w:lineRule="auto"/>
        <w:ind w:left="0" w:firstLine="709"/>
        <w:jc w:val="both"/>
        <w:rPr>
          <w:rFonts w:ascii="Liberation Serif" w:hAnsi="Liberation Serif" w:cs="Times New Roman"/>
          <w:sz w:val="24"/>
          <w:szCs w:val="24"/>
        </w:rPr>
      </w:pPr>
      <w:r w:rsidRPr="003C4B87">
        <w:rPr>
          <w:rFonts w:ascii="Liberation Serif" w:hAnsi="Liberation Serif" w:cs="Times New Roman"/>
          <w:sz w:val="24"/>
          <w:szCs w:val="24"/>
        </w:rPr>
        <w:t>В качестве методики оценки соответствия квалификационным требованиям</w:t>
      </w:r>
      <w:r w:rsidR="00062BFA" w:rsidRPr="003C4B87">
        <w:rPr>
          <w:rFonts w:ascii="Liberation Serif" w:hAnsi="Liberation Serif" w:cs="Times New Roman"/>
          <w:sz w:val="24"/>
          <w:szCs w:val="24"/>
        </w:rPr>
        <w:t xml:space="preserve"> Министерство предлагает использовать тестирование – на знание основ законодательства РФ, отраслевого законодательства и собеседование – для оценки </w:t>
      </w:r>
      <w:proofErr w:type="gramStart"/>
      <w:r w:rsidR="00062BFA" w:rsidRPr="003C4B87">
        <w:rPr>
          <w:rFonts w:ascii="Liberation Serif" w:hAnsi="Liberation Serif" w:cs="Times New Roman"/>
          <w:sz w:val="24"/>
          <w:szCs w:val="24"/>
        </w:rPr>
        <w:t>функциональный</w:t>
      </w:r>
      <w:proofErr w:type="gramEnd"/>
      <w:r w:rsidR="00062BFA" w:rsidRPr="003C4B87">
        <w:rPr>
          <w:rFonts w:ascii="Liberation Serif" w:hAnsi="Liberation Serif" w:cs="Times New Roman"/>
          <w:sz w:val="24"/>
          <w:szCs w:val="24"/>
        </w:rPr>
        <w:t xml:space="preserve"> знаний, умений, личностных качеств.   </w:t>
      </w:r>
    </w:p>
    <w:p w:rsidR="00062BFA" w:rsidRPr="003C4B87" w:rsidRDefault="00835492" w:rsidP="00B37D6C">
      <w:pPr>
        <w:pStyle w:val="pboth"/>
        <w:spacing w:before="0" w:beforeAutospacing="0" w:after="0" w:afterAutospacing="0" w:line="360" w:lineRule="auto"/>
        <w:ind w:firstLine="709"/>
        <w:jc w:val="both"/>
        <w:textAlignment w:val="baseline"/>
        <w:rPr>
          <w:rFonts w:ascii="Liberation Serif" w:hAnsi="Liberation Serif"/>
          <w:color w:val="000000"/>
        </w:rPr>
      </w:pPr>
      <w:bookmarkStart w:id="127" w:name="100166"/>
      <w:bookmarkEnd w:id="127"/>
      <w:r w:rsidRPr="003C4B87">
        <w:rPr>
          <w:rFonts w:ascii="Liberation Serif" w:hAnsi="Liberation Serif"/>
          <w:color w:val="000000"/>
        </w:rPr>
        <w:t>По результатам аттестации аттестационная комиссия выносит решение</w:t>
      </w:r>
      <w:r w:rsidR="00062BFA" w:rsidRPr="003C4B87">
        <w:rPr>
          <w:rFonts w:ascii="Liberation Serif" w:hAnsi="Liberation Serif"/>
          <w:color w:val="000000"/>
        </w:rPr>
        <w:t>:</w:t>
      </w:r>
    </w:p>
    <w:p w:rsidR="00062BFA" w:rsidRPr="003C4B87" w:rsidRDefault="00835492" w:rsidP="00B37D6C">
      <w:pPr>
        <w:pStyle w:val="pboth"/>
        <w:numPr>
          <w:ilvl w:val="0"/>
          <w:numId w:val="30"/>
        </w:numPr>
        <w:tabs>
          <w:tab w:val="left" w:pos="284"/>
        </w:tabs>
        <w:spacing w:before="0" w:beforeAutospacing="0" w:after="0" w:afterAutospacing="0" w:line="360" w:lineRule="auto"/>
        <w:ind w:left="0" w:firstLine="0"/>
        <w:jc w:val="both"/>
        <w:textAlignment w:val="baseline"/>
        <w:rPr>
          <w:rFonts w:ascii="Liberation Serif" w:hAnsi="Liberation Serif"/>
          <w:color w:val="000000"/>
        </w:rPr>
      </w:pPr>
      <w:r w:rsidRPr="003C4B87">
        <w:rPr>
          <w:rFonts w:ascii="Liberation Serif" w:hAnsi="Liberation Serif"/>
          <w:color w:val="000000"/>
        </w:rPr>
        <w:t>соответствует муниципальный служащий замещаемой должности муниципальной службы</w:t>
      </w:r>
      <w:r w:rsidR="00062BFA" w:rsidRPr="003C4B87">
        <w:rPr>
          <w:rFonts w:ascii="Liberation Serif" w:hAnsi="Liberation Serif"/>
          <w:color w:val="000000"/>
        </w:rPr>
        <w:t>;</w:t>
      </w:r>
    </w:p>
    <w:p w:rsidR="00062BFA" w:rsidRPr="003C4B87" w:rsidRDefault="00835492" w:rsidP="00B37D6C">
      <w:pPr>
        <w:pStyle w:val="pboth"/>
        <w:numPr>
          <w:ilvl w:val="0"/>
          <w:numId w:val="30"/>
        </w:numPr>
        <w:tabs>
          <w:tab w:val="left" w:pos="284"/>
        </w:tabs>
        <w:spacing w:before="0" w:beforeAutospacing="0" w:after="0" w:afterAutospacing="0" w:line="360" w:lineRule="auto"/>
        <w:ind w:left="0" w:firstLine="0"/>
        <w:jc w:val="both"/>
        <w:textAlignment w:val="baseline"/>
        <w:rPr>
          <w:rFonts w:ascii="Liberation Serif" w:hAnsi="Liberation Serif"/>
          <w:color w:val="000000"/>
        </w:rPr>
      </w:pPr>
      <w:r w:rsidRPr="003C4B87">
        <w:rPr>
          <w:rFonts w:ascii="Liberation Serif" w:hAnsi="Liberation Serif"/>
          <w:color w:val="000000"/>
        </w:rPr>
        <w:t>не соответствует</w:t>
      </w:r>
      <w:r w:rsidR="00062BFA" w:rsidRPr="003C4B87">
        <w:rPr>
          <w:rFonts w:ascii="Liberation Serif" w:hAnsi="Liberation Serif"/>
          <w:color w:val="000000"/>
        </w:rPr>
        <w:t>;</w:t>
      </w:r>
    </w:p>
    <w:p w:rsidR="00062BFA" w:rsidRPr="003C4B87" w:rsidRDefault="00062BFA" w:rsidP="00062BFA">
      <w:pPr>
        <w:pStyle w:val="pboth"/>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 xml:space="preserve">а также </w:t>
      </w:r>
      <w:r w:rsidR="00835492" w:rsidRPr="003C4B87">
        <w:rPr>
          <w:rFonts w:ascii="Liberation Serif" w:hAnsi="Liberation Serif"/>
          <w:color w:val="000000"/>
        </w:rPr>
        <w:t>давать рекомендации</w:t>
      </w:r>
      <w:r w:rsidRPr="003C4B87">
        <w:rPr>
          <w:rFonts w:ascii="Liberation Serif" w:hAnsi="Liberation Serif"/>
          <w:color w:val="000000"/>
        </w:rPr>
        <w:t>:</w:t>
      </w:r>
    </w:p>
    <w:p w:rsidR="00062BFA" w:rsidRPr="003C4B87" w:rsidRDefault="00062BFA" w:rsidP="00062BFA">
      <w:pPr>
        <w:pStyle w:val="pboth"/>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w:t>
      </w:r>
      <w:r w:rsidR="00835492" w:rsidRPr="003C4B87">
        <w:rPr>
          <w:rFonts w:ascii="Liberation Serif" w:hAnsi="Liberation Serif"/>
          <w:color w:val="000000"/>
        </w:rPr>
        <w:t xml:space="preserve"> о поощрении отдельных муниципальных служащих за достигнутые ими успехи в работе, в том ч</w:t>
      </w:r>
      <w:r w:rsidR="00B37D6C">
        <w:rPr>
          <w:rFonts w:ascii="Liberation Serif" w:hAnsi="Liberation Serif"/>
          <w:color w:val="000000"/>
        </w:rPr>
        <w:t>исле о повышении их в должности;</w:t>
      </w:r>
      <w:r w:rsidR="00835492" w:rsidRPr="003C4B87">
        <w:rPr>
          <w:rFonts w:ascii="Liberation Serif" w:hAnsi="Liberation Serif"/>
          <w:color w:val="000000"/>
        </w:rPr>
        <w:t xml:space="preserve"> </w:t>
      </w:r>
    </w:p>
    <w:p w:rsidR="00062BFA" w:rsidRPr="003C4B87" w:rsidRDefault="00062BFA" w:rsidP="00062BFA">
      <w:pPr>
        <w:pStyle w:val="pboth"/>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 xml:space="preserve">- </w:t>
      </w:r>
      <w:r w:rsidR="00835492" w:rsidRPr="003C4B87">
        <w:rPr>
          <w:rFonts w:ascii="Liberation Serif" w:hAnsi="Liberation Serif"/>
          <w:color w:val="000000"/>
        </w:rPr>
        <w:t>об улучшении деятельности аттестуемых муниципальных служащих</w:t>
      </w:r>
      <w:r w:rsidRPr="003C4B87">
        <w:rPr>
          <w:rFonts w:ascii="Liberation Serif" w:hAnsi="Liberation Serif"/>
          <w:color w:val="000000"/>
        </w:rPr>
        <w:t>;</w:t>
      </w:r>
    </w:p>
    <w:p w:rsidR="00062BFA" w:rsidRPr="003C4B87" w:rsidRDefault="00062BFA" w:rsidP="00062BFA">
      <w:pPr>
        <w:pStyle w:val="pboth"/>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lastRenderedPageBreak/>
        <w:t>-  о направлении отдельных муниципальных служащих для получения дополнительного профессионального образования</w:t>
      </w:r>
      <w:r w:rsidR="00835492" w:rsidRPr="003C4B87">
        <w:rPr>
          <w:rFonts w:ascii="Liberation Serif" w:hAnsi="Liberation Serif"/>
          <w:color w:val="000000"/>
        </w:rPr>
        <w:t xml:space="preserve">. </w:t>
      </w:r>
    </w:p>
    <w:p w:rsidR="00835492" w:rsidRPr="003C4B87" w:rsidRDefault="00062BFA" w:rsidP="00062BFA">
      <w:pPr>
        <w:pStyle w:val="pboth"/>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w:t>
      </w:r>
      <w:r w:rsidR="00835492" w:rsidRPr="003C4B87">
        <w:rPr>
          <w:rFonts w:ascii="Liberation Serif" w:hAnsi="Liberation Serif"/>
          <w:color w:val="000000"/>
        </w:rPr>
        <w:t>Результаты аттестации сообщаются аттестованным муниципальным служащим непосредственно после подведения итогов голосования. Материалы аттестации передаются представителю нанимателя (работодателю).</w:t>
      </w:r>
    </w:p>
    <w:p w:rsidR="00062BFA" w:rsidRPr="003C4B87" w:rsidRDefault="00835492" w:rsidP="00C45B66">
      <w:pPr>
        <w:pStyle w:val="pboth"/>
        <w:spacing w:before="0" w:beforeAutospacing="0" w:after="0" w:afterAutospacing="0" w:line="360" w:lineRule="auto"/>
        <w:ind w:firstLine="709"/>
        <w:jc w:val="both"/>
        <w:textAlignment w:val="baseline"/>
        <w:rPr>
          <w:rFonts w:ascii="Liberation Serif" w:hAnsi="Liberation Serif"/>
          <w:color w:val="000000"/>
        </w:rPr>
      </w:pPr>
      <w:bookmarkStart w:id="128" w:name="000070"/>
      <w:bookmarkStart w:id="129" w:name="100167"/>
      <w:bookmarkEnd w:id="128"/>
      <w:bookmarkEnd w:id="129"/>
      <w:r w:rsidRPr="003C4B87">
        <w:rPr>
          <w:rFonts w:ascii="Liberation Serif" w:hAnsi="Liberation Serif"/>
          <w:color w:val="000000"/>
        </w:rPr>
        <w:t xml:space="preserve">По результатам аттестации представитель нанимателя (работодатель) принимает решение о поощрении отдельных муниципальных служащих за достигнутые ими успехи в работе или в срок не более одного месяца со дня аттестации о понижении муниципального служащего в должности с его согласия. </w:t>
      </w:r>
      <w:bookmarkStart w:id="130" w:name="100168"/>
      <w:bookmarkEnd w:id="130"/>
    </w:p>
    <w:p w:rsidR="00835492" w:rsidRPr="003C4B87" w:rsidRDefault="00835492" w:rsidP="00C45B66">
      <w:pPr>
        <w:pStyle w:val="pboth"/>
        <w:spacing w:before="0" w:beforeAutospacing="0" w:after="0" w:afterAutospacing="0" w:line="360" w:lineRule="auto"/>
        <w:ind w:firstLine="709"/>
        <w:jc w:val="both"/>
        <w:textAlignment w:val="baseline"/>
        <w:rPr>
          <w:rFonts w:ascii="Liberation Serif" w:hAnsi="Liberation Serif"/>
          <w:color w:val="000000"/>
        </w:rPr>
      </w:pPr>
      <w:proofErr w:type="gramStart"/>
      <w:r w:rsidRPr="003C4B87">
        <w:rPr>
          <w:rFonts w:ascii="Liberation Serif" w:hAnsi="Liberation Serif"/>
          <w:color w:val="000000"/>
        </w:rPr>
        <w:t>В случае несогласия муниципального служащего с понижением в должности или невозможности перевода с его согласия на другую должность муниципальной службы представитель нанимателя (работодатель) может в срок не более одного месяца со дня аттестации уволить его с муниципальной службы в связи с несоответствием замещаемой должности вследствие недостаточной квалификации, подтвержденной результатами аттестации.</w:t>
      </w:r>
      <w:proofErr w:type="gramEnd"/>
      <w:r w:rsidRPr="003C4B87">
        <w:rPr>
          <w:rFonts w:ascii="Liberation Serif" w:hAnsi="Liberation Serif"/>
          <w:color w:val="000000"/>
        </w:rPr>
        <w:t xml:space="preserve"> По истечении указанного срока увольнение муниципального служащего или понижение его в должности по результатам данной аттестации не допускается.</w:t>
      </w:r>
    </w:p>
    <w:p w:rsidR="00835492" w:rsidRPr="003C4B87" w:rsidRDefault="00BB0354" w:rsidP="00C45B66">
      <w:pPr>
        <w:pStyle w:val="pboth"/>
        <w:spacing w:before="0" w:beforeAutospacing="0" w:after="0" w:afterAutospacing="0" w:line="360" w:lineRule="auto"/>
        <w:ind w:firstLine="709"/>
        <w:jc w:val="both"/>
        <w:textAlignment w:val="baseline"/>
        <w:rPr>
          <w:rFonts w:ascii="Liberation Serif" w:hAnsi="Liberation Serif"/>
          <w:color w:val="000000"/>
        </w:rPr>
      </w:pPr>
      <w:bookmarkStart w:id="131" w:name="100169"/>
      <w:bookmarkEnd w:id="131"/>
      <w:r w:rsidRPr="003C4B87">
        <w:rPr>
          <w:rFonts w:ascii="Liberation Serif" w:hAnsi="Liberation Serif"/>
          <w:color w:val="000000"/>
        </w:rPr>
        <w:t>М</w:t>
      </w:r>
      <w:r w:rsidR="00835492" w:rsidRPr="003C4B87">
        <w:rPr>
          <w:rFonts w:ascii="Liberation Serif" w:hAnsi="Liberation Serif"/>
          <w:color w:val="000000"/>
        </w:rPr>
        <w:t>униципальный служащий вправе обжаловать результаты аттестации в судебном порядке.</w:t>
      </w:r>
    </w:p>
    <w:p w:rsidR="004643E5" w:rsidRPr="003C4B87" w:rsidRDefault="00BB0354" w:rsidP="00BB0354">
      <w:pPr>
        <w:pStyle w:val="pboth"/>
        <w:spacing w:before="0" w:beforeAutospacing="0" w:after="0" w:afterAutospacing="0" w:line="360" w:lineRule="auto"/>
        <w:ind w:firstLine="709"/>
        <w:jc w:val="both"/>
        <w:textAlignment w:val="baseline"/>
        <w:rPr>
          <w:rFonts w:ascii="Liberation Serif" w:hAnsi="Liberation Serif"/>
          <w:i/>
          <w:color w:val="000000"/>
        </w:rPr>
      </w:pPr>
      <w:bookmarkStart w:id="132" w:name="100170"/>
      <w:bookmarkEnd w:id="132"/>
      <w:r w:rsidRPr="003C4B87">
        <w:rPr>
          <w:rFonts w:ascii="Liberation Serif" w:hAnsi="Liberation Serif"/>
          <w:i/>
          <w:color w:val="000000"/>
        </w:rPr>
        <w:t>Порядок присвоения и сохранения классных чинов муниципальных служащих</w:t>
      </w:r>
    </w:p>
    <w:p w:rsidR="004643E5" w:rsidRPr="003C4B87" w:rsidRDefault="004643E5" w:rsidP="00BB0354">
      <w:pPr>
        <w:pStyle w:val="pboth"/>
        <w:spacing w:before="0" w:beforeAutospacing="0" w:after="0" w:afterAutospacing="0" w:line="360" w:lineRule="auto"/>
        <w:ind w:firstLine="708"/>
        <w:jc w:val="both"/>
        <w:textAlignment w:val="baseline"/>
        <w:rPr>
          <w:rFonts w:ascii="Liberation Serif" w:hAnsi="Liberation Serif"/>
          <w:color w:val="000000"/>
        </w:rPr>
      </w:pPr>
      <w:bookmarkStart w:id="133" w:name="000007"/>
      <w:bookmarkEnd w:id="133"/>
      <w:r w:rsidRPr="003C4B87">
        <w:rPr>
          <w:rFonts w:ascii="Liberation Serif" w:hAnsi="Liberation Serif"/>
          <w:color w:val="000000"/>
        </w:rPr>
        <w:t>Классные чины указывают на соответствие уровня профессиональной подготовки муниципальных служащих квалификационным требованиям для замещения должностей муниципальной службы.</w:t>
      </w:r>
    </w:p>
    <w:p w:rsidR="00C63136" w:rsidRPr="003C4B87" w:rsidRDefault="00C63136" w:rsidP="00BB0354">
      <w:pPr>
        <w:pStyle w:val="formattext"/>
        <w:shd w:val="clear" w:color="auto" w:fill="FFFFFF"/>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Последовательность, п</w:t>
      </w:r>
      <w:r w:rsidR="000F12E8" w:rsidRPr="003C4B87">
        <w:rPr>
          <w:rFonts w:ascii="Liberation Serif" w:hAnsi="Liberation Serif"/>
          <w:color w:val="000000"/>
        </w:rPr>
        <w:t>орядок присвоения и сохранения классных чинов муниципальных служащих</w:t>
      </w:r>
      <w:r w:rsidRPr="003C4B87">
        <w:rPr>
          <w:rFonts w:ascii="Liberation Serif" w:hAnsi="Liberation Serif"/>
          <w:color w:val="000000"/>
        </w:rPr>
        <w:t xml:space="preserve"> в Свердловской области </w:t>
      </w:r>
      <w:r w:rsidR="000F12E8" w:rsidRPr="003C4B87">
        <w:rPr>
          <w:rFonts w:ascii="Liberation Serif" w:hAnsi="Liberation Serif"/>
          <w:color w:val="000000"/>
        </w:rPr>
        <w:t>устано</w:t>
      </w:r>
      <w:r w:rsidRPr="003C4B87">
        <w:rPr>
          <w:rFonts w:ascii="Liberation Serif" w:hAnsi="Liberation Serif"/>
          <w:color w:val="000000"/>
        </w:rPr>
        <w:t>в</w:t>
      </w:r>
      <w:r w:rsidR="000F12E8" w:rsidRPr="003C4B87">
        <w:rPr>
          <w:rFonts w:ascii="Liberation Serif" w:hAnsi="Liberation Serif"/>
          <w:color w:val="000000"/>
        </w:rPr>
        <w:t>лен</w:t>
      </w:r>
      <w:r w:rsidRPr="003C4B87">
        <w:rPr>
          <w:rFonts w:ascii="Liberation Serif" w:hAnsi="Liberation Serif"/>
          <w:color w:val="000000"/>
        </w:rPr>
        <w:t xml:space="preserve"> статьями 3-1 и 10-1 Областного закона № 136-ОЗ.</w:t>
      </w:r>
      <w:r w:rsidR="000F12E8" w:rsidRPr="003C4B87">
        <w:rPr>
          <w:rFonts w:ascii="Liberation Serif" w:hAnsi="Liberation Serif"/>
          <w:color w:val="000000"/>
        </w:rPr>
        <w:t xml:space="preserve"> </w:t>
      </w:r>
      <w:r w:rsidR="004643E5" w:rsidRPr="003C4B87">
        <w:rPr>
          <w:rFonts w:ascii="Liberation Serif" w:hAnsi="Liberation Serif"/>
          <w:color w:val="000000"/>
        </w:rPr>
        <w:t>Классные чины муниципальных служащих присваиваются</w:t>
      </w:r>
      <w:r w:rsidR="003B4111" w:rsidRPr="003C4B87">
        <w:rPr>
          <w:rFonts w:ascii="Liberation Serif" w:hAnsi="Liberation Serif"/>
          <w:color w:val="000000"/>
        </w:rPr>
        <w:t xml:space="preserve"> представителем нанимателя (работодателем)</w:t>
      </w:r>
      <w:r w:rsidRPr="003C4B87">
        <w:rPr>
          <w:rFonts w:ascii="Liberation Serif" w:hAnsi="Liberation Serif"/>
          <w:color w:val="000000"/>
        </w:rPr>
        <w:t>:</w:t>
      </w:r>
    </w:p>
    <w:p w:rsidR="00C63136" w:rsidRPr="003C4B87" w:rsidRDefault="00C63136" w:rsidP="00BB0354">
      <w:pPr>
        <w:pStyle w:val="formattext"/>
        <w:shd w:val="clear" w:color="auto" w:fill="FFFFFF"/>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w:t>
      </w:r>
      <w:r w:rsidR="004643E5" w:rsidRPr="003C4B87">
        <w:rPr>
          <w:rFonts w:ascii="Liberation Serif" w:hAnsi="Liberation Serif"/>
          <w:color w:val="000000"/>
        </w:rPr>
        <w:t xml:space="preserve"> в пределах группы </w:t>
      </w:r>
      <w:r w:rsidRPr="003C4B87">
        <w:rPr>
          <w:rFonts w:ascii="Liberation Serif" w:hAnsi="Liberation Serif"/>
          <w:color w:val="000000"/>
        </w:rPr>
        <w:t>должностей муниципальной службы;</w:t>
      </w:r>
      <w:r w:rsidR="004643E5" w:rsidRPr="003C4B87">
        <w:rPr>
          <w:rFonts w:ascii="Liberation Serif" w:hAnsi="Liberation Serif"/>
          <w:color w:val="000000"/>
        </w:rPr>
        <w:t xml:space="preserve"> </w:t>
      </w:r>
    </w:p>
    <w:p w:rsidR="00C63136" w:rsidRPr="003C4B87" w:rsidRDefault="00C63136" w:rsidP="00BB0354">
      <w:pPr>
        <w:pStyle w:val="formattext"/>
        <w:shd w:val="clear" w:color="auto" w:fill="FFFFFF"/>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xml:space="preserve">* </w:t>
      </w:r>
      <w:r w:rsidR="004643E5" w:rsidRPr="003C4B87">
        <w:rPr>
          <w:rFonts w:ascii="Liberation Serif" w:hAnsi="Liberation Serif"/>
          <w:color w:val="000000"/>
        </w:rPr>
        <w:t>уровнем профессиональной по</w:t>
      </w:r>
      <w:r w:rsidRPr="003C4B87">
        <w:rPr>
          <w:rFonts w:ascii="Liberation Serif" w:hAnsi="Liberation Serif"/>
          <w:color w:val="000000"/>
        </w:rPr>
        <w:t>дготовки муниципальных служащих;</w:t>
      </w:r>
      <w:r w:rsidR="004643E5" w:rsidRPr="003C4B87">
        <w:rPr>
          <w:rFonts w:ascii="Liberation Serif" w:hAnsi="Liberation Serif"/>
          <w:color w:val="000000"/>
        </w:rPr>
        <w:t xml:space="preserve"> </w:t>
      </w:r>
    </w:p>
    <w:p w:rsidR="00C63136" w:rsidRPr="003C4B87" w:rsidRDefault="00C63136" w:rsidP="00BB0354">
      <w:pPr>
        <w:pStyle w:val="formattext"/>
        <w:shd w:val="clear" w:color="auto" w:fill="FFFFFF"/>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 xml:space="preserve">* </w:t>
      </w:r>
      <w:r w:rsidR="004643E5" w:rsidRPr="003C4B87">
        <w:rPr>
          <w:rFonts w:ascii="Liberation Serif" w:hAnsi="Liberation Serif"/>
          <w:color w:val="000000"/>
        </w:rPr>
        <w:t>с соблюдением последовательности присвоения классных чинов</w:t>
      </w:r>
      <w:r w:rsidRPr="003C4B87">
        <w:rPr>
          <w:rFonts w:ascii="Liberation Serif" w:hAnsi="Liberation Serif"/>
          <w:color w:val="000000"/>
        </w:rPr>
        <w:t>;</w:t>
      </w:r>
    </w:p>
    <w:p w:rsidR="00C63136" w:rsidRPr="003C4B87" w:rsidRDefault="00C63136" w:rsidP="00BB0354">
      <w:pPr>
        <w:pStyle w:val="formattext"/>
        <w:shd w:val="clear" w:color="auto" w:fill="FFFFFF"/>
        <w:spacing w:before="0" w:beforeAutospacing="0" w:after="0" w:afterAutospacing="0" w:line="360" w:lineRule="auto"/>
        <w:ind w:firstLine="709"/>
        <w:jc w:val="both"/>
        <w:textAlignment w:val="baseline"/>
        <w:rPr>
          <w:rFonts w:ascii="Liberation Serif" w:hAnsi="Liberation Serif"/>
          <w:color w:val="000000"/>
        </w:rPr>
      </w:pPr>
      <w:r w:rsidRPr="003C4B87">
        <w:rPr>
          <w:rFonts w:ascii="Liberation Serif" w:hAnsi="Liberation Serif"/>
          <w:color w:val="000000"/>
        </w:rPr>
        <w:t>*</w:t>
      </w:r>
      <w:r w:rsidR="001C4E0E">
        <w:rPr>
          <w:rFonts w:ascii="Liberation Serif" w:hAnsi="Liberation Serif"/>
          <w:color w:val="000000"/>
        </w:rPr>
        <w:t xml:space="preserve"> </w:t>
      </w:r>
      <w:r w:rsidRPr="003C4B87">
        <w:rPr>
          <w:rFonts w:ascii="Liberation Serif" w:hAnsi="Liberation Serif"/>
          <w:color w:val="000000"/>
        </w:rPr>
        <w:t>с</w:t>
      </w:r>
      <w:r w:rsidR="004643E5" w:rsidRPr="003C4B87">
        <w:rPr>
          <w:rFonts w:ascii="Liberation Serif" w:hAnsi="Liberation Serif"/>
          <w:color w:val="000000"/>
        </w:rPr>
        <w:t xml:space="preserve"> учетом продолжительности прохождения муниципальной с</w:t>
      </w:r>
      <w:r w:rsidRPr="003C4B87">
        <w:rPr>
          <w:rFonts w:ascii="Liberation Serif" w:hAnsi="Liberation Serif"/>
          <w:color w:val="000000"/>
        </w:rPr>
        <w:t>лужбы в предыдущем классном чине</w:t>
      </w:r>
      <w:r w:rsidR="004643E5" w:rsidRPr="003C4B87">
        <w:rPr>
          <w:rFonts w:ascii="Liberation Serif" w:hAnsi="Liberation Serif"/>
          <w:color w:val="000000"/>
        </w:rPr>
        <w:t>.</w:t>
      </w:r>
    </w:p>
    <w:tbl>
      <w:tblPr>
        <w:tblStyle w:val="ae"/>
        <w:tblW w:w="9918" w:type="dxa"/>
        <w:tblLayout w:type="fixed"/>
        <w:tblLook w:val="04A0" w:firstRow="1" w:lastRow="0" w:firstColumn="1" w:lastColumn="0" w:noHBand="0" w:noVBand="1"/>
      </w:tblPr>
      <w:tblGrid>
        <w:gridCol w:w="2093"/>
        <w:gridCol w:w="5982"/>
        <w:gridCol w:w="1843"/>
      </w:tblGrid>
      <w:tr w:rsidR="00D4291E" w:rsidRPr="003C4B87" w:rsidTr="006432A1">
        <w:tc>
          <w:tcPr>
            <w:tcW w:w="2093" w:type="dxa"/>
          </w:tcPr>
          <w:p w:rsidR="00D4291E" w:rsidRPr="00D10AB6" w:rsidRDefault="00D4291E" w:rsidP="00894A94">
            <w:pPr>
              <w:pStyle w:val="formattext"/>
              <w:spacing w:before="0" w:beforeAutospacing="0" w:after="0" w:afterAutospacing="0"/>
              <w:jc w:val="center"/>
              <w:textAlignment w:val="baseline"/>
              <w:rPr>
                <w:rFonts w:ascii="Liberation Serif" w:hAnsi="Liberation Serif"/>
                <w:color w:val="000000"/>
                <w:sz w:val="20"/>
                <w:szCs w:val="20"/>
              </w:rPr>
            </w:pPr>
            <w:r w:rsidRPr="00D10AB6">
              <w:rPr>
                <w:rFonts w:ascii="Liberation Serif" w:hAnsi="Liberation Serif"/>
                <w:color w:val="000000"/>
                <w:sz w:val="20"/>
                <w:szCs w:val="20"/>
              </w:rPr>
              <w:t>Группа должностей</w:t>
            </w:r>
          </w:p>
        </w:tc>
        <w:tc>
          <w:tcPr>
            <w:tcW w:w="5982" w:type="dxa"/>
          </w:tcPr>
          <w:p w:rsidR="00D4291E" w:rsidRPr="00D10AB6" w:rsidRDefault="00D4291E" w:rsidP="00894A94">
            <w:pPr>
              <w:pStyle w:val="formattext"/>
              <w:spacing w:before="0" w:beforeAutospacing="0" w:after="0" w:afterAutospacing="0"/>
              <w:jc w:val="center"/>
              <w:textAlignment w:val="baseline"/>
              <w:rPr>
                <w:rFonts w:ascii="Liberation Serif" w:hAnsi="Liberation Serif"/>
                <w:color w:val="000000"/>
                <w:sz w:val="20"/>
                <w:szCs w:val="20"/>
              </w:rPr>
            </w:pPr>
            <w:r w:rsidRPr="00D10AB6">
              <w:rPr>
                <w:rFonts w:ascii="Liberation Serif" w:hAnsi="Liberation Serif"/>
                <w:color w:val="000000"/>
                <w:sz w:val="20"/>
                <w:szCs w:val="20"/>
              </w:rPr>
              <w:t>Классный чин</w:t>
            </w:r>
          </w:p>
        </w:tc>
        <w:tc>
          <w:tcPr>
            <w:tcW w:w="1843" w:type="dxa"/>
          </w:tcPr>
          <w:p w:rsidR="00D4291E" w:rsidRPr="00D10AB6" w:rsidRDefault="00D4291E" w:rsidP="00894A94">
            <w:pPr>
              <w:pStyle w:val="formattext"/>
              <w:spacing w:before="0" w:beforeAutospacing="0" w:after="0" w:afterAutospacing="0"/>
              <w:jc w:val="center"/>
              <w:textAlignment w:val="baseline"/>
              <w:rPr>
                <w:rFonts w:ascii="Liberation Serif" w:hAnsi="Liberation Serif"/>
                <w:color w:val="000000"/>
                <w:sz w:val="20"/>
                <w:szCs w:val="20"/>
              </w:rPr>
            </w:pPr>
            <w:r w:rsidRPr="00D10AB6">
              <w:rPr>
                <w:rFonts w:ascii="Liberation Serif" w:hAnsi="Liberation Serif"/>
                <w:color w:val="000000"/>
                <w:sz w:val="20"/>
                <w:szCs w:val="20"/>
              </w:rPr>
              <w:t>Срок пребывания</w:t>
            </w:r>
          </w:p>
          <w:p w:rsidR="00D4291E" w:rsidRPr="00D10AB6" w:rsidRDefault="00D4291E" w:rsidP="00894A94">
            <w:pPr>
              <w:pStyle w:val="formattext"/>
              <w:spacing w:before="0" w:beforeAutospacing="0" w:after="0" w:afterAutospacing="0"/>
              <w:jc w:val="center"/>
              <w:textAlignment w:val="baseline"/>
              <w:rPr>
                <w:rFonts w:ascii="Liberation Serif" w:hAnsi="Liberation Serif"/>
                <w:color w:val="000000"/>
                <w:sz w:val="20"/>
                <w:szCs w:val="20"/>
              </w:rPr>
            </w:pPr>
            <w:r w:rsidRPr="00D10AB6">
              <w:rPr>
                <w:rFonts w:ascii="Liberation Serif" w:hAnsi="Liberation Serif"/>
                <w:color w:val="000000"/>
                <w:sz w:val="20"/>
                <w:szCs w:val="20"/>
              </w:rPr>
              <w:t>в чине**</w:t>
            </w:r>
          </w:p>
        </w:tc>
      </w:tr>
      <w:tr w:rsidR="00D4291E" w:rsidRPr="003C4B87" w:rsidTr="006432A1">
        <w:trPr>
          <w:trHeight w:val="339"/>
        </w:trPr>
        <w:tc>
          <w:tcPr>
            <w:tcW w:w="2093" w:type="dxa"/>
            <w:vMerge w:val="restart"/>
          </w:tcPr>
          <w:p w:rsidR="00D4291E" w:rsidRPr="00D10AB6" w:rsidRDefault="00D4291E" w:rsidP="00894A94">
            <w:pPr>
              <w:pStyle w:val="formattext"/>
              <w:spacing w:before="0" w:beforeAutospacing="0" w:after="0" w:afterAutospacing="0"/>
              <w:textAlignment w:val="baseline"/>
              <w:rPr>
                <w:rFonts w:ascii="Liberation Serif" w:hAnsi="Liberation Serif"/>
                <w:color w:val="000000"/>
                <w:sz w:val="20"/>
                <w:szCs w:val="20"/>
              </w:rPr>
            </w:pPr>
            <w:r w:rsidRPr="00D10AB6">
              <w:rPr>
                <w:rFonts w:ascii="Liberation Serif" w:hAnsi="Liberation Serif"/>
                <w:color w:val="000000"/>
                <w:sz w:val="20"/>
                <w:szCs w:val="20"/>
              </w:rPr>
              <w:t>Младшая группа должностей</w:t>
            </w:r>
          </w:p>
        </w:tc>
        <w:tc>
          <w:tcPr>
            <w:tcW w:w="5982" w:type="dxa"/>
          </w:tcPr>
          <w:p w:rsidR="00D4291E" w:rsidRPr="00D10AB6" w:rsidRDefault="00D4291E"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2D2D2D"/>
                <w:spacing w:val="2"/>
                <w:sz w:val="20"/>
                <w:szCs w:val="20"/>
                <w:shd w:val="clear" w:color="auto" w:fill="FFFFFF"/>
              </w:rPr>
              <w:t>секретарь муниципальной службы 3-го класса*</w:t>
            </w:r>
          </w:p>
        </w:tc>
        <w:tc>
          <w:tcPr>
            <w:tcW w:w="1843" w:type="dxa"/>
          </w:tcPr>
          <w:p w:rsidR="00D4291E" w:rsidRPr="00D10AB6" w:rsidRDefault="00D4291E"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2 года</w:t>
            </w:r>
          </w:p>
        </w:tc>
      </w:tr>
      <w:tr w:rsidR="00D4291E" w:rsidRPr="003C4B87" w:rsidTr="006432A1">
        <w:trPr>
          <w:trHeight w:val="312"/>
        </w:trPr>
        <w:tc>
          <w:tcPr>
            <w:tcW w:w="2093" w:type="dxa"/>
            <w:vMerge/>
          </w:tcPr>
          <w:p w:rsidR="00D4291E" w:rsidRPr="00D10AB6" w:rsidRDefault="00D4291E" w:rsidP="00894A94">
            <w:pPr>
              <w:pStyle w:val="formattext"/>
              <w:spacing w:before="0" w:beforeAutospacing="0" w:after="0" w:afterAutospacing="0"/>
              <w:textAlignment w:val="baseline"/>
              <w:rPr>
                <w:rFonts w:ascii="Liberation Serif" w:hAnsi="Liberation Serif"/>
                <w:color w:val="000000"/>
                <w:sz w:val="20"/>
                <w:szCs w:val="20"/>
              </w:rPr>
            </w:pPr>
          </w:p>
        </w:tc>
        <w:tc>
          <w:tcPr>
            <w:tcW w:w="5982" w:type="dxa"/>
          </w:tcPr>
          <w:p w:rsidR="00D4291E" w:rsidRPr="00D10AB6" w:rsidRDefault="00D4291E" w:rsidP="00894A94">
            <w:pPr>
              <w:pStyle w:val="formattext"/>
              <w:spacing w:before="0" w:beforeAutospacing="0" w:after="0" w:afterAutospacing="0"/>
              <w:jc w:val="both"/>
              <w:textAlignment w:val="baseline"/>
              <w:rPr>
                <w:rFonts w:ascii="Liberation Serif" w:hAnsi="Liberation Serif" w:cs="Arial"/>
                <w:color w:val="2D2D2D"/>
                <w:spacing w:val="2"/>
                <w:sz w:val="20"/>
                <w:szCs w:val="20"/>
                <w:shd w:val="clear" w:color="auto" w:fill="FFFFFF"/>
              </w:rPr>
            </w:pPr>
            <w:r w:rsidRPr="00D10AB6">
              <w:rPr>
                <w:rFonts w:ascii="Liberation Serif" w:hAnsi="Liberation Serif"/>
                <w:color w:val="2D2D2D"/>
                <w:spacing w:val="2"/>
                <w:sz w:val="20"/>
                <w:szCs w:val="20"/>
                <w:shd w:val="clear" w:color="auto" w:fill="FFFFFF"/>
              </w:rPr>
              <w:t>секретарь муниципальной службы 2-го класса</w:t>
            </w:r>
          </w:p>
        </w:tc>
        <w:tc>
          <w:tcPr>
            <w:tcW w:w="1843" w:type="dxa"/>
          </w:tcPr>
          <w:p w:rsidR="00D4291E" w:rsidRPr="00D10AB6" w:rsidRDefault="00D4291E"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2 года</w:t>
            </w:r>
          </w:p>
        </w:tc>
      </w:tr>
      <w:tr w:rsidR="00D4291E" w:rsidRPr="003C4B87" w:rsidTr="006432A1">
        <w:trPr>
          <w:trHeight w:val="312"/>
        </w:trPr>
        <w:tc>
          <w:tcPr>
            <w:tcW w:w="2093" w:type="dxa"/>
            <w:vMerge/>
          </w:tcPr>
          <w:p w:rsidR="00D4291E" w:rsidRPr="00D10AB6" w:rsidRDefault="00D4291E" w:rsidP="00894A94">
            <w:pPr>
              <w:pStyle w:val="formattext"/>
              <w:spacing w:before="0" w:beforeAutospacing="0" w:after="0" w:afterAutospacing="0"/>
              <w:textAlignment w:val="baseline"/>
              <w:rPr>
                <w:rFonts w:ascii="Liberation Serif" w:hAnsi="Liberation Serif"/>
                <w:color w:val="000000"/>
                <w:sz w:val="20"/>
                <w:szCs w:val="20"/>
              </w:rPr>
            </w:pPr>
          </w:p>
        </w:tc>
        <w:tc>
          <w:tcPr>
            <w:tcW w:w="5982" w:type="dxa"/>
          </w:tcPr>
          <w:p w:rsidR="00D4291E" w:rsidRPr="00D10AB6" w:rsidRDefault="00D4291E" w:rsidP="00894A94">
            <w:pPr>
              <w:pStyle w:val="formattext"/>
              <w:spacing w:before="0" w:beforeAutospacing="0" w:after="0" w:afterAutospacing="0"/>
              <w:jc w:val="both"/>
              <w:textAlignment w:val="baseline"/>
              <w:rPr>
                <w:rFonts w:ascii="Liberation Serif" w:hAnsi="Liberation Serif" w:cs="Arial"/>
                <w:color w:val="2D2D2D"/>
                <w:spacing w:val="2"/>
                <w:sz w:val="20"/>
                <w:szCs w:val="20"/>
                <w:shd w:val="clear" w:color="auto" w:fill="FFFFFF"/>
              </w:rPr>
            </w:pPr>
            <w:r w:rsidRPr="00D10AB6">
              <w:rPr>
                <w:rFonts w:ascii="Liberation Serif" w:hAnsi="Liberation Serif"/>
                <w:color w:val="2D2D2D"/>
                <w:spacing w:val="2"/>
                <w:sz w:val="20"/>
                <w:szCs w:val="20"/>
                <w:shd w:val="clear" w:color="auto" w:fill="FFFFFF"/>
              </w:rPr>
              <w:t>секретарь муниципальной службы 1-го класса</w:t>
            </w:r>
          </w:p>
        </w:tc>
        <w:tc>
          <w:tcPr>
            <w:tcW w:w="1843" w:type="dxa"/>
          </w:tcPr>
          <w:p w:rsidR="00D4291E" w:rsidRPr="00D10AB6" w:rsidRDefault="000A6DB1"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нет</w:t>
            </w:r>
          </w:p>
        </w:tc>
      </w:tr>
      <w:tr w:rsidR="00D4291E" w:rsidRPr="003C4B87" w:rsidTr="006432A1">
        <w:trPr>
          <w:trHeight w:val="313"/>
        </w:trPr>
        <w:tc>
          <w:tcPr>
            <w:tcW w:w="2093" w:type="dxa"/>
            <w:vMerge w:val="restart"/>
          </w:tcPr>
          <w:p w:rsidR="00D4291E" w:rsidRPr="00D10AB6" w:rsidRDefault="00D4291E"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lastRenderedPageBreak/>
              <w:t>Старшая группа должностей</w:t>
            </w:r>
          </w:p>
        </w:tc>
        <w:tc>
          <w:tcPr>
            <w:tcW w:w="5982" w:type="dxa"/>
          </w:tcPr>
          <w:p w:rsidR="00D4291E" w:rsidRPr="00D10AB6" w:rsidRDefault="00D4291E"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2D2D2D"/>
                <w:spacing w:val="2"/>
                <w:sz w:val="20"/>
                <w:szCs w:val="20"/>
                <w:shd w:val="clear" w:color="auto" w:fill="FFFFFF"/>
              </w:rPr>
              <w:t>референт муниципальной службы 3-го класса*</w:t>
            </w:r>
          </w:p>
        </w:tc>
        <w:tc>
          <w:tcPr>
            <w:tcW w:w="1843" w:type="dxa"/>
          </w:tcPr>
          <w:p w:rsidR="00D4291E" w:rsidRPr="00D10AB6" w:rsidRDefault="00D4291E"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2 года</w:t>
            </w:r>
          </w:p>
        </w:tc>
      </w:tr>
      <w:tr w:rsidR="00D4291E" w:rsidRPr="003C4B87" w:rsidTr="006432A1">
        <w:trPr>
          <w:trHeight w:val="312"/>
        </w:trPr>
        <w:tc>
          <w:tcPr>
            <w:tcW w:w="2093" w:type="dxa"/>
            <w:vMerge/>
          </w:tcPr>
          <w:p w:rsidR="00D4291E" w:rsidRPr="00D10AB6" w:rsidRDefault="00D4291E" w:rsidP="00894A94">
            <w:pPr>
              <w:pStyle w:val="formattext"/>
              <w:spacing w:before="0" w:beforeAutospacing="0" w:after="0" w:afterAutospacing="0"/>
              <w:jc w:val="both"/>
              <w:textAlignment w:val="baseline"/>
              <w:rPr>
                <w:rFonts w:ascii="Liberation Serif" w:hAnsi="Liberation Serif"/>
                <w:color w:val="000000"/>
                <w:sz w:val="20"/>
                <w:szCs w:val="20"/>
              </w:rPr>
            </w:pPr>
          </w:p>
        </w:tc>
        <w:tc>
          <w:tcPr>
            <w:tcW w:w="5982" w:type="dxa"/>
          </w:tcPr>
          <w:p w:rsidR="00D4291E" w:rsidRPr="00D10AB6" w:rsidRDefault="00D4291E"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2D2D2D"/>
                <w:spacing w:val="2"/>
                <w:sz w:val="20"/>
                <w:szCs w:val="20"/>
                <w:shd w:val="clear" w:color="auto" w:fill="FFFFFF"/>
              </w:rPr>
              <w:t>референт муниципальной службы 2-го класса</w:t>
            </w:r>
          </w:p>
        </w:tc>
        <w:tc>
          <w:tcPr>
            <w:tcW w:w="1843" w:type="dxa"/>
          </w:tcPr>
          <w:p w:rsidR="00D4291E" w:rsidRPr="00D10AB6" w:rsidRDefault="00D4291E"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2 года</w:t>
            </w:r>
          </w:p>
        </w:tc>
      </w:tr>
      <w:tr w:rsidR="00D4291E" w:rsidRPr="003C4B87" w:rsidTr="006432A1">
        <w:trPr>
          <w:trHeight w:val="312"/>
        </w:trPr>
        <w:tc>
          <w:tcPr>
            <w:tcW w:w="2093" w:type="dxa"/>
            <w:vMerge/>
          </w:tcPr>
          <w:p w:rsidR="00D4291E" w:rsidRPr="00D10AB6" w:rsidRDefault="00D4291E" w:rsidP="00894A94">
            <w:pPr>
              <w:pStyle w:val="formattext"/>
              <w:spacing w:before="0" w:beforeAutospacing="0" w:after="0" w:afterAutospacing="0"/>
              <w:jc w:val="both"/>
              <w:textAlignment w:val="baseline"/>
              <w:rPr>
                <w:rFonts w:ascii="Liberation Serif" w:hAnsi="Liberation Serif"/>
                <w:color w:val="000000"/>
                <w:sz w:val="20"/>
                <w:szCs w:val="20"/>
              </w:rPr>
            </w:pPr>
          </w:p>
        </w:tc>
        <w:tc>
          <w:tcPr>
            <w:tcW w:w="5982" w:type="dxa"/>
          </w:tcPr>
          <w:p w:rsidR="00D4291E" w:rsidRPr="00D10AB6" w:rsidRDefault="00D4291E"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2D2D2D"/>
                <w:spacing w:val="2"/>
                <w:sz w:val="20"/>
                <w:szCs w:val="20"/>
                <w:shd w:val="clear" w:color="auto" w:fill="FFFFFF"/>
              </w:rPr>
              <w:t>референт муниципальной службы 1-го класса</w:t>
            </w:r>
          </w:p>
        </w:tc>
        <w:tc>
          <w:tcPr>
            <w:tcW w:w="1843" w:type="dxa"/>
          </w:tcPr>
          <w:p w:rsidR="00D4291E" w:rsidRPr="00D10AB6" w:rsidRDefault="000A6DB1"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нет</w:t>
            </w:r>
          </w:p>
        </w:tc>
      </w:tr>
      <w:tr w:rsidR="00894A94" w:rsidRPr="003C4B87" w:rsidTr="006432A1">
        <w:trPr>
          <w:trHeight w:val="249"/>
        </w:trPr>
        <w:tc>
          <w:tcPr>
            <w:tcW w:w="2093" w:type="dxa"/>
            <w:vMerge w:val="restart"/>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Ведущая группа должностей</w:t>
            </w:r>
          </w:p>
        </w:tc>
        <w:tc>
          <w:tcPr>
            <w:tcW w:w="5982"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2D2D2D"/>
                <w:spacing w:val="2"/>
                <w:sz w:val="20"/>
                <w:szCs w:val="20"/>
                <w:shd w:val="clear" w:color="auto" w:fill="FFFFFF"/>
              </w:rPr>
              <w:t>советник муниципальной службы 3-го класса*</w:t>
            </w:r>
          </w:p>
        </w:tc>
        <w:tc>
          <w:tcPr>
            <w:tcW w:w="1843"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2 года</w:t>
            </w:r>
          </w:p>
        </w:tc>
      </w:tr>
      <w:tr w:rsidR="00894A94" w:rsidRPr="003C4B87" w:rsidTr="006432A1">
        <w:trPr>
          <w:trHeight w:val="249"/>
        </w:trPr>
        <w:tc>
          <w:tcPr>
            <w:tcW w:w="2093" w:type="dxa"/>
            <w:vMerge/>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p>
        </w:tc>
        <w:tc>
          <w:tcPr>
            <w:tcW w:w="5982"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2D2D2D"/>
                <w:spacing w:val="2"/>
                <w:sz w:val="20"/>
                <w:szCs w:val="20"/>
                <w:shd w:val="clear" w:color="auto" w:fill="FFFFFF"/>
              </w:rPr>
            </w:pPr>
            <w:r w:rsidRPr="00D10AB6">
              <w:rPr>
                <w:rFonts w:ascii="Liberation Serif" w:hAnsi="Liberation Serif"/>
                <w:color w:val="2D2D2D"/>
                <w:spacing w:val="2"/>
                <w:sz w:val="20"/>
                <w:szCs w:val="20"/>
                <w:shd w:val="clear" w:color="auto" w:fill="FFFFFF"/>
              </w:rPr>
              <w:t>советник муниципальной службы 2-го класса</w:t>
            </w:r>
          </w:p>
        </w:tc>
        <w:tc>
          <w:tcPr>
            <w:tcW w:w="1843"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2 года</w:t>
            </w:r>
          </w:p>
        </w:tc>
      </w:tr>
      <w:tr w:rsidR="00894A94" w:rsidRPr="003C4B87" w:rsidTr="006432A1">
        <w:trPr>
          <w:trHeight w:val="249"/>
        </w:trPr>
        <w:tc>
          <w:tcPr>
            <w:tcW w:w="2093" w:type="dxa"/>
            <w:vMerge/>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p>
        </w:tc>
        <w:tc>
          <w:tcPr>
            <w:tcW w:w="5982"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2D2D2D"/>
                <w:spacing w:val="2"/>
                <w:sz w:val="20"/>
                <w:szCs w:val="20"/>
                <w:shd w:val="clear" w:color="auto" w:fill="FFFFFF"/>
              </w:rPr>
            </w:pPr>
            <w:r w:rsidRPr="00D10AB6">
              <w:rPr>
                <w:rFonts w:ascii="Liberation Serif" w:hAnsi="Liberation Serif"/>
                <w:color w:val="2D2D2D"/>
                <w:spacing w:val="2"/>
                <w:sz w:val="20"/>
                <w:szCs w:val="20"/>
                <w:shd w:val="clear" w:color="auto" w:fill="FFFFFF"/>
              </w:rPr>
              <w:t>советник муниципальной службы 1-го класса</w:t>
            </w:r>
          </w:p>
        </w:tc>
        <w:tc>
          <w:tcPr>
            <w:tcW w:w="1843" w:type="dxa"/>
          </w:tcPr>
          <w:p w:rsidR="00894A94" w:rsidRPr="00D10AB6" w:rsidRDefault="000A6DB1"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нет</w:t>
            </w:r>
          </w:p>
        </w:tc>
      </w:tr>
      <w:tr w:rsidR="00894A94" w:rsidRPr="003C4B87" w:rsidTr="006432A1">
        <w:trPr>
          <w:trHeight w:val="249"/>
        </w:trPr>
        <w:tc>
          <w:tcPr>
            <w:tcW w:w="2093" w:type="dxa"/>
            <w:vMerge w:val="restart"/>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Главная группа должностей</w:t>
            </w:r>
          </w:p>
        </w:tc>
        <w:tc>
          <w:tcPr>
            <w:tcW w:w="5982"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2D2D2D"/>
                <w:spacing w:val="2"/>
                <w:sz w:val="20"/>
                <w:szCs w:val="20"/>
                <w:shd w:val="clear" w:color="auto" w:fill="FFFFFF"/>
              </w:rPr>
              <w:t>муниципальный советник 3-го класса*</w:t>
            </w:r>
          </w:p>
        </w:tc>
        <w:tc>
          <w:tcPr>
            <w:tcW w:w="1843"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2 года</w:t>
            </w:r>
          </w:p>
        </w:tc>
      </w:tr>
      <w:tr w:rsidR="00894A94" w:rsidRPr="003C4B87" w:rsidTr="006432A1">
        <w:trPr>
          <w:trHeight w:val="249"/>
        </w:trPr>
        <w:tc>
          <w:tcPr>
            <w:tcW w:w="2093" w:type="dxa"/>
            <w:vMerge/>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p>
        </w:tc>
        <w:tc>
          <w:tcPr>
            <w:tcW w:w="5982"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2D2D2D"/>
                <w:spacing w:val="2"/>
                <w:sz w:val="20"/>
                <w:szCs w:val="20"/>
                <w:shd w:val="clear" w:color="auto" w:fill="FFFFFF"/>
              </w:rPr>
              <w:t>муниципальный советник 2-го класса</w:t>
            </w:r>
          </w:p>
        </w:tc>
        <w:tc>
          <w:tcPr>
            <w:tcW w:w="1843"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3 года</w:t>
            </w:r>
          </w:p>
        </w:tc>
      </w:tr>
      <w:tr w:rsidR="00894A94" w:rsidRPr="003C4B87" w:rsidTr="006432A1">
        <w:trPr>
          <w:trHeight w:val="249"/>
        </w:trPr>
        <w:tc>
          <w:tcPr>
            <w:tcW w:w="2093" w:type="dxa"/>
            <w:vMerge/>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p>
        </w:tc>
        <w:tc>
          <w:tcPr>
            <w:tcW w:w="5982"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2D2D2D"/>
                <w:spacing w:val="2"/>
                <w:sz w:val="20"/>
                <w:szCs w:val="20"/>
                <w:shd w:val="clear" w:color="auto" w:fill="FFFFFF"/>
              </w:rPr>
              <w:t>муниципальный советник 1-го класса</w:t>
            </w:r>
          </w:p>
        </w:tc>
        <w:tc>
          <w:tcPr>
            <w:tcW w:w="1843" w:type="dxa"/>
          </w:tcPr>
          <w:p w:rsidR="00894A94" w:rsidRPr="00D10AB6" w:rsidRDefault="000A6DB1"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нет</w:t>
            </w:r>
          </w:p>
        </w:tc>
      </w:tr>
      <w:tr w:rsidR="00894A94" w:rsidRPr="003C4B87" w:rsidTr="006432A1">
        <w:trPr>
          <w:trHeight w:val="249"/>
        </w:trPr>
        <w:tc>
          <w:tcPr>
            <w:tcW w:w="2093" w:type="dxa"/>
            <w:vMerge w:val="restart"/>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Высшая группа должностей</w:t>
            </w:r>
          </w:p>
        </w:tc>
        <w:tc>
          <w:tcPr>
            <w:tcW w:w="5982"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2D2D2D"/>
                <w:spacing w:val="2"/>
                <w:sz w:val="20"/>
                <w:szCs w:val="20"/>
                <w:shd w:val="clear" w:color="auto" w:fill="FFFFFF"/>
              </w:rPr>
              <w:t>действительный муниципальный советник 3-го класса*</w:t>
            </w:r>
          </w:p>
        </w:tc>
        <w:tc>
          <w:tcPr>
            <w:tcW w:w="1843"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2 года</w:t>
            </w:r>
          </w:p>
        </w:tc>
      </w:tr>
      <w:tr w:rsidR="00894A94" w:rsidRPr="003C4B87" w:rsidTr="006432A1">
        <w:trPr>
          <w:trHeight w:val="249"/>
        </w:trPr>
        <w:tc>
          <w:tcPr>
            <w:tcW w:w="2093" w:type="dxa"/>
            <w:vMerge/>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p>
        </w:tc>
        <w:tc>
          <w:tcPr>
            <w:tcW w:w="5982"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2D2D2D"/>
                <w:spacing w:val="2"/>
                <w:sz w:val="20"/>
                <w:szCs w:val="20"/>
                <w:shd w:val="clear" w:color="auto" w:fill="FFFFFF"/>
              </w:rPr>
              <w:t>действительный муниципальный советник 2-го класса</w:t>
            </w:r>
          </w:p>
        </w:tc>
        <w:tc>
          <w:tcPr>
            <w:tcW w:w="1843"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3 года</w:t>
            </w:r>
          </w:p>
        </w:tc>
      </w:tr>
      <w:tr w:rsidR="00894A94" w:rsidRPr="003C4B87" w:rsidTr="006432A1">
        <w:trPr>
          <w:trHeight w:val="249"/>
        </w:trPr>
        <w:tc>
          <w:tcPr>
            <w:tcW w:w="2093" w:type="dxa"/>
            <w:vMerge/>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p>
        </w:tc>
        <w:tc>
          <w:tcPr>
            <w:tcW w:w="5982" w:type="dxa"/>
          </w:tcPr>
          <w:p w:rsidR="00894A94" w:rsidRPr="00D10AB6" w:rsidRDefault="00894A94" w:rsidP="00894A94">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2D2D2D"/>
                <w:spacing w:val="2"/>
                <w:sz w:val="20"/>
                <w:szCs w:val="20"/>
                <w:shd w:val="clear" w:color="auto" w:fill="FFFFFF"/>
              </w:rPr>
              <w:t>действительный муниципальный советник 1-го класса</w:t>
            </w:r>
          </w:p>
        </w:tc>
        <w:tc>
          <w:tcPr>
            <w:tcW w:w="1843" w:type="dxa"/>
          </w:tcPr>
          <w:p w:rsidR="00894A94" w:rsidRPr="00D10AB6" w:rsidRDefault="000A6DB1" w:rsidP="000A6DB1">
            <w:pPr>
              <w:pStyle w:val="formattext"/>
              <w:spacing w:before="0" w:beforeAutospacing="0" w:after="0" w:afterAutospacing="0"/>
              <w:jc w:val="both"/>
              <w:textAlignment w:val="baseline"/>
              <w:rPr>
                <w:rFonts w:ascii="Liberation Serif" w:hAnsi="Liberation Serif"/>
                <w:color w:val="000000"/>
                <w:sz w:val="20"/>
                <w:szCs w:val="20"/>
              </w:rPr>
            </w:pPr>
            <w:r w:rsidRPr="00D10AB6">
              <w:rPr>
                <w:rFonts w:ascii="Liberation Serif" w:hAnsi="Liberation Serif"/>
                <w:color w:val="000000"/>
                <w:sz w:val="20"/>
                <w:szCs w:val="20"/>
              </w:rPr>
              <w:t>нет</w:t>
            </w:r>
          </w:p>
        </w:tc>
      </w:tr>
    </w:tbl>
    <w:p w:rsidR="00C63136" w:rsidRPr="003C4B87" w:rsidRDefault="00C63136" w:rsidP="00894A94">
      <w:pPr>
        <w:pStyle w:val="formattext"/>
        <w:shd w:val="clear" w:color="auto" w:fill="FFFFFF"/>
        <w:spacing w:before="0" w:beforeAutospacing="0" w:after="0" w:afterAutospacing="0"/>
        <w:jc w:val="both"/>
        <w:textAlignment w:val="baseline"/>
        <w:rPr>
          <w:rFonts w:ascii="Liberation Serif" w:hAnsi="Liberation Serif"/>
          <w:color w:val="000000"/>
        </w:rPr>
      </w:pPr>
    </w:p>
    <w:p w:rsidR="00D4291E" w:rsidRPr="003C4B87" w:rsidRDefault="00D4291E" w:rsidP="00C45B66">
      <w:pPr>
        <w:pStyle w:val="formattext"/>
        <w:shd w:val="clear" w:color="auto" w:fill="FFFFFF"/>
        <w:spacing w:before="0" w:beforeAutospacing="0" w:after="0" w:afterAutospacing="0" w:line="360" w:lineRule="auto"/>
        <w:jc w:val="both"/>
        <w:textAlignment w:val="baseline"/>
        <w:rPr>
          <w:rFonts w:ascii="Liberation Serif" w:hAnsi="Liberation Serif"/>
          <w:color w:val="000000"/>
        </w:rPr>
      </w:pPr>
      <w:proofErr w:type="gramStart"/>
      <w:r w:rsidRPr="003C4B87">
        <w:rPr>
          <w:rFonts w:ascii="Liberation Serif" w:hAnsi="Liberation Serif"/>
          <w:color w:val="000000"/>
        </w:rPr>
        <w:t xml:space="preserve">* </w:t>
      </w:r>
      <w:r w:rsidR="004643E5" w:rsidRPr="003C4B87">
        <w:rPr>
          <w:rFonts w:ascii="Liberation Serif" w:hAnsi="Liberation Serif"/>
          <w:color w:val="000000"/>
        </w:rPr>
        <w:t>Муниципальному служащему, не имеющему классного чина,</w:t>
      </w:r>
      <w:r w:rsidR="006814EC" w:rsidRPr="003C4B87">
        <w:rPr>
          <w:rFonts w:ascii="Liberation Serif" w:hAnsi="Liberation Serif"/>
          <w:color w:val="000000"/>
        </w:rPr>
        <w:t xml:space="preserve"> а также назначенному на должность в более высокую группу должностей,</w:t>
      </w:r>
      <w:r w:rsidR="004643E5" w:rsidRPr="003C4B87">
        <w:rPr>
          <w:rFonts w:ascii="Liberation Serif" w:hAnsi="Liberation Serif"/>
          <w:color w:val="000000"/>
        </w:rPr>
        <w:t xml:space="preserve"> первый классный чин</w:t>
      </w:r>
      <w:r w:rsidR="006814EC" w:rsidRPr="003C4B87">
        <w:rPr>
          <w:rFonts w:ascii="Liberation Serif" w:hAnsi="Liberation Serif"/>
          <w:color w:val="000000"/>
        </w:rPr>
        <w:t xml:space="preserve"> по группе</w:t>
      </w:r>
      <w:r w:rsidR="004643E5" w:rsidRPr="003C4B87">
        <w:rPr>
          <w:rFonts w:ascii="Liberation Serif" w:hAnsi="Liberation Serif"/>
          <w:color w:val="000000"/>
        </w:rPr>
        <w:t xml:space="preserve"> присваивается на следующий день по окончании срока испытания при поступлении на муниципальную службу, а если испытание не устанавливалось, то на следующий день по окончании трехмесячного срока после назначения муниципального служащего на должность муниципальной службы</w:t>
      </w:r>
      <w:r w:rsidRPr="003C4B87">
        <w:rPr>
          <w:rFonts w:ascii="Liberation Serif" w:hAnsi="Liberation Serif"/>
          <w:color w:val="000000"/>
        </w:rPr>
        <w:t xml:space="preserve"> в соответствии с группой должностей</w:t>
      </w:r>
      <w:r w:rsidR="004643E5" w:rsidRPr="003C4B87">
        <w:rPr>
          <w:rFonts w:ascii="Liberation Serif" w:hAnsi="Liberation Serif"/>
          <w:color w:val="000000"/>
        </w:rPr>
        <w:t>.</w:t>
      </w:r>
      <w:proofErr w:type="gramEnd"/>
    </w:p>
    <w:p w:rsidR="004643E5" w:rsidRPr="003C4B87" w:rsidRDefault="00D4291E" w:rsidP="00C45B66">
      <w:pPr>
        <w:pStyle w:val="formattext"/>
        <w:shd w:val="clear" w:color="auto" w:fill="FFFFFF"/>
        <w:spacing w:before="0" w:beforeAutospacing="0" w:after="0" w:afterAutospacing="0" w:line="360" w:lineRule="auto"/>
        <w:jc w:val="both"/>
        <w:textAlignment w:val="baseline"/>
        <w:rPr>
          <w:rFonts w:ascii="Liberation Serif" w:hAnsi="Liberation Serif"/>
          <w:color w:val="000000"/>
        </w:rPr>
      </w:pPr>
      <w:r w:rsidRPr="003C4B87">
        <w:rPr>
          <w:rFonts w:ascii="Liberation Serif" w:hAnsi="Liberation Serif"/>
          <w:color w:val="000000"/>
        </w:rPr>
        <w:t xml:space="preserve">** </w:t>
      </w:r>
      <w:r w:rsidR="004643E5" w:rsidRPr="003C4B87">
        <w:rPr>
          <w:rFonts w:ascii="Liberation Serif" w:hAnsi="Liberation Serif"/>
          <w:color w:val="000000"/>
        </w:rPr>
        <w:t>Муниципальному служащему очередной классный чин муниципальных служащих присваивается на следующий день по истечении срока</w:t>
      </w:r>
      <w:r w:rsidRPr="003C4B87">
        <w:rPr>
          <w:rFonts w:ascii="Liberation Serif" w:hAnsi="Liberation Serif"/>
          <w:color w:val="000000"/>
        </w:rPr>
        <w:t xml:space="preserve"> пребывания в</w:t>
      </w:r>
      <w:r w:rsidR="000A6DB1" w:rsidRPr="003C4B87">
        <w:rPr>
          <w:rFonts w:ascii="Liberation Serif" w:hAnsi="Liberation Serif"/>
          <w:color w:val="000000"/>
        </w:rPr>
        <w:t xml:space="preserve"> предыдущем</w:t>
      </w:r>
      <w:r w:rsidRPr="003C4B87">
        <w:rPr>
          <w:rFonts w:ascii="Liberation Serif" w:hAnsi="Liberation Serif"/>
          <w:color w:val="000000"/>
        </w:rPr>
        <w:t xml:space="preserve"> чине</w:t>
      </w:r>
      <w:r w:rsidR="004643E5" w:rsidRPr="003C4B87">
        <w:rPr>
          <w:rFonts w:ascii="Liberation Serif" w:hAnsi="Liberation Serif"/>
          <w:color w:val="000000"/>
        </w:rPr>
        <w:t>.</w:t>
      </w:r>
    </w:p>
    <w:p w:rsidR="000A6DB1" w:rsidRPr="003C4B87" w:rsidRDefault="00894A94" w:rsidP="00894A94">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В трехмесячный срок</w:t>
      </w:r>
      <w:r w:rsidR="000A6DB1" w:rsidRPr="003C4B87">
        <w:rPr>
          <w:rFonts w:ascii="Liberation Serif" w:hAnsi="Liberation Serif"/>
          <w:color w:val="000000"/>
        </w:rPr>
        <w:t xml:space="preserve">, а также в срок пребывания в предыдущем </w:t>
      </w:r>
      <w:r w:rsidR="001C4E0E" w:rsidRPr="003C4B87">
        <w:rPr>
          <w:rFonts w:ascii="Liberation Serif" w:hAnsi="Liberation Serif"/>
          <w:color w:val="000000"/>
        </w:rPr>
        <w:t>чине не</w:t>
      </w:r>
      <w:r w:rsidRPr="003C4B87">
        <w:rPr>
          <w:rFonts w:ascii="Liberation Serif" w:hAnsi="Liberation Serif"/>
          <w:color w:val="000000"/>
        </w:rPr>
        <w:t xml:space="preserve"> засчитываются</w:t>
      </w:r>
      <w:r w:rsidR="000A6DB1" w:rsidRPr="003C4B87">
        <w:rPr>
          <w:rFonts w:ascii="Liberation Serif" w:hAnsi="Liberation Serif"/>
          <w:color w:val="000000"/>
        </w:rPr>
        <w:t>:</w:t>
      </w:r>
    </w:p>
    <w:p w:rsidR="000A6DB1" w:rsidRPr="003C4B87" w:rsidRDefault="000A6DB1" w:rsidP="000A6DB1">
      <w:pPr>
        <w:pStyle w:val="formattext"/>
        <w:shd w:val="clear" w:color="auto" w:fill="FFFFFF"/>
        <w:tabs>
          <w:tab w:val="left" w:pos="851"/>
        </w:tabs>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w:t>
      </w:r>
      <w:r w:rsidR="00894A94" w:rsidRPr="003C4B87">
        <w:rPr>
          <w:rFonts w:ascii="Liberation Serif" w:hAnsi="Liberation Serif"/>
          <w:color w:val="000000"/>
        </w:rPr>
        <w:t xml:space="preserve"> период временной нетрудоспособности, </w:t>
      </w:r>
    </w:p>
    <w:p w:rsidR="000A6DB1" w:rsidRPr="003C4B87" w:rsidRDefault="000A6DB1" w:rsidP="000A6DB1">
      <w:pPr>
        <w:pStyle w:val="formattext"/>
        <w:shd w:val="clear" w:color="auto" w:fill="FFFFFF"/>
        <w:tabs>
          <w:tab w:val="left" w:pos="851"/>
        </w:tabs>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 другие периоды</w:t>
      </w:r>
      <w:r w:rsidR="00894A94" w:rsidRPr="003C4B87">
        <w:rPr>
          <w:rFonts w:ascii="Liberation Serif" w:hAnsi="Liberation Serif"/>
          <w:color w:val="000000"/>
        </w:rPr>
        <w:t>, когда он не исполнял должностные обязанности, но за ним в соответствии с федеральным законом сохранялась замещаемая им должность муниципальной службы</w:t>
      </w:r>
      <w:r w:rsidRPr="003C4B87">
        <w:rPr>
          <w:rFonts w:ascii="Liberation Serif" w:hAnsi="Liberation Serif"/>
          <w:color w:val="000000"/>
        </w:rPr>
        <w:t xml:space="preserve"> (за исключением ежегодного оплачиваемого отпуска, периода получения дополнительного профессионального образования, осуществляемого по направлению представителя нанимателя (работодателя))</w:t>
      </w:r>
      <w:r w:rsidR="00894A94" w:rsidRPr="003C4B87">
        <w:rPr>
          <w:rFonts w:ascii="Liberation Serif" w:hAnsi="Liberation Serif"/>
          <w:color w:val="000000"/>
        </w:rPr>
        <w:t xml:space="preserve">, </w:t>
      </w:r>
    </w:p>
    <w:p w:rsidR="00894A94" w:rsidRPr="003C4B87" w:rsidRDefault="000A6DB1" w:rsidP="000A6DB1">
      <w:pPr>
        <w:pStyle w:val="formattext"/>
        <w:shd w:val="clear" w:color="auto" w:fill="FFFFFF"/>
        <w:tabs>
          <w:tab w:val="left" w:pos="851"/>
        </w:tabs>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 xml:space="preserve">- </w:t>
      </w:r>
      <w:r w:rsidR="00894A94" w:rsidRPr="003C4B87">
        <w:rPr>
          <w:rFonts w:ascii="Liberation Serif" w:hAnsi="Liberation Serif"/>
          <w:color w:val="000000"/>
        </w:rPr>
        <w:t>период применения к муниципальному служащему дисциплинарного взыскания и (или)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w:t>
      </w:r>
    </w:p>
    <w:p w:rsidR="004643E5" w:rsidRPr="003C4B87" w:rsidRDefault="004643E5" w:rsidP="000A6DB1">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 xml:space="preserve">Для прохождения муниципальной службы в классных чинах </w:t>
      </w:r>
      <w:r w:rsidR="000A6DB1" w:rsidRPr="003C4B87">
        <w:rPr>
          <w:rFonts w:ascii="Liberation Serif" w:hAnsi="Liberation Serif"/>
          <w:color w:val="000000"/>
        </w:rPr>
        <w:t xml:space="preserve">1-го класса </w:t>
      </w:r>
      <w:r w:rsidRPr="003C4B87">
        <w:rPr>
          <w:rFonts w:ascii="Liberation Serif" w:hAnsi="Liberation Serif"/>
          <w:color w:val="000000"/>
        </w:rPr>
        <w:t>сроки не устанавливаются</w:t>
      </w:r>
      <w:r w:rsidR="000A6DB1" w:rsidRPr="003C4B87">
        <w:rPr>
          <w:rFonts w:ascii="Liberation Serif" w:hAnsi="Liberation Serif"/>
          <w:color w:val="000000"/>
        </w:rPr>
        <w:t>, то есть служащи</w:t>
      </w:r>
      <w:r w:rsidR="006814EC" w:rsidRPr="003C4B87">
        <w:rPr>
          <w:rFonts w:ascii="Liberation Serif" w:hAnsi="Liberation Serif"/>
          <w:color w:val="000000"/>
        </w:rPr>
        <w:t>й,</w:t>
      </w:r>
      <w:r w:rsidR="000A6DB1" w:rsidRPr="003C4B87">
        <w:rPr>
          <w:rFonts w:ascii="Liberation Serif" w:hAnsi="Liberation Serif"/>
          <w:color w:val="000000"/>
        </w:rPr>
        <w:t xml:space="preserve"> до</w:t>
      </w:r>
      <w:r w:rsidR="006814EC" w:rsidRPr="003C4B87">
        <w:rPr>
          <w:rFonts w:ascii="Liberation Serif" w:hAnsi="Liberation Serif"/>
          <w:color w:val="000000"/>
        </w:rPr>
        <w:t>с</w:t>
      </w:r>
      <w:r w:rsidR="000A6DB1" w:rsidRPr="003C4B87">
        <w:rPr>
          <w:rFonts w:ascii="Liberation Serif" w:hAnsi="Liberation Serif"/>
          <w:color w:val="000000"/>
        </w:rPr>
        <w:t>тиг</w:t>
      </w:r>
      <w:r w:rsidR="006814EC" w:rsidRPr="003C4B87">
        <w:rPr>
          <w:rFonts w:ascii="Liberation Serif" w:hAnsi="Liberation Serif"/>
          <w:color w:val="000000"/>
        </w:rPr>
        <w:t>н</w:t>
      </w:r>
      <w:r w:rsidR="000A6DB1" w:rsidRPr="003C4B87">
        <w:rPr>
          <w:rFonts w:ascii="Liberation Serif" w:hAnsi="Liberation Serif"/>
          <w:color w:val="000000"/>
        </w:rPr>
        <w:t>ув их</w:t>
      </w:r>
      <w:r w:rsidR="006814EC" w:rsidRPr="003C4B87">
        <w:rPr>
          <w:rFonts w:ascii="Liberation Serif" w:hAnsi="Liberation Serif"/>
          <w:color w:val="000000"/>
        </w:rPr>
        <w:t>,</w:t>
      </w:r>
      <w:r w:rsidR="000A6DB1" w:rsidRPr="003C4B87">
        <w:rPr>
          <w:rFonts w:ascii="Liberation Serif" w:hAnsi="Liberation Serif"/>
          <w:color w:val="000000"/>
        </w:rPr>
        <w:t xml:space="preserve"> пребывает в них до </w:t>
      </w:r>
      <w:r w:rsidR="006814EC" w:rsidRPr="003C4B87">
        <w:rPr>
          <w:rFonts w:ascii="Liberation Serif" w:hAnsi="Liberation Serif"/>
          <w:color w:val="000000"/>
        </w:rPr>
        <w:t>момента назначения на должность более высокой группы должностей</w:t>
      </w:r>
      <w:r w:rsidRPr="003C4B87">
        <w:rPr>
          <w:rFonts w:ascii="Liberation Serif" w:hAnsi="Liberation Serif"/>
          <w:color w:val="000000"/>
        </w:rPr>
        <w:t>.</w:t>
      </w:r>
    </w:p>
    <w:p w:rsidR="004643E5" w:rsidRPr="003C4B87" w:rsidRDefault="003B4111" w:rsidP="003B4111">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Кадровая служба</w:t>
      </w:r>
      <w:r w:rsidR="004643E5" w:rsidRPr="003C4B87">
        <w:rPr>
          <w:rFonts w:ascii="Liberation Serif" w:hAnsi="Liberation Serif"/>
          <w:color w:val="000000"/>
        </w:rPr>
        <w:t xml:space="preserve"> в органе местного самоуправления не позднее 30 дней до истечения </w:t>
      </w:r>
      <w:r w:rsidRPr="003C4B87">
        <w:rPr>
          <w:rFonts w:ascii="Liberation Serif" w:hAnsi="Liberation Serif"/>
          <w:color w:val="000000"/>
        </w:rPr>
        <w:t>срока пребывания в очередном классном чине</w:t>
      </w:r>
      <w:r w:rsidR="004643E5" w:rsidRPr="003C4B87">
        <w:rPr>
          <w:rFonts w:ascii="Liberation Serif" w:hAnsi="Liberation Serif"/>
          <w:color w:val="000000"/>
        </w:rPr>
        <w:t xml:space="preserve"> направляет представителю нанимателя (работодателю) представление к присвоению классного чина муниципальных служащих, </w:t>
      </w:r>
      <w:proofErr w:type="gramStart"/>
      <w:r w:rsidR="004643E5" w:rsidRPr="003C4B87">
        <w:rPr>
          <w:rFonts w:ascii="Liberation Serif" w:hAnsi="Liberation Serif"/>
          <w:color w:val="000000"/>
        </w:rPr>
        <w:t>содержащее</w:t>
      </w:r>
      <w:proofErr w:type="gramEnd"/>
      <w:r w:rsidR="004643E5" w:rsidRPr="003C4B87">
        <w:rPr>
          <w:rFonts w:ascii="Liberation Serif" w:hAnsi="Liberation Serif"/>
          <w:color w:val="000000"/>
        </w:rPr>
        <w:t xml:space="preserve"> в том числе сведения об уровне профессиональной подготовки муниципального </w:t>
      </w:r>
      <w:r w:rsidR="004643E5" w:rsidRPr="003C4B87">
        <w:rPr>
          <w:rFonts w:ascii="Liberation Serif" w:hAnsi="Liberation Serif"/>
          <w:color w:val="000000"/>
        </w:rPr>
        <w:lastRenderedPageBreak/>
        <w:t>служащего, сведения о его дополнительном профессиональном образовании. Форма такого представления утверждается муниципальным правовым актом.</w:t>
      </w:r>
    </w:p>
    <w:p w:rsidR="00D10AB6" w:rsidRDefault="004643E5" w:rsidP="00D10AB6">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Присвоенный классный чин муниципальных служащих сохраняется за муниципальным служащим при переводе на иные должности муниципальной службы, при увольнении с муниципальной службы, а также при поступлении</w:t>
      </w:r>
      <w:r w:rsidR="00D10AB6">
        <w:rPr>
          <w:rFonts w:ascii="Liberation Serif" w:hAnsi="Liberation Serif"/>
          <w:color w:val="000000"/>
        </w:rPr>
        <w:t xml:space="preserve"> на муниципальную службу вновь.</w:t>
      </w:r>
    </w:p>
    <w:p w:rsidR="00D10AB6" w:rsidRDefault="00D10AB6" w:rsidP="00D10AB6">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p>
    <w:p w:rsidR="00D10AB6" w:rsidRDefault="00D10AB6" w:rsidP="00D10AB6">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p>
    <w:p w:rsidR="00D10AB6" w:rsidRDefault="00D10AB6" w:rsidP="00D10AB6">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p>
    <w:p w:rsidR="00D10AB6" w:rsidRPr="00D10AB6" w:rsidRDefault="00D10AB6" w:rsidP="00D10AB6">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p>
    <w:p w:rsidR="00051230" w:rsidRPr="00666176" w:rsidRDefault="00835492" w:rsidP="00666176">
      <w:pPr>
        <w:pStyle w:val="a8"/>
        <w:numPr>
          <w:ilvl w:val="0"/>
          <w:numId w:val="39"/>
        </w:numPr>
        <w:spacing w:after="0" w:line="240" w:lineRule="auto"/>
        <w:jc w:val="center"/>
        <w:rPr>
          <w:rFonts w:ascii="Liberation Serif" w:eastAsia="Times New Roman" w:hAnsi="Liberation Serif" w:cs="Times New Roman"/>
          <w:b/>
          <w:sz w:val="24"/>
          <w:szCs w:val="24"/>
          <w:lang w:eastAsia="ru-RU"/>
        </w:rPr>
      </w:pPr>
      <w:r w:rsidRPr="00666176">
        <w:rPr>
          <w:rFonts w:ascii="Liberation Serif" w:eastAsia="Times New Roman" w:hAnsi="Liberation Serif" w:cs="Times New Roman"/>
          <w:b/>
          <w:sz w:val="24"/>
          <w:szCs w:val="24"/>
          <w:lang w:eastAsia="ru-RU"/>
        </w:rPr>
        <w:t>Меры дисциплинарной ответственности</w:t>
      </w:r>
    </w:p>
    <w:p w:rsidR="00051230" w:rsidRPr="003C4B87" w:rsidRDefault="00835492" w:rsidP="00051230">
      <w:pPr>
        <w:pStyle w:val="a8"/>
        <w:spacing w:after="0" w:line="240" w:lineRule="auto"/>
        <w:ind w:left="0"/>
        <w:jc w:val="center"/>
        <w:rPr>
          <w:rFonts w:ascii="Liberation Serif" w:eastAsia="Times New Roman" w:hAnsi="Liberation Serif" w:cs="Times New Roman"/>
          <w:b/>
          <w:sz w:val="24"/>
          <w:szCs w:val="24"/>
          <w:lang w:eastAsia="ru-RU"/>
        </w:rPr>
      </w:pPr>
      <w:r w:rsidRPr="003C4B87">
        <w:rPr>
          <w:rFonts w:ascii="Liberation Serif" w:eastAsia="Times New Roman" w:hAnsi="Liberation Serif" w:cs="Times New Roman"/>
          <w:b/>
          <w:sz w:val="24"/>
          <w:szCs w:val="24"/>
          <w:lang w:eastAsia="ru-RU"/>
        </w:rPr>
        <w:t xml:space="preserve">и </w:t>
      </w:r>
      <w:r w:rsidR="00F208D4" w:rsidRPr="003C4B87">
        <w:rPr>
          <w:rFonts w:ascii="Liberation Serif" w:eastAsia="Times New Roman" w:hAnsi="Liberation Serif" w:cs="Times New Roman"/>
          <w:b/>
          <w:sz w:val="24"/>
          <w:szCs w:val="24"/>
          <w:lang w:eastAsia="ru-RU"/>
        </w:rPr>
        <w:t>поощрения муниципальных служащих</w:t>
      </w:r>
      <w:r w:rsidR="00051230" w:rsidRPr="003C4B87">
        <w:rPr>
          <w:rFonts w:ascii="Liberation Serif" w:eastAsia="Times New Roman" w:hAnsi="Liberation Serif" w:cs="Times New Roman"/>
          <w:b/>
          <w:sz w:val="24"/>
          <w:szCs w:val="24"/>
          <w:lang w:eastAsia="ru-RU"/>
        </w:rPr>
        <w:t xml:space="preserve"> </w:t>
      </w:r>
    </w:p>
    <w:p w:rsidR="00051230" w:rsidRPr="003C4B87" w:rsidRDefault="00051230" w:rsidP="00051230">
      <w:pPr>
        <w:pStyle w:val="a8"/>
        <w:spacing w:after="0" w:line="240" w:lineRule="auto"/>
        <w:ind w:left="0"/>
        <w:jc w:val="center"/>
        <w:rPr>
          <w:rFonts w:ascii="Liberation Serif" w:eastAsia="Times New Roman" w:hAnsi="Liberation Serif" w:cs="Times New Roman"/>
          <w:b/>
          <w:sz w:val="24"/>
          <w:szCs w:val="24"/>
          <w:lang w:eastAsia="ru-RU"/>
        </w:rPr>
      </w:pPr>
    </w:p>
    <w:p w:rsidR="00D1514E" w:rsidRPr="003C4B87" w:rsidRDefault="00D1514E" w:rsidP="00D1514E">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За совершение дисциплинарного проступка - неисполнение или ненадлежащее исполнение муниципальным служащим по его вине возложенных на него служебных обязанностей - представитель нанимателя (работодатель) имеет право применить следующие дисциплинарные взыскания:</w:t>
      </w:r>
    </w:p>
    <w:p w:rsidR="00D1514E" w:rsidRPr="003C4B87" w:rsidRDefault="00D1514E" w:rsidP="00D1514E">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bookmarkStart w:id="134" w:name="100223"/>
      <w:bookmarkEnd w:id="134"/>
      <w:r w:rsidRPr="003C4B87">
        <w:rPr>
          <w:rFonts w:ascii="Liberation Serif" w:hAnsi="Liberation Serif"/>
          <w:color w:val="000000"/>
        </w:rPr>
        <w:t>1) замечание;</w:t>
      </w:r>
    </w:p>
    <w:p w:rsidR="00D1514E" w:rsidRPr="003C4B87" w:rsidRDefault="00D1514E" w:rsidP="00EE1DA4">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bookmarkStart w:id="135" w:name="100224"/>
      <w:bookmarkEnd w:id="135"/>
      <w:r w:rsidRPr="003C4B87">
        <w:rPr>
          <w:rFonts w:ascii="Liberation Serif" w:hAnsi="Liberation Serif"/>
          <w:color w:val="000000"/>
        </w:rPr>
        <w:t>2) выговор;</w:t>
      </w:r>
    </w:p>
    <w:p w:rsidR="00D1514E" w:rsidRPr="003C4B87" w:rsidRDefault="00D1514E" w:rsidP="00EE1DA4">
      <w:pPr>
        <w:spacing w:after="0" w:line="360" w:lineRule="auto"/>
        <w:ind w:firstLine="708"/>
        <w:jc w:val="both"/>
        <w:rPr>
          <w:rFonts w:ascii="Liberation Serif" w:hAnsi="Liberation Serif" w:cs="Times New Roman"/>
          <w:color w:val="000000"/>
          <w:sz w:val="24"/>
          <w:szCs w:val="24"/>
        </w:rPr>
      </w:pPr>
      <w:bookmarkStart w:id="136" w:name="100225"/>
      <w:bookmarkEnd w:id="136"/>
      <w:r w:rsidRPr="003C4B87">
        <w:rPr>
          <w:rFonts w:ascii="Liberation Serif" w:hAnsi="Liberation Serif" w:cs="Times New Roman"/>
          <w:color w:val="000000"/>
          <w:sz w:val="24"/>
          <w:szCs w:val="24"/>
        </w:rPr>
        <w:t>3) увольнение с муниципальной службы по соответствующим основаниям (статья 81 Трудового кодекса РФ).</w:t>
      </w:r>
    </w:p>
    <w:p w:rsidR="00D1514E" w:rsidRPr="003C4B87" w:rsidRDefault="00D1514E" w:rsidP="00D1514E">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bookmarkStart w:id="137" w:name="100226"/>
      <w:bookmarkStart w:id="138" w:name="100227"/>
      <w:bookmarkEnd w:id="137"/>
      <w:bookmarkEnd w:id="138"/>
      <w:r w:rsidRPr="003C4B87">
        <w:rPr>
          <w:rFonts w:ascii="Liberation Serif" w:hAnsi="Liberation Serif"/>
          <w:color w:val="000000"/>
        </w:rPr>
        <w:t xml:space="preserve">Порядок применения и снятия дисциплинарных взысканий </w:t>
      </w:r>
      <w:r w:rsidR="00D86C7B" w:rsidRPr="003C4B87">
        <w:rPr>
          <w:rFonts w:ascii="Liberation Serif" w:hAnsi="Liberation Serif"/>
          <w:color w:val="000000"/>
        </w:rPr>
        <w:t xml:space="preserve">установлены </w:t>
      </w:r>
      <w:r w:rsidR="007413AF">
        <w:rPr>
          <w:rFonts w:ascii="Liberation Serif" w:hAnsi="Liberation Serif"/>
          <w:color w:val="000000"/>
        </w:rPr>
        <w:t>статьями</w:t>
      </w:r>
      <w:r w:rsidRPr="003C4B87">
        <w:rPr>
          <w:rFonts w:ascii="Liberation Serif" w:hAnsi="Liberation Serif"/>
          <w:color w:val="000000"/>
        </w:rPr>
        <w:t xml:space="preserve"> 192-194 Трудового кодекса РФ:</w:t>
      </w:r>
    </w:p>
    <w:p w:rsidR="00DA7FA4" w:rsidRPr="003C4B87" w:rsidRDefault="00D86C7B" w:rsidP="00DA7FA4">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 xml:space="preserve">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w:t>
      </w:r>
      <w:proofErr w:type="spellStart"/>
      <w:r w:rsidR="00DA7FA4" w:rsidRPr="003C4B87">
        <w:rPr>
          <w:rFonts w:ascii="Liberation Serif" w:hAnsi="Liberation Serif"/>
          <w:color w:val="000000"/>
        </w:rPr>
        <w:t>Непредоставление</w:t>
      </w:r>
      <w:proofErr w:type="spellEnd"/>
      <w:r w:rsidR="00DA7FA4" w:rsidRPr="003C4B87">
        <w:rPr>
          <w:rFonts w:ascii="Liberation Serif" w:hAnsi="Liberation Serif"/>
          <w:color w:val="000000"/>
        </w:rPr>
        <w:t xml:space="preserve"> работником объяснения не является препятствием для применения дисциплинарного взыскания;</w:t>
      </w:r>
    </w:p>
    <w:p w:rsidR="00D86C7B" w:rsidRPr="003C4B87" w:rsidRDefault="00DA7FA4" w:rsidP="00DA7FA4">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д</w:t>
      </w:r>
      <w:r w:rsidR="00D86C7B" w:rsidRPr="003C4B87">
        <w:rPr>
          <w:rFonts w:ascii="Liberation Serif" w:hAnsi="Liberation Serif"/>
          <w:color w:val="000000"/>
        </w:rPr>
        <w:t>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w:t>
      </w:r>
      <w:r w:rsidRPr="003C4B87">
        <w:rPr>
          <w:rFonts w:ascii="Liberation Serif" w:hAnsi="Liberation Serif"/>
          <w:color w:val="000000"/>
        </w:rPr>
        <w:t>ставительного органа работников, и не позднее шести месяцев со дня совершения проступка;</w:t>
      </w:r>
    </w:p>
    <w:p w:rsidR="00DA7FA4" w:rsidRPr="003C4B87" w:rsidRDefault="00DA7FA4" w:rsidP="00DA7FA4">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за каждый дисциплинарный проступок может быть применено только одно дисциплинарное взыскание;</w:t>
      </w:r>
    </w:p>
    <w:p w:rsidR="00DA7FA4" w:rsidRPr="003C4B87" w:rsidRDefault="00DA7FA4" w:rsidP="00DA7FA4">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 xml:space="preserve">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w:t>
      </w:r>
      <w:r w:rsidRPr="003C4B87">
        <w:rPr>
          <w:rFonts w:ascii="Liberation Serif" w:hAnsi="Liberation Serif"/>
          <w:color w:val="000000"/>
        </w:rPr>
        <w:lastRenderedPageBreak/>
        <w:t>времени отсутствия работника на работе. Если работник отказывается ознакомиться с указанным приказом (распоряжением) под роспись, то с</w:t>
      </w:r>
      <w:r w:rsidR="00FC2A57" w:rsidRPr="003C4B87">
        <w:rPr>
          <w:rFonts w:ascii="Liberation Serif" w:hAnsi="Liberation Serif"/>
          <w:color w:val="000000"/>
        </w:rPr>
        <w:t>оставляется соответствующий акт;</w:t>
      </w:r>
    </w:p>
    <w:p w:rsidR="00FC2A57" w:rsidRPr="003C4B87" w:rsidRDefault="00FC2A57" w:rsidP="00FC2A57">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FC2A57" w:rsidRPr="003C4B87" w:rsidRDefault="00FC2A57" w:rsidP="00FC2A57">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D1514E" w:rsidRPr="003C4B87" w:rsidRDefault="00D1514E" w:rsidP="00DA7FA4">
      <w:pPr>
        <w:pStyle w:val="formattext"/>
        <w:shd w:val="clear" w:color="auto" w:fill="FFFFFF"/>
        <w:spacing w:before="0" w:beforeAutospacing="0" w:after="0" w:afterAutospacing="0" w:line="360" w:lineRule="auto"/>
        <w:ind w:firstLine="708"/>
        <w:jc w:val="both"/>
        <w:textAlignment w:val="baseline"/>
        <w:rPr>
          <w:rFonts w:ascii="Liberation Serif" w:hAnsi="Liberation Serif"/>
          <w:i/>
          <w:color w:val="000000"/>
        </w:rPr>
      </w:pPr>
      <w:r w:rsidRPr="003C4B87">
        <w:rPr>
          <w:rFonts w:ascii="Liberation Serif" w:hAnsi="Liberation Serif"/>
          <w:i/>
          <w:color w:val="000000"/>
        </w:rPr>
        <w:t>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w:t>
      </w:r>
      <w:r w:rsidR="00DA7FA4" w:rsidRPr="003C4B87">
        <w:rPr>
          <w:rFonts w:ascii="Liberation Serif" w:hAnsi="Liberation Serif"/>
          <w:i/>
          <w:color w:val="000000"/>
        </w:rPr>
        <w:t xml:space="preserve"> (статья 27.1 Федерального закона № 25-ФЗ):</w:t>
      </w:r>
    </w:p>
    <w:p w:rsidR="00363589" w:rsidRPr="003C4B87" w:rsidRDefault="00FC2A57" w:rsidP="00363589">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применяются те же взыскания, что и за дисциплинарный проступок, однако за непринятие мер по урегулированию конфликта интересов и непредставление или</w:t>
      </w:r>
      <w:r w:rsidR="00363589" w:rsidRPr="003C4B87">
        <w:rPr>
          <w:rFonts w:ascii="Liberation Serif" w:hAnsi="Liberation Serif"/>
          <w:color w:val="000000"/>
        </w:rPr>
        <w:t xml:space="preserve"> предоставление</w:t>
      </w:r>
      <w:r w:rsidRPr="003C4B87">
        <w:rPr>
          <w:rFonts w:ascii="Liberation Serif" w:hAnsi="Liberation Serif"/>
          <w:color w:val="000000"/>
        </w:rPr>
        <w:t xml:space="preserve"> заведомо ложн</w:t>
      </w:r>
      <w:r w:rsidR="00363589" w:rsidRPr="003C4B87">
        <w:rPr>
          <w:rFonts w:ascii="Liberation Serif" w:hAnsi="Liberation Serif"/>
          <w:color w:val="000000"/>
        </w:rPr>
        <w:t>ых</w:t>
      </w:r>
      <w:r w:rsidRPr="003C4B87">
        <w:rPr>
          <w:rFonts w:ascii="Liberation Serif" w:hAnsi="Liberation Serif"/>
          <w:color w:val="000000"/>
        </w:rPr>
        <w:t xml:space="preserve"> сведений о доходах</w:t>
      </w:r>
      <w:r w:rsidR="00DA7FA4" w:rsidRPr="003C4B87">
        <w:rPr>
          <w:rFonts w:ascii="Liberation Serif" w:hAnsi="Liberation Serif"/>
          <w:color w:val="000000"/>
        </w:rPr>
        <w:t xml:space="preserve"> </w:t>
      </w:r>
      <w:bookmarkStart w:id="139" w:name="000031"/>
      <w:bookmarkStart w:id="140" w:name="000032"/>
      <w:bookmarkEnd w:id="139"/>
      <w:bookmarkEnd w:id="140"/>
      <w:r w:rsidRPr="003C4B87">
        <w:rPr>
          <w:rFonts w:ascii="Liberation Serif" w:hAnsi="Liberation Serif"/>
          <w:color w:val="000000"/>
        </w:rPr>
        <w:t>м</w:t>
      </w:r>
      <w:r w:rsidR="00D1514E" w:rsidRPr="003C4B87">
        <w:rPr>
          <w:rFonts w:ascii="Liberation Serif" w:hAnsi="Liberation Serif"/>
          <w:color w:val="000000"/>
        </w:rPr>
        <w:t>униципальный служащий подлежит увольнению с муниципальной службы в связи с утратой доверия</w:t>
      </w:r>
      <w:r w:rsidR="00363589" w:rsidRPr="003C4B87">
        <w:rPr>
          <w:rFonts w:ascii="Liberation Serif" w:hAnsi="Liberation Serif"/>
          <w:color w:val="000000"/>
        </w:rPr>
        <w:t>;</w:t>
      </w:r>
      <w:bookmarkStart w:id="141" w:name="000033"/>
      <w:bookmarkEnd w:id="141"/>
    </w:p>
    <w:p w:rsidR="00D1514E" w:rsidRPr="003C4B87" w:rsidRDefault="00363589" w:rsidP="00363589">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в</w:t>
      </w:r>
      <w:r w:rsidR="00D1514E" w:rsidRPr="003C4B87">
        <w:rPr>
          <w:rFonts w:ascii="Liberation Serif" w:hAnsi="Liberation Serif"/>
          <w:color w:val="000000"/>
        </w:rPr>
        <w:t>зыскания</w:t>
      </w:r>
      <w:r w:rsidRPr="003C4B87">
        <w:rPr>
          <w:rFonts w:ascii="Liberation Serif" w:hAnsi="Liberation Serif"/>
          <w:color w:val="000000"/>
        </w:rPr>
        <w:t xml:space="preserve"> </w:t>
      </w:r>
      <w:r w:rsidR="00D1514E" w:rsidRPr="003C4B87">
        <w:rPr>
          <w:rFonts w:ascii="Liberation Serif" w:hAnsi="Liberation Serif"/>
          <w:color w:val="000000"/>
        </w:rPr>
        <w:t>применяются представителем нанимателя (работодателем) в порядке</w:t>
      </w:r>
      <w:r w:rsidR="002345DF" w:rsidRPr="003C4B87">
        <w:rPr>
          <w:rFonts w:ascii="Liberation Serif" w:hAnsi="Liberation Serif"/>
          <w:color w:val="000000"/>
        </w:rPr>
        <w:t xml:space="preserve"> и сроки</w:t>
      </w:r>
      <w:r w:rsidR="00D1514E" w:rsidRPr="003C4B87">
        <w:rPr>
          <w:rFonts w:ascii="Liberation Serif" w:hAnsi="Liberation Serif"/>
          <w:color w:val="000000"/>
        </w:rPr>
        <w:t>, установленн</w:t>
      </w:r>
      <w:r w:rsidR="002345DF" w:rsidRPr="003C4B87">
        <w:rPr>
          <w:rFonts w:ascii="Liberation Serif" w:hAnsi="Liberation Serif"/>
          <w:color w:val="000000"/>
        </w:rPr>
        <w:t>ые</w:t>
      </w:r>
      <w:r w:rsidR="00D1514E" w:rsidRPr="003C4B87">
        <w:rPr>
          <w:rFonts w:ascii="Liberation Serif" w:hAnsi="Liberation Serif"/>
          <w:color w:val="000000"/>
        </w:rPr>
        <w:t xml:space="preserve"> муниципальным нормативным правовым</w:t>
      </w:r>
      <w:r w:rsidR="002345DF" w:rsidRPr="003C4B87">
        <w:rPr>
          <w:rFonts w:ascii="Liberation Serif" w:hAnsi="Liberation Serif"/>
          <w:color w:val="000000"/>
        </w:rPr>
        <w:t xml:space="preserve"> актом,</w:t>
      </w:r>
      <w:r w:rsidR="00D1514E" w:rsidRPr="003C4B87">
        <w:rPr>
          <w:rFonts w:ascii="Liberation Serif" w:hAnsi="Liberation Serif"/>
          <w:color w:val="000000"/>
        </w:rPr>
        <w:t xml:space="preserve"> на основании:</w:t>
      </w:r>
    </w:p>
    <w:p w:rsidR="00D1514E" w:rsidRPr="003C4B87" w:rsidRDefault="00D1514E" w:rsidP="00363589">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bookmarkStart w:id="142" w:name="000034"/>
      <w:bookmarkEnd w:id="142"/>
      <w:r w:rsidRPr="003C4B87">
        <w:rPr>
          <w:rFonts w:ascii="Liberation Serif" w:hAnsi="Liberation Serif"/>
          <w:color w:val="000000"/>
        </w:rPr>
        <w:t>1) доклада о результатах проверки, проведенной подразделением кадровой службы соответствующего муниципального органа по профилактике коррупционных и иных правонарушений;</w:t>
      </w:r>
    </w:p>
    <w:p w:rsidR="00D1514E" w:rsidRPr="003C4B87" w:rsidRDefault="00D1514E" w:rsidP="00363589">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bookmarkStart w:id="143" w:name="000035"/>
      <w:bookmarkEnd w:id="143"/>
      <w:r w:rsidRPr="003C4B87">
        <w:rPr>
          <w:rFonts w:ascii="Liberation Serif" w:hAnsi="Liberation Serif"/>
          <w:color w:val="000000"/>
        </w:rPr>
        <w:t>2) рекомендации комиссии по соблюдению требований к служебному поведению муниципальных служащих и урегулированию конфликта интересов в случае, если доклад о результатах проверки направлялся в комиссию;</w:t>
      </w:r>
    </w:p>
    <w:p w:rsidR="00D1514E" w:rsidRPr="003C4B87" w:rsidRDefault="00D1514E" w:rsidP="009E3368">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bookmarkStart w:id="144" w:name="000102"/>
      <w:bookmarkEnd w:id="144"/>
      <w:proofErr w:type="gramStart"/>
      <w:r w:rsidRPr="003C4B87">
        <w:rPr>
          <w:rFonts w:ascii="Liberation Serif" w:hAnsi="Liberation Serif"/>
          <w:color w:val="000000"/>
        </w:rPr>
        <w:t>2.1) доклада подразделения кадровой службы соответствующего муниципального органа по профилактике коррупционных и иных правонарушений о совершении коррупционного правонарушения, в котором излагаются фактические обстоятельства его совершения, и письменного объяснения муниципального служащего только с его согласия и при условии признания им факта совершения коррупционного правонарушения (за исключением применения взыскания в виде увольнения в связи с утратой доверия);</w:t>
      </w:r>
      <w:proofErr w:type="gramEnd"/>
    </w:p>
    <w:p w:rsidR="00D1514E" w:rsidRPr="003C4B87" w:rsidRDefault="00D1514E" w:rsidP="009E3368">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bookmarkStart w:id="145" w:name="000036"/>
      <w:bookmarkEnd w:id="145"/>
      <w:r w:rsidRPr="003C4B87">
        <w:rPr>
          <w:rFonts w:ascii="Liberation Serif" w:hAnsi="Liberation Serif"/>
          <w:color w:val="000000"/>
        </w:rPr>
        <w:t>3) объяснений муниципального служащего;</w:t>
      </w:r>
    </w:p>
    <w:p w:rsidR="00D1514E" w:rsidRPr="003C4B87" w:rsidRDefault="002345DF" w:rsidP="009E3368">
      <w:pPr>
        <w:pStyle w:val="formattext"/>
        <w:shd w:val="clear" w:color="auto" w:fill="FFFFFF"/>
        <w:spacing w:before="0" w:beforeAutospacing="0" w:after="0" w:afterAutospacing="0" w:line="360" w:lineRule="auto"/>
        <w:ind w:firstLine="708"/>
        <w:jc w:val="both"/>
        <w:textAlignment w:val="baseline"/>
        <w:rPr>
          <w:rFonts w:ascii="Liberation Serif" w:hAnsi="Liberation Serif"/>
          <w:color w:val="000000"/>
        </w:rPr>
      </w:pPr>
      <w:bookmarkStart w:id="146" w:name="000037"/>
      <w:bookmarkEnd w:id="146"/>
      <w:r w:rsidRPr="003C4B87">
        <w:rPr>
          <w:rFonts w:ascii="Liberation Serif" w:hAnsi="Liberation Serif"/>
          <w:color w:val="000000"/>
        </w:rPr>
        <w:t>4) иных материалов;</w:t>
      </w:r>
    </w:p>
    <w:p w:rsidR="002345DF" w:rsidRPr="003C4B87" w:rsidRDefault="002345DF" w:rsidP="009E3368">
      <w:pPr>
        <w:spacing w:after="0" w:line="360" w:lineRule="auto"/>
        <w:ind w:firstLine="708"/>
        <w:jc w:val="both"/>
        <w:rPr>
          <w:rFonts w:ascii="Liberation Serif" w:eastAsia="Times New Roman" w:hAnsi="Liberation Serif" w:cs="Times New Roman"/>
          <w:color w:val="000000"/>
          <w:sz w:val="24"/>
          <w:szCs w:val="24"/>
          <w:lang w:eastAsia="ru-RU"/>
        </w:rPr>
      </w:pPr>
      <w:bookmarkStart w:id="147" w:name="000038"/>
      <w:bookmarkEnd w:id="147"/>
      <w:r w:rsidRPr="003C4B87">
        <w:rPr>
          <w:rFonts w:ascii="Liberation Serif" w:eastAsia="Times New Roman" w:hAnsi="Liberation Serif" w:cs="Times New Roman"/>
          <w:color w:val="000000"/>
          <w:sz w:val="24"/>
          <w:szCs w:val="24"/>
          <w:lang w:eastAsia="ru-RU"/>
        </w:rPr>
        <w:t>дисциплинарное взыскание за несоблюдение ограничений и запретов, неисполнение обязанностей, установленных законодательством РФ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2345DF" w:rsidRPr="003C4B87" w:rsidRDefault="002345DF" w:rsidP="009E3368">
      <w:pPr>
        <w:spacing w:after="0" w:line="360" w:lineRule="auto"/>
        <w:ind w:firstLine="708"/>
        <w:jc w:val="both"/>
        <w:rPr>
          <w:rFonts w:ascii="Liberation Serif" w:eastAsia="Times New Roman" w:hAnsi="Liberation Serif" w:cs="Times New Roman"/>
          <w:color w:val="000000"/>
          <w:sz w:val="24"/>
          <w:szCs w:val="24"/>
          <w:lang w:eastAsia="ru-RU"/>
        </w:rPr>
      </w:pPr>
      <w:proofErr w:type="gramStart"/>
      <w:r w:rsidRPr="003C4B87">
        <w:rPr>
          <w:rFonts w:ascii="Liberation Serif" w:eastAsia="Times New Roman" w:hAnsi="Liberation Serif" w:cs="Times New Roman"/>
          <w:color w:val="000000"/>
          <w:sz w:val="24"/>
          <w:szCs w:val="24"/>
          <w:lang w:eastAsia="ru-RU"/>
        </w:rPr>
        <w:lastRenderedPageBreak/>
        <w:t>п</w:t>
      </w:r>
      <w:r w:rsidR="00D1514E" w:rsidRPr="003C4B87">
        <w:rPr>
          <w:rFonts w:ascii="Liberation Serif" w:eastAsia="Times New Roman" w:hAnsi="Liberation Serif" w:cs="Times New Roman"/>
          <w:color w:val="000000"/>
          <w:sz w:val="24"/>
          <w:szCs w:val="24"/>
          <w:lang w:eastAsia="ru-RU"/>
        </w:rPr>
        <w:t>ри применении взысканий</w:t>
      </w:r>
      <w:r w:rsidRPr="003C4B87">
        <w:rPr>
          <w:rFonts w:ascii="Liberation Serif" w:eastAsia="Times New Roman" w:hAnsi="Liberation Serif" w:cs="Times New Roman"/>
          <w:color w:val="000000"/>
          <w:sz w:val="24"/>
          <w:szCs w:val="24"/>
          <w:lang w:eastAsia="ru-RU"/>
        </w:rPr>
        <w:t xml:space="preserve"> </w:t>
      </w:r>
      <w:r w:rsidR="00D1514E" w:rsidRPr="003C4B87">
        <w:rPr>
          <w:rFonts w:ascii="Liberation Serif" w:eastAsia="Times New Roman" w:hAnsi="Liberation Serif" w:cs="Times New Roman"/>
          <w:color w:val="000000"/>
          <w:sz w:val="24"/>
          <w:szCs w:val="24"/>
          <w:lang w:eastAsia="ru-RU"/>
        </w:rPr>
        <w:t>учитываются характер совершенного муниципальным служащим коррупционного правонарушения, его тяжесть, обстоятельства, при которых оно совершено, соблюдение муниципальным служащим других ограничений и запретов, требований о предотвращении или об урегулировании конфликта интересов и исполнение им обязанностей, установленных в целях противодействия коррупции, а также предшествующие результаты исполнения муниципальным служащим</w:t>
      </w:r>
      <w:r w:rsidRPr="003C4B87">
        <w:rPr>
          <w:rFonts w:ascii="Liberation Serif" w:eastAsia="Times New Roman" w:hAnsi="Liberation Serif" w:cs="Times New Roman"/>
          <w:color w:val="000000"/>
          <w:sz w:val="24"/>
          <w:szCs w:val="24"/>
          <w:lang w:eastAsia="ru-RU"/>
        </w:rPr>
        <w:t xml:space="preserve"> своих должностных обязанностей;</w:t>
      </w:r>
      <w:bookmarkStart w:id="148" w:name="000039"/>
      <w:bookmarkStart w:id="149" w:name="000097"/>
      <w:bookmarkEnd w:id="148"/>
      <w:bookmarkEnd w:id="149"/>
      <w:proofErr w:type="gramEnd"/>
    </w:p>
    <w:p w:rsidR="00D1514E" w:rsidRDefault="002345DF" w:rsidP="009E3368">
      <w:pPr>
        <w:spacing w:after="0" w:line="360" w:lineRule="auto"/>
        <w:ind w:firstLine="708"/>
        <w:jc w:val="both"/>
        <w:rPr>
          <w:rFonts w:ascii="Liberation Serif" w:eastAsia="Times New Roman" w:hAnsi="Liberation Serif" w:cs="Times New Roman"/>
          <w:color w:val="000000"/>
          <w:sz w:val="24"/>
          <w:szCs w:val="24"/>
          <w:lang w:eastAsia="ru-RU"/>
        </w:rPr>
      </w:pPr>
      <w:r w:rsidRPr="003C4B87">
        <w:rPr>
          <w:rFonts w:ascii="Liberation Serif" w:eastAsia="Times New Roman" w:hAnsi="Liberation Serif" w:cs="Times New Roman"/>
          <w:color w:val="000000"/>
          <w:sz w:val="24"/>
          <w:szCs w:val="24"/>
          <w:lang w:eastAsia="ru-RU"/>
        </w:rPr>
        <w:t>с</w:t>
      </w:r>
      <w:r w:rsidR="00D1514E" w:rsidRPr="003C4B87">
        <w:rPr>
          <w:rFonts w:ascii="Liberation Serif" w:eastAsia="Times New Roman" w:hAnsi="Liberation Serif" w:cs="Times New Roman"/>
          <w:color w:val="000000"/>
          <w:sz w:val="24"/>
          <w:szCs w:val="24"/>
          <w:lang w:eastAsia="ru-RU"/>
        </w:rPr>
        <w:t xml:space="preserve">ведения </w:t>
      </w:r>
      <w:proofErr w:type="gramStart"/>
      <w:r w:rsidR="00D1514E" w:rsidRPr="003C4B87">
        <w:rPr>
          <w:rFonts w:ascii="Liberation Serif" w:eastAsia="Times New Roman" w:hAnsi="Liberation Serif" w:cs="Times New Roman"/>
          <w:color w:val="000000"/>
          <w:sz w:val="24"/>
          <w:szCs w:val="24"/>
          <w:lang w:eastAsia="ru-RU"/>
        </w:rPr>
        <w:t>о применении к муниципальному служащему взыскания в виде увольнения в связи с утратой</w:t>
      </w:r>
      <w:proofErr w:type="gramEnd"/>
      <w:r w:rsidR="00D1514E" w:rsidRPr="003C4B87">
        <w:rPr>
          <w:rFonts w:ascii="Liberation Serif" w:eastAsia="Times New Roman" w:hAnsi="Liberation Serif" w:cs="Times New Roman"/>
          <w:color w:val="000000"/>
          <w:sz w:val="24"/>
          <w:szCs w:val="24"/>
          <w:lang w:eastAsia="ru-RU"/>
        </w:rPr>
        <w:t xml:space="preserve"> доверия включаются в реестр лиц, уволенных в связи с утратой доверия, предусмотренный </w:t>
      </w:r>
      <w:hyperlink r:id="rId28" w:anchor="000184" w:history="1">
        <w:r w:rsidR="00D1514E" w:rsidRPr="003C4B87">
          <w:rPr>
            <w:rFonts w:ascii="Liberation Serif" w:eastAsia="Times New Roman" w:hAnsi="Liberation Serif" w:cs="Times New Roman"/>
            <w:color w:val="000000"/>
            <w:sz w:val="24"/>
            <w:szCs w:val="24"/>
            <w:lang w:eastAsia="ru-RU"/>
          </w:rPr>
          <w:t>статьей 15</w:t>
        </w:r>
      </w:hyperlink>
      <w:r w:rsidR="00D1514E" w:rsidRPr="003C4B87">
        <w:rPr>
          <w:rFonts w:ascii="Liberation Serif" w:eastAsia="Times New Roman" w:hAnsi="Liberation Serif" w:cs="Times New Roman"/>
          <w:color w:val="000000"/>
          <w:sz w:val="24"/>
          <w:szCs w:val="24"/>
          <w:lang w:eastAsia="ru-RU"/>
        </w:rPr>
        <w:t xml:space="preserve"> Федерального закона </w:t>
      </w:r>
      <w:r w:rsidRPr="003C4B87">
        <w:rPr>
          <w:rFonts w:ascii="Liberation Serif" w:eastAsia="Times New Roman" w:hAnsi="Liberation Serif" w:cs="Times New Roman"/>
          <w:color w:val="000000"/>
          <w:sz w:val="24"/>
          <w:szCs w:val="24"/>
          <w:lang w:eastAsia="ru-RU"/>
        </w:rPr>
        <w:t>№  273-ФЗ</w:t>
      </w:r>
      <w:r w:rsidR="00D1514E" w:rsidRPr="003C4B87">
        <w:rPr>
          <w:rFonts w:ascii="Liberation Serif" w:eastAsia="Times New Roman" w:hAnsi="Liberation Serif" w:cs="Times New Roman"/>
          <w:color w:val="000000"/>
          <w:sz w:val="24"/>
          <w:szCs w:val="24"/>
          <w:lang w:eastAsia="ru-RU"/>
        </w:rPr>
        <w:t>.</w:t>
      </w:r>
      <w:r w:rsidR="0048695F">
        <w:rPr>
          <w:rFonts w:ascii="Liberation Serif" w:eastAsia="Times New Roman" w:hAnsi="Liberation Serif" w:cs="Times New Roman"/>
          <w:color w:val="000000"/>
          <w:sz w:val="24"/>
          <w:szCs w:val="24"/>
          <w:lang w:eastAsia="ru-RU"/>
        </w:rPr>
        <w:t xml:space="preserve"> (см. Приложение № 16).</w:t>
      </w:r>
      <w:r w:rsidR="003B79D8">
        <w:rPr>
          <w:rFonts w:ascii="Liberation Serif" w:eastAsia="Times New Roman" w:hAnsi="Liberation Serif" w:cs="Times New Roman"/>
          <w:color w:val="000000"/>
          <w:sz w:val="24"/>
          <w:szCs w:val="24"/>
          <w:lang w:eastAsia="ru-RU"/>
        </w:rPr>
        <w:t xml:space="preserve"> </w:t>
      </w:r>
    </w:p>
    <w:p w:rsidR="00D10AB6" w:rsidRPr="003C4B87" w:rsidRDefault="00D10AB6" w:rsidP="009E3368">
      <w:pPr>
        <w:spacing w:after="0" w:line="360" w:lineRule="auto"/>
        <w:ind w:firstLine="708"/>
        <w:jc w:val="both"/>
        <w:rPr>
          <w:rFonts w:ascii="Liberation Serif" w:eastAsia="Times New Roman" w:hAnsi="Liberation Serif" w:cs="Times New Roman"/>
          <w:color w:val="000000"/>
          <w:sz w:val="24"/>
          <w:szCs w:val="24"/>
          <w:lang w:eastAsia="ru-RU"/>
        </w:rPr>
      </w:pPr>
    </w:p>
    <w:p w:rsidR="00DA7FA4" w:rsidRPr="003C4B87" w:rsidRDefault="00DA7FA4" w:rsidP="009E3368">
      <w:pPr>
        <w:pStyle w:val="a8"/>
        <w:spacing w:after="0" w:line="240" w:lineRule="auto"/>
        <w:ind w:left="0"/>
        <w:jc w:val="center"/>
        <w:rPr>
          <w:rFonts w:ascii="Liberation Serif" w:hAnsi="Liberation Serif"/>
          <w:color w:val="000000"/>
        </w:rPr>
      </w:pPr>
    </w:p>
    <w:p w:rsidR="00051230" w:rsidRPr="009E3368" w:rsidRDefault="00051230" w:rsidP="00666176">
      <w:pPr>
        <w:pStyle w:val="pboth"/>
        <w:numPr>
          <w:ilvl w:val="0"/>
          <w:numId w:val="39"/>
        </w:numPr>
        <w:spacing w:before="0" w:beforeAutospacing="0" w:after="163" w:afterAutospacing="0" w:line="299" w:lineRule="atLeast"/>
        <w:jc w:val="center"/>
        <w:textAlignment w:val="baseline"/>
        <w:rPr>
          <w:rFonts w:ascii="Liberation Serif" w:hAnsi="Liberation Serif" w:cs="Arial"/>
          <w:color w:val="000000"/>
          <w:sz w:val="20"/>
          <w:szCs w:val="20"/>
        </w:rPr>
      </w:pPr>
      <w:r w:rsidRPr="003C4B87">
        <w:rPr>
          <w:rFonts w:ascii="Liberation Serif" w:hAnsi="Liberation Serif"/>
          <w:b/>
        </w:rPr>
        <w:t>Гарантии</w:t>
      </w:r>
      <w:r w:rsidR="00434C70" w:rsidRPr="003C4B87">
        <w:rPr>
          <w:rFonts w:ascii="Liberation Serif" w:hAnsi="Liberation Serif"/>
          <w:b/>
        </w:rPr>
        <w:t>, предоставляемые муниципальному служащему</w:t>
      </w:r>
    </w:p>
    <w:p w:rsidR="009E3368" w:rsidRPr="003C4B87" w:rsidRDefault="009E3368" w:rsidP="009E3368">
      <w:pPr>
        <w:pStyle w:val="a8"/>
        <w:spacing w:after="0" w:line="240" w:lineRule="auto"/>
        <w:ind w:left="0"/>
        <w:jc w:val="center"/>
        <w:rPr>
          <w:rFonts w:ascii="Liberation Serif" w:hAnsi="Liberation Serif" w:cs="Arial"/>
          <w:color w:val="000000"/>
          <w:sz w:val="20"/>
          <w:szCs w:val="20"/>
        </w:rPr>
      </w:pPr>
    </w:p>
    <w:p w:rsidR="00051230" w:rsidRPr="003C4B87" w:rsidRDefault="00434C70" w:rsidP="001B5C6C">
      <w:pPr>
        <w:pStyle w:val="pboth"/>
        <w:spacing w:before="0" w:beforeAutospacing="0" w:after="0" w:afterAutospacing="0" w:line="360" w:lineRule="auto"/>
        <w:ind w:firstLine="708"/>
        <w:jc w:val="both"/>
        <w:textAlignment w:val="baseline"/>
        <w:rPr>
          <w:rFonts w:ascii="Liberation Serif" w:hAnsi="Liberation Serif"/>
          <w:color w:val="000000"/>
        </w:rPr>
      </w:pPr>
      <w:r w:rsidRPr="003C4B87">
        <w:rPr>
          <w:rFonts w:ascii="Liberation Serif" w:hAnsi="Liberation Serif"/>
          <w:color w:val="000000"/>
        </w:rPr>
        <w:t xml:space="preserve">В </w:t>
      </w:r>
      <w:proofErr w:type="gramStart"/>
      <w:r w:rsidRPr="003C4B87">
        <w:rPr>
          <w:rFonts w:ascii="Liberation Serif" w:hAnsi="Liberation Serif"/>
          <w:color w:val="000000"/>
        </w:rPr>
        <w:t>соответствии</w:t>
      </w:r>
      <w:proofErr w:type="gramEnd"/>
      <w:r w:rsidRPr="003C4B87">
        <w:rPr>
          <w:rFonts w:ascii="Liberation Serif" w:hAnsi="Liberation Serif"/>
          <w:color w:val="000000"/>
        </w:rPr>
        <w:t xml:space="preserve"> со статьей</w:t>
      </w:r>
      <w:r w:rsidR="00051230" w:rsidRPr="003C4B87">
        <w:rPr>
          <w:rFonts w:ascii="Liberation Serif" w:hAnsi="Liberation Serif"/>
          <w:color w:val="000000"/>
        </w:rPr>
        <w:t xml:space="preserve"> 23</w:t>
      </w:r>
      <w:r w:rsidRPr="003C4B87">
        <w:rPr>
          <w:rFonts w:ascii="Liberation Serif" w:hAnsi="Liberation Serif"/>
          <w:color w:val="000000"/>
        </w:rPr>
        <w:t xml:space="preserve"> Федерального закона № 25-ФЗ </w:t>
      </w:r>
      <w:r w:rsidR="00051230" w:rsidRPr="003C4B87">
        <w:rPr>
          <w:rFonts w:ascii="Liberation Serif" w:hAnsi="Liberation Serif"/>
          <w:color w:val="000000"/>
        </w:rPr>
        <w:t>муниципальному служащему</w:t>
      </w:r>
      <w:r w:rsidRPr="003C4B87">
        <w:rPr>
          <w:rFonts w:ascii="Liberation Serif" w:hAnsi="Liberation Serif"/>
          <w:color w:val="000000"/>
        </w:rPr>
        <w:t xml:space="preserve"> гарантируется:</w:t>
      </w:r>
    </w:p>
    <w:p w:rsidR="00051230" w:rsidRPr="003C4B87" w:rsidRDefault="00051230" w:rsidP="001B5C6C">
      <w:pPr>
        <w:pStyle w:val="pboth"/>
        <w:spacing w:before="0" w:beforeAutospacing="0" w:after="0" w:afterAutospacing="0" w:line="360" w:lineRule="auto"/>
        <w:jc w:val="both"/>
        <w:textAlignment w:val="baseline"/>
        <w:rPr>
          <w:rFonts w:ascii="Liberation Serif" w:hAnsi="Liberation Serif"/>
          <w:color w:val="000000"/>
        </w:rPr>
      </w:pPr>
      <w:bookmarkStart w:id="150" w:name="100194"/>
      <w:bookmarkStart w:id="151" w:name="100195"/>
      <w:bookmarkEnd w:id="150"/>
      <w:bookmarkEnd w:id="151"/>
      <w:r w:rsidRPr="003C4B87">
        <w:rPr>
          <w:rFonts w:ascii="Liberation Serif" w:hAnsi="Liberation Serif"/>
          <w:color w:val="000000"/>
        </w:rPr>
        <w:t>1) условия работы, обеспечивающие исполнение им должностных обязанностей в соответствии с должностной инструкцией;</w:t>
      </w:r>
    </w:p>
    <w:p w:rsidR="00051230" w:rsidRPr="003C4B87" w:rsidRDefault="00051230" w:rsidP="001B5C6C">
      <w:pPr>
        <w:pStyle w:val="pboth"/>
        <w:spacing w:before="0" w:beforeAutospacing="0" w:after="0" w:afterAutospacing="0" w:line="360" w:lineRule="auto"/>
        <w:jc w:val="both"/>
        <w:textAlignment w:val="baseline"/>
        <w:rPr>
          <w:rFonts w:ascii="Liberation Serif" w:hAnsi="Liberation Serif"/>
          <w:color w:val="000000"/>
        </w:rPr>
      </w:pPr>
      <w:bookmarkStart w:id="152" w:name="100196"/>
      <w:bookmarkEnd w:id="152"/>
      <w:r w:rsidRPr="003C4B87">
        <w:rPr>
          <w:rFonts w:ascii="Liberation Serif" w:hAnsi="Liberation Serif"/>
          <w:color w:val="000000"/>
        </w:rPr>
        <w:t>2) право на своевременное и в полном объеме получение денежного содержания;</w:t>
      </w:r>
    </w:p>
    <w:p w:rsidR="00051230" w:rsidRPr="003C4B87" w:rsidRDefault="00051230" w:rsidP="001B5C6C">
      <w:pPr>
        <w:pStyle w:val="pboth"/>
        <w:spacing w:before="0" w:beforeAutospacing="0" w:after="0" w:afterAutospacing="0" w:line="360" w:lineRule="auto"/>
        <w:jc w:val="both"/>
        <w:textAlignment w:val="baseline"/>
        <w:rPr>
          <w:rFonts w:ascii="Liberation Serif" w:hAnsi="Liberation Serif"/>
          <w:color w:val="000000"/>
        </w:rPr>
      </w:pPr>
      <w:bookmarkStart w:id="153" w:name="100197"/>
      <w:bookmarkEnd w:id="153"/>
      <w:r w:rsidRPr="003C4B87">
        <w:rPr>
          <w:rFonts w:ascii="Liberation Serif" w:hAnsi="Liberation Serif"/>
          <w:color w:val="000000"/>
        </w:rPr>
        <w:t>3) отдых, обеспечиваемый установлением нормальной продолжительности рабочего (служебного) времени, предоставлением выходных дней и нерабочих праздничных дней, а также ежегодного оплачиваемого отпуска;</w:t>
      </w:r>
    </w:p>
    <w:p w:rsidR="00051230" w:rsidRPr="003C4B87" w:rsidRDefault="00051230" w:rsidP="001B5C6C">
      <w:pPr>
        <w:pStyle w:val="pboth"/>
        <w:spacing w:before="0" w:beforeAutospacing="0" w:after="0" w:afterAutospacing="0" w:line="360" w:lineRule="auto"/>
        <w:jc w:val="both"/>
        <w:textAlignment w:val="baseline"/>
        <w:rPr>
          <w:rFonts w:ascii="Liberation Serif" w:hAnsi="Liberation Serif"/>
          <w:color w:val="000000"/>
        </w:rPr>
      </w:pPr>
      <w:bookmarkStart w:id="154" w:name="100198"/>
      <w:bookmarkEnd w:id="154"/>
      <w:r w:rsidRPr="003C4B87">
        <w:rPr>
          <w:rFonts w:ascii="Liberation Serif" w:hAnsi="Liberation Serif"/>
          <w:color w:val="000000"/>
        </w:rPr>
        <w:t>4) медицинское обслуживание муниципального служащего и членов его семьи, в том числе после выхода муниципального служащего на пенсию;</w:t>
      </w:r>
    </w:p>
    <w:p w:rsidR="00051230" w:rsidRPr="003C4B87" w:rsidRDefault="00051230" w:rsidP="001B5C6C">
      <w:pPr>
        <w:pStyle w:val="pboth"/>
        <w:spacing w:before="0" w:beforeAutospacing="0" w:after="0" w:afterAutospacing="0" w:line="360" w:lineRule="auto"/>
        <w:jc w:val="both"/>
        <w:textAlignment w:val="baseline"/>
        <w:rPr>
          <w:rFonts w:ascii="Liberation Serif" w:hAnsi="Liberation Serif"/>
          <w:color w:val="000000"/>
        </w:rPr>
      </w:pPr>
      <w:bookmarkStart w:id="155" w:name="100199"/>
      <w:bookmarkEnd w:id="155"/>
      <w:r w:rsidRPr="003C4B87">
        <w:rPr>
          <w:rFonts w:ascii="Liberation Serif" w:hAnsi="Liberation Serif"/>
          <w:color w:val="000000"/>
        </w:rPr>
        <w:t>5) пенсионное обеспечение за выслугу лет и в связи с инвалидностью, а также пенсионное обеспечение членов семьи муниципального служащего в случае его смерти, наступившей в связи с исполнением им должностных обязанностей;</w:t>
      </w:r>
    </w:p>
    <w:p w:rsidR="00051230" w:rsidRPr="003C4B87" w:rsidRDefault="00051230" w:rsidP="001B5C6C">
      <w:pPr>
        <w:pStyle w:val="pboth"/>
        <w:spacing w:before="0" w:beforeAutospacing="0" w:after="0" w:afterAutospacing="0" w:line="360" w:lineRule="auto"/>
        <w:jc w:val="both"/>
        <w:textAlignment w:val="baseline"/>
        <w:rPr>
          <w:rFonts w:ascii="Liberation Serif" w:hAnsi="Liberation Serif"/>
          <w:color w:val="000000"/>
        </w:rPr>
      </w:pPr>
      <w:bookmarkStart w:id="156" w:name="100200"/>
      <w:bookmarkEnd w:id="156"/>
      <w:r w:rsidRPr="003C4B87">
        <w:rPr>
          <w:rFonts w:ascii="Liberation Serif" w:hAnsi="Liberation Serif"/>
          <w:color w:val="000000"/>
        </w:rPr>
        <w:t>6) обязательное государственное страхование на случай причинения вреда здоровью и имуществу муниципального служащего в связи с исполнением им должностных обязанностей;</w:t>
      </w:r>
    </w:p>
    <w:p w:rsidR="00051230" w:rsidRPr="003C4B87" w:rsidRDefault="00051230" w:rsidP="001B5C6C">
      <w:pPr>
        <w:pStyle w:val="pboth"/>
        <w:spacing w:before="0" w:beforeAutospacing="0" w:after="0" w:afterAutospacing="0" w:line="360" w:lineRule="auto"/>
        <w:jc w:val="both"/>
        <w:textAlignment w:val="baseline"/>
        <w:rPr>
          <w:rFonts w:ascii="Liberation Serif" w:hAnsi="Liberation Serif"/>
          <w:color w:val="000000"/>
        </w:rPr>
      </w:pPr>
      <w:bookmarkStart w:id="157" w:name="100201"/>
      <w:bookmarkEnd w:id="157"/>
      <w:r w:rsidRPr="003C4B87">
        <w:rPr>
          <w:rFonts w:ascii="Liberation Serif" w:hAnsi="Liberation Serif"/>
          <w:color w:val="000000"/>
        </w:rPr>
        <w:t>7) обязательное государственное социальное страхование на случай заболевания или утраты трудоспособности в период прохождения муниципальным служащим муниципальной службы или после ее прекращения, но наступивших в связи с исполнением им должностных обязанностей;</w:t>
      </w:r>
    </w:p>
    <w:p w:rsidR="00051230" w:rsidRPr="003C4B87" w:rsidRDefault="00051230" w:rsidP="001B5C6C">
      <w:pPr>
        <w:pStyle w:val="pboth"/>
        <w:spacing w:before="0" w:beforeAutospacing="0" w:after="0" w:afterAutospacing="0" w:line="360" w:lineRule="auto"/>
        <w:jc w:val="both"/>
        <w:textAlignment w:val="baseline"/>
        <w:rPr>
          <w:rFonts w:ascii="Liberation Serif" w:hAnsi="Liberation Serif"/>
          <w:color w:val="000000"/>
        </w:rPr>
      </w:pPr>
      <w:bookmarkStart w:id="158" w:name="100202"/>
      <w:bookmarkEnd w:id="158"/>
      <w:r w:rsidRPr="003C4B87">
        <w:rPr>
          <w:rFonts w:ascii="Liberation Serif" w:hAnsi="Liberation Serif"/>
          <w:color w:val="000000"/>
        </w:rPr>
        <w:t>8) защита муниципального служащего и членов его семьи от насилия, угроз и других неправомерных действий в связи с исполнением им должностных обязанностей в случаях, порядке и на условиях, установленных федеральными законами.</w:t>
      </w:r>
    </w:p>
    <w:p w:rsidR="00051230" w:rsidRPr="003C4B87" w:rsidRDefault="00051230" w:rsidP="001B5C6C">
      <w:pPr>
        <w:pStyle w:val="pboth"/>
        <w:spacing w:before="0" w:beforeAutospacing="0" w:after="0" w:afterAutospacing="0" w:line="360" w:lineRule="auto"/>
        <w:ind w:firstLine="708"/>
        <w:jc w:val="both"/>
        <w:textAlignment w:val="baseline"/>
        <w:rPr>
          <w:rFonts w:ascii="Liberation Serif" w:hAnsi="Liberation Serif"/>
          <w:color w:val="000000"/>
        </w:rPr>
      </w:pPr>
      <w:bookmarkStart w:id="159" w:name="100203"/>
      <w:bookmarkEnd w:id="159"/>
      <w:r w:rsidRPr="003C4B87">
        <w:rPr>
          <w:rFonts w:ascii="Liberation Serif" w:hAnsi="Liberation Serif"/>
          <w:color w:val="000000"/>
        </w:rPr>
        <w:lastRenderedPageBreak/>
        <w:t>При расторжении трудового договора с муниципальным служащим в связи с ликвидацией о</w:t>
      </w:r>
      <w:r w:rsidR="00434C70" w:rsidRPr="003C4B87">
        <w:rPr>
          <w:rFonts w:ascii="Liberation Serif" w:hAnsi="Liberation Serif"/>
          <w:color w:val="000000"/>
        </w:rPr>
        <w:t xml:space="preserve">ргана местного самоуправления </w:t>
      </w:r>
      <w:r w:rsidRPr="003C4B87">
        <w:rPr>
          <w:rFonts w:ascii="Liberation Serif" w:hAnsi="Liberation Serif"/>
          <w:color w:val="000000"/>
        </w:rPr>
        <w:t xml:space="preserve">либо сокращением штата работников </w:t>
      </w:r>
      <w:r w:rsidR="00434C70" w:rsidRPr="003C4B87">
        <w:rPr>
          <w:rFonts w:ascii="Liberation Serif" w:hAnsi="Liberation Serif"/>
          <w:color w:val="000000"/>
        </w:rPr>
        <w:t xml:space="preserve">органа местного самоуправления </w:t>
      </w:r>
      <w:r w:rsidRPr="003C4B87">
        <w:rPr>
          <w:rFonts w:ascii="Liberation Serif" w:hAnsi="Liberation Serif"/>
          <w:color w:val="000000"/>
        </w:rPr>
        <w:t>муниципальному служащему предоставляются гарантии, установленные трудовым законодательством для работников в случае их увольнения в связи с ликвидацией организации либо сокращением штата работников организации.</w:t>
      </w:r>
    </w:p>
    <w:p w:rsidR="00434C70" w:rsidRPr="003C4B87" w:rsidRDefault="00051230" w:rsidP="001B5C6C">
      <w:pPr>
        <w:pStyle w:val="pboth"/>
        <w:spacing w:before="0" w:beforeAutospacing="0" w:after="0" w:afterAutospacing="0" w:line="360" w:lineRule="auto"/>
        <w:ind w:firstLine="708"/>
        <w:jc w:val="both"/>
        <w:textAlignment w:val="baseline"/>
        <w:rPr>
          <w:rFonts w:ascii="Liberation Serif" w:hAnsi="Liberation Serif"/>
          <w:color w:val="000000"/>
        </w:rPr>
      </w:pPr>
      <w:bookmarkStart w:id="160" w:name="100204"/>
      <w:bookmarkEnd w:id="160"/>
      <w:r w:rsidRPr="003C4B87">
        <w:rPr>
          <w:rFonts w:ascii="Liberation Serif" w:hAnsi="Liberation Serif"/>
          <w:color w:val="000000"/>
        </w:rPr>
        <w:t xml:space="preserve">Законами субъекта </w:t>
      </w:r>
      <w:r w:rsidR="00434C70" w:rsidRPr="003C4B87">
        <w:rPr>
          <w:rFonts w:ascii="Liberation Serif" w:hAnsi="Liberation Serif"/>
          <w:color w:val="000000"/>
        </w:rPr>
        <w:t>РФ</w:t>
      </w:r>
      <w:r w:rsidRPr="003C4B87">
        <w:rPr>
          <w:rFonts w:ascii="Liberation Serif" w:hAnsi="Liberation Serif"/>
          <w:color w:val="000000"/>
        </w:rPr>
        <w:t xml:space="preserve"> и уставом муниципального образования муниципальным служащим могут быть предоставлены дополнительные гарантии.</w:t>
      </w:r>
      <w:bookmarkStart w:id="161" w:name="100205"/>
      <w:bookmarkEnd w:id="161"/>
    </w:p>
    <w:p w:rsidR="00A826CA" w:rsidRPr="003C4B87" w:rsidRDefault="00434C70" w:rsidP="001B5C6C">
      <w:pPr>
        <w:pStyle w:val="pboth"/>
        <w:spacing w:before="0" w:beforeAutospacing="0" w:after="0" w:afterAutospacing="0" w:line="360" w:lineRule="auto"/>
        <w:ind w:firstLine="708"/>
        <w:jc w:val="both"/>
        <w:textAlignment w:val="baseline"/>
        <w:rPr>
          <w:rFonts w:ascii="Liberation Serif" w:hAnsi="Liberation Serif"/>
          <w:color w:val="000000"/>
        </w:rPr>
      </w:pPr>
      <w:proofErr w:type="gramStart"/>
      <w:r w:rsidRPr="003C4B87">
        <w:rPr>
          <w:rFonts w:ascii="Liberation Serif" w:hAnsi="Liberation Serif"/>
          <w:color w:val="000000"/>
        </w:rPr>
        <w:t>Так, согласно с</w:t>
      </w:r>
      <w:r w:rsidR="00051230" w:rsidRPr="003C4B87">
        <w:rPr>
          <w:rFonts w:ascii="Liberation Serif" w:hAnsi="Liberation Serif"/>
          <w:color w:val="000000"/>
        </w:rPr>
        <w:t>тать</w:t>
      </w:r>
      <w:r w:rsidRPr="003C4B87">
        <w:rPr>
          <w:rFonts w:ascii="Liberation Serif" w:hAnsi="Liberation Serif"/>
          <w:color w:val="000000"/>
        </w:rPr>
        <w:t>е</w:t>
      </w:r>
      <w:r w:rsidR="00051230" w:rsidRPr="003C4B87">
        <w:rPr>
          <w:rFonts w:ascii="Liberation Serif" w:hAnsi="Liberation Serif"/>
          <w:color w:val="000000"/>
        </w:rPr>
        <w:t xml:space="preserve"> 13</w:t>
      </w:r>
      <w:r w:rsidRPr="003C4B87">
        <w:rPr>
          <w:rFonts w:ascii="Liberation Serif" w:hAnsi="Liberation Serif"/>
          <w:color w:val="000000"/>
        </w:rPr>
        <w:t xml:space="preserve"> Областного закона № 136-ОЗ </w:t>
      </w:r>
      <w:r w:rsidR="00051230" w:rsidRPr="003C4B87">
        <w:rPr>
          <w:rFonts w:ascii="Liberation Serif" w:hAnsi="Liberation Serif"/>
          <w:color w:val="000000"/>
        </w:rPr>
        <w:t>муниципальному служащему</w:t>
      </w:r>
      <w:r w:rsidR="00051230" w:rsidRPr="003C4B87">
        <w:rPr>
          <w:rFonts w:ascii="Liberation Serif" w:hAnsi="Liberation Serif"/>
          <w:color w:val="000000"/>
        </w:rPr>
        <w:br/>
      </w:r>
      <w:r w:rsidRPr="003C4B87">
        <w:rPr>
          <w:rFonts w:ascii="Liberation Serif" w:hAnsi="Liberation Serif"/>
          <w:color w:val="000000"/>
        </w:rPr>
        <w:t>в Свердловской области</w:t>
      </w:r>
      <w:r w:rsidR="00051230" w:rsidRPr="003C4B87">
        <w:rPr>
          <w:rFonts w:ascii="Liberation Serif" w:hAnsi="Liberation Serif"/>
          <w:color w:val="000000"/>
        </w:rPr>
        <w:t xml:space="preserve"> предоставляются за счет средств областного бюджета дополнительные гарантии в виде получения дополнительного профессионального образования на условиях и в порядке, установленных нормативным правовым актом Свердловской области, принимаемым Правительством Свердловской области</w:t>
      </w:r>
      <w:r w:rsidR="00A826CA" w:rsidRPr="003C4B87">
        <w:rPr>
          <w:rFonts w:ascii="Liberation Serif" w:hAnsi="Liberation Serif"/>
          <w:color w:val="000000"/>
        </w:rPr>
        <w:t xml:space="preserve">, в частности государственной </w:t>
      </w:r>
      <w:hyperlink w:anchor="P38" w:history="1">
        <w:r w:rsidR="00A826CA" w:rsidRPr="003C4B87">
          <w:rPr>
            <w:rFonts w:ascii="Liberation Serif" w:hAnsi="Liberation Serif"/>
            <w:color w:val="000000"/>
          </w:rPr>
          <w:t>программой</w:t>
        </w:r>
      </w:hyperlink>
      <w:r w:rsidR="00A826CA" w:rsidRPr="003C4B87">
        <w:rPr>
          <w:rFonts w:ascii="Liberation Serif" w:hAnsi="Liberation Serif"/>
          <w:color w:val="000000"/>
        </w:rPr>
        <w:t xml:space="preserve"> Свердловской области «Развитие кадровой политики в системе государственного и муниципального управления Свердловской области и противодействие</w:t>
      </w:r>
      <w:proofErr w:type="gramEnd"/>
      <w:r w:rsidR="00A826CA" w:rsidRPr="003C4B87">
        <w:rPr>
          <w:rFonts w:ascii="Liberation Serif" w:hAnsi="Liberation Serif"/>
          <w:color w:val="000000"/>
        </w:rPr>
        <w:t xml:space="preserve"> коррупци</w:t>
      </w:r>
      <w:r w:rsidR="005B155A">
        <w:rPr>
          <w:rFonts w:ascii="Liberation Serif" w:hAnsi="Liberation Serif"/>
          <w:color w:val="000000"/>
        </w:rPr>
        <w:t>и в Свердловской области до 2024</w:t>
      </w:r>
      <w:r w:rsidR="00A826CA" w:rsidRPr="003C4B87">
        <w:rPr>
          <w:rFonts w:ascii="Liberation Serif" w:hAnsi="Liberation Serif"/>
          <w:color w:val="000000"/>
        </w:rPr>
        <w:t xml:space="preserve"> года», утвержденной постановлением Правительства Свердловской области от 21.10.2013 № 1276-ПП.</w:t>
      </w:r>
    </w:p>
    <w:p w:rsidR="00666176" w:rsidRDefault="00666176">
      <w:pPr>
        <w:rPr>
          <w:rFonts w:ascii="Liberation Serif" w:hAnsi="Liberation Serif"/>
          <w:b/>
          <w:color w:val="000000"/>
        </w:rPr>
      </w:pPr>
      <w:r>
        <w:rPr>
          <w:rFonts w:ascii="Liberation Serif" w:hAnsi="Liberation Serif"/>
          <w:b/>
          <w:color w:val="000000"/>
        </w:rPr>
        <w:br w:type="page"/>
      </w:r>
    </w:p>
    <w:p w:rsidR="00DF720C" w:rsidRDefault="009E3368" w:rsidP="00666176">
      <w:pPr>
        <w:autoSpaceDE w:val="0"/>
        <w:autoSpaceDN w:val="0"/>
        <w:adjustRightInd w:val="0"/>
        <w:spacing w:after="0" w:line="360" w:lineRule="auto"/>
        <w:jc w:val="center"/>
        <w:rPr>
          <w:rFonts w:ascii="Liberation Serif" w:hAnsi="Liberation Serif"/>
          <w:b/>
          <w:color w:val="000000"/>
        </w:rPr>
      </w:pPr>
      <w:r w:rsidRPr="009E3368">
        <w:rPr>
          <w:rFonts w:ascii="Liberation Serif" w:hAnsi="Liberation Serif"/>
          <w:b/>
          <w:color w:val="000000"/>
        </w:rPr>
        <w:lastRenderedPageBreak/>
        <w:t>ЗАКЛЮЧЕНИЕ</w:t>
      </w:r>
    </w:p>
    <w:p w:rsidR="00864A0A" w:rsidRPr="009E3368" w:rsidRDefault="00864A0A" w:rsidP="00DF720C">
      <w:pPr>
        <w:autoSpaceDE w:val="0"/>
        <w:autoSpaceDN w:val="0"/>
        <w:adjustRightInd w:val="0"/>
        <w:spacing w:after="0" w:line="360" w:lineRule="auto"/>
        <w:jc w:val="both"/>
        <w:rPr>
          <w:rFonts w:ascii="Liberation Serif" w:hAnsi="Liberation Serif"/>
          <w:b/>
          <w:color w:val="000000"/>
        </w:rPr>
      </w:pPr>
    </w:p>
    <w:p w:rsidR="00DF720C" w:rsidRDefault="0081268C" w:rsidP="00DF720C">
      <w:pPr>
        <w:autoSpaceDE w:val="0"/>
        <w:autoSpaceDN w:val="0"/>
        <w:adjustRightInd w:val="0"/>
        <w:spacing w:after="0" w:line="360" w:lineRule="auto"/>
        <w:jc w:val="both"/>
        <w:rPr>
          <w:rFonts w:ascii="Liberation Serif" w:hAnsi="Liberation Serif" w:cs="Arial"/>
          <w:sz w:val="24"/>
          <w:szCs w:val="24"/>
        </w:rPr>
      </w:pPr>
      <w:r w:rsidRPr="003C4B87">
        <w:rPr>
          <w:rFonts w:ascii="Liberation Serif" w:hAnsi="Liberation Serif"/>
          <w:color w:val="000000"/>
        </w:rPr>
        <w:t xml:space="preserve"> </w:t>
      </w:r>
      <w:r w:rsidR="00DF720C">
        <w:rPr>
          <w:rFonts w:ascii="Liberation Serif" w:hAnsi="Liberation Serif"/>
          <w:color w:val="000000"/>
        </w:rPr>
        <w:tab/>
      </w:r>
      <w:r w:rsidR="00DF720C" w:rsidRPr="009F44C6">
        <w:rPr>
          <w:rFonts w:ascii="Liberation Serif" w:hAnsi="Liberation Serif"/>
          <w:color w:val="000000"/>
          <w:sz w:val="24"/>
          <w:szCs w:val="24"/>
        </w:rPr>
        <w:t xml:space="preserve">Развитие муниципальной службы идет </w:t>
      </w:r>
      <w:proofErr w:type="gramStart"/>
      <w:r w:rsidR="00DF720C" w:rsidRPr="009F44C6">
        <w:rPr>
          <w:rFonts w:ascii="Liberation Serif" w:hAnsi="Liberation Serif"/>
          <w:color w:val="000000"/>
          <w:sz w:val="24"/>
          <w:szCs w:val="24"/>
        </w:rPr>
        <w:t>в след за</w:t>
      </w:r>
      <w:proofErr w:type="gramEnd"/>
      <w:r w:rsidR="00DF720C" w:rsidRPr="009F44C6">
        <w:rPr>
          <w:rFonts w:ascii="Liberation Serif" w:hAnsi="Liberation Serif"/>
          <w:color w:val="000000"/>
          <w:sz w:val="24"/>
          <w:szCs w:val="24"/>
        </w:rPr>
        <w:t xml:space="preserve"> тенденциями развития государственной гражданской службы. В связи с чем, опираясь на </w:t>
      </w:r>
      <w:r w:rsidR="00DF720C" w:rsidRPr="009F44C6">
        <w:rPr>
          <w:rFonts w:ascii="Liberation Serif" w:hAnsi="Liberation Serif" w:cs="Arial"/>
          <w:sz w:val="24"/>
          <w:szCs w:val="24"/>
        </w:rPr>
        <w:t>Ук</w:t>
      </w:r>
      <w:r w:rsidR="00DF720C">
        <w:rPr>
          <w:rFonts w:ascii="Liberation Serif" w:hAnsi="Liberation Serif" w:cs="Arial"/>
          <w:sz w:val="24"/>
          <w:szCs w:val="24"/>
        </w:rPr>
        <w:t>аз Президента РФ от 24.06.2019 №</w:t>
      </w:r>
      <w:r w:rsidR="00DF720C" w:rsidRPr="009F44C6">
        <w:rPr>
          <w:rFonts w:ascii="Liberation Serif" w:hAnsi="Liberation Serif" w:cs="Arial"/>
          <w:sz w:val="24"/>
          <w:szCs w:val="24"/>
        </w:rPr>
        <w:t xml:space="preserve"> 288</w:t>
      </w:r>
      <w:r w:rsidR="00DF720C">
        <w:rPr>
          <w:rFonts w:ascii="Liberation Serif" w:hAnsi="Liberation Serif" w:cs="Arial"/>
          <w:sz w:val="24"/>
          <w:szCs w:val="24"/>
        </w:rPr>
        <w:t xml:space="preserve"> «</w:t>
      </w:r>
      <w:r w:rsidR="00DF720C" w:rsidRPr="009F44C6">
        <w:rPr>
          <w:rFonts w:ascii="Liberation Serif" w:hAnsi="Liberation Serif" w:cs="Arial"/>
          <w:sz w:val="24"/>
          <w:szCs w:val="24"/>
        </w:rPr>
        <w:t>Об основных направлениях развития государственной гражданской службы Российско</w:t>
      </w:r>
      <w:r w:rsidR="00DF720C">
        <w:rPr>
          <w:rFonts w:ascii="Liberation Serif" w:hAnsi="Liberation Serif" w:cs="Arial"/>
          <w:sz w:val="24"/>
          <w:szCs w:val="24"/>
        </w:rPr>
        <w:t>й Федерации на 2019 - 2021 годы», можно спрогнозировать основные направления развития муниципальной службы в ближайшие годы:</w:t>
      </w:r>
    </w:p>
    <w:p w:rsidR="00DF720C" w:rsidRDefault="00DF720C" w:rsidP="00DF720C">
      <w:pPr>
        <w:autoSpaceDE w:val="0"/>
        <w:autoSpaceDN w:val="0"/>
        <w:adjustRightInd w:val="0"/>
        <w:spacing w:after="0" w:line="360" w:lineRule="auto"/>
        <w:ind w:firstLine="708"/>
        <w:jc w:val="both"/>
        <w:rPr>
          <w:rFonts w:ascii="Liberation Serif" w:hAnsi="Liberation Serif" w:cs="Arial"/>
          <w:sz w:val="24"/>
          <w:szCs w:val="24"/>
        </w:rPr>
      </w:pPr>
      <w:r w:rsidRPr="009F44C6">
        <w:rPr>
          <w:rFonts w:ascii="Liberation Serif" w:hAnsi="Liberation Serif" w:cs="Arial"/>
          <w:sz w:val="24"/>
          <w:szCs w:val="24"/>
        </w:rPr>
        <w:t xml:space="preserve">а) совершенствование порядка назначения на должности </w:t>
      </w:r>
      <w:r>
        <w:rPr>
          <w:rFonts w:ascii="Liberation Serif" w:hAnsi="Liberation Serif" w:cs="Arial"/>
          <w:sz w:val="24"/>
          <w:szCs w:val="24"/>
        </w:rPr>
        <w:t>муниципальной службы:</w:t>
      </w:r>
    </w:p>
    <w:p w:rsidR="00DF720C" w:rsidRPr="009F44C6" w:rsidRDefault="00DF720C" w:rsidP="00DF720C">
      <w:pPr>
        <w:autoSpaceDE w:val="0"/>
        <w:autoSpaceDN w:val="0"/>
        <w:adjustRightInd w:val="0"/>
        <w:spacing w:after="0" w:line="360" w:lineRule="auto"/>
        <w:ind w:firstLine="708"/>
        <w:jc w:val="both"/>
        <w:rPr>
          <w:rFonts w:ascii="Liberation Serif" w:hAnsi="Liberation Serif" w:cs="Arial"/>
          <w:sz w:val="24"/>
          <w:szCs w:val="24"/>
        </w:rPr>
      </w:pPr>
      <w:r w:rsidRPr="009F44C6">
        <w:rPr>
          <w:rFonts w:ascii="Liberation Serif" w:hAnsi="Liberation Serif" w:cs="Arial"/>
          <w:sz w:val="24"/>
          <w:szCs w:val="24"/>
        </w:rPr>
        <w:t>проведение мониторинга качества подготовки гражданских служащих по дополнитель</w:t>
      </w:r>
      <w:r w:rsidR="004431EE">
        <w:rPr>
          <w:rFonts w:ascii="Liberation Serif" w:hAnsi="Liberation Serif" w:cs="Arial"/>
          <w:sz w:val="24"/>
          <w:szCs w:val="24"/>
        </w:rPr>
        <w:t>ным профессиональным программам:</w:t>
      </w:r>
    </w:p>
    <w:p w:rsidR="00DF720C" w:rsidRPr="009F44C6" w:rsidRDefault="00DF720C" w:rsidP="00DF720C">
      <w:pPr>
        <w:autoSpaceDE w:val="0"/>
        <w:autoSpaceDN w:val="0"/>
        <w:adjustRightInd w:val="0"/>
        <w:spacing w:after="0" w:line="360" w:lineRule="auto"/>
        <w:ind w:firstLine="708"/>
        <w:jc w:val="both"/>
        <w:rPr>
          <w:rFonts w:ascii="Liberation Serif" w:hAnsi="Liberation Serif" w:cs="Arial"/>
          <w:sz w:val="24"/>
          <w:szCs w:val="24"/>
        </w:rPr>
      </w:pPr>
      <w:r w:rsidRPr="009F44C6">
        <w:rPr>
          <w:rFonts w:ascii="Liberation Serif" w:hAnsi="Liberation Serif" w:cs="Arial"/>
          <w:sz w:val="24"/>
          <w:szCs w:val="24"/>
        </w:rPr>
        <w:t xml:space="preserve">совершенствование методов оценки (в том числе с использованием информационно-коммуникационных технологий) профессиональных качеств </w:t>
      </w:r>
      <w:r>
        <w:rPr>
          <w:rFonts w:ascii="Liberation Serif" w:hAnsi="Liberation Serif" w:cs="Arial"/>
          <w:sz w:val="24"/>
          <w:szCs w:val="24"/>
        </w:rPr>
        <w:t>муниципальных</w:t>
      </w:r>
      <w:r w:rsidRPr="009F44C6">
        <w:rPr>
          <w:rFonts w:ascii="Liberation Serif" w:hAnsi="Liberation Serif" w:cs="Arial"/>
          <w:sz w:val="24"/>
          <w:szCs w:val="24"/>
        </w:rPr>
        <w:t xml:space="preserve"> служащих и лиц, претендующих на замещение должностей </w:t>
      </w:r>
      <w:r>
        <w:rPr>
          <w:rFonts w:ascii="Liberation Serif" w:hAnsi="Liberation Serif" w:cs="Arial"/>
          <w:sz w:val="24"/>
          <w:szCs w:val="24"/>
        </w:rPr>
        <w:t>муниципальной</w:t>
      </w:r>
      <w:r w:rsidRPr="009F44C6">
        <w:rPr>
          <w:rFonts w:ascii="Liberation Serif" w:hAnsi="Liberation Serif" w:cs="Arial"/>
          <w:sz w:val="24"/>
          <w:szCs w:val="24"/>
        </w:rPr>
        <w:t xml:space="preserve"> службы и включение в кадровый резерв на гражданской службе;</w:t>
      </w:r>
    </w:p>
    <w:p w:rsidR="00DF720C" w:rsidRDefault="00DF720C" w:rsidP="00DF720C">
      <w:pPr>
        <w:autoSpaceDE w:val="0"/>
        <w:autoSpaceDN w:val="0"/>
        <w:adjustRightInd w:val="0"/>
        <w:spacing w:after="0" w:line="360" w:lineRule="auto"/>
        <w:ind w:firstLine="708"/>
        <w:jc w:val="both"/>
        <w:rPr>
          <w:rFonts w:ascii="Liberation Serif" w:hAnsi="Liberation Serif" w:cs="Arial"/>
          <w:sz w:val="24"/>
          <w:szCs w:val="24"/>
        </w:rPr>
      </w:pPr>
      <w:r>
        <w:rPr>
          <w:rFonts w:ascii="Liberation Serif" w:hAnsi="Liberation Serif" w:cs="Arial"/>
          <w:sz w:val="24"/>
          <w:szCs w:val="24"/>
        </w:rPr>
        <w:t>б) стимулирование муниципальных</w:t>
      </w:r>
      <w:r w:rsidRPr="009F44C6">
        <w:rPr>
          <w:rFonts w:ascii="Liberation Serif" w:hAnsi="Liberation Serif" w:cs="Arial"/>
          <w:sz w:val="24"/>
          <w:szCs w:val="24"/>
        </w:rPr>
        <w:t xml:space="preserve"> служащих к повышению эффективности своей профессиональной служебной деятельности, развитие системы государственных правовых и социальных гарантий на </w:t>
      </w:r>
      <w:r>
        <w:rPr>
          <w:rFonts w:ascii="Liberation Serif" w:hAnsi="Liberation Serif" w:cs="Arial"/>
          <w:sz w:val="24"/>
          <w:szCs w:val="24"/>
        </w:rPr>
        <w:t>муниципальной</w:t>
      </w:r>
      <w:r w:rsidRPr="009F44C6">
        <w:rPr>
          <w:rFonts w:ascii="Liberation Serif" w:hAnsi="Liberation Serif" w:cs="Arial"/>
          <w:sz w:val="24"/>
          <w:szCs w:val="24"/>
        </w:rPr>
        <w:t xml:space="preserve"> службе</w:t>
      </w:r>
      <w:r>
        <w:rPr>
          <w:rFonts w:ascii="Liberation Serif" w:hAnsi="Liberation Serif" w:cs="Arial"/>
          <w:sz w:val="24"/>
          <w:szCs w:val="24"/>
        </w:rPr>
        <w:t>:</w:t>
      </w:r>
    </w:p>
    <w:p w:rsidR="00DF720C" w:rsidRPr="009F44C6" w:rsidRDefault="00DF720C" w:rsidP="00DF720C">
      <w:pPr>
        <w:autoSpaceDE w:val="0"/>
        <w:autoSpaceDN w:val="0"/>
        <w:adjustRightInd w:val="0"/>
        <w:spacing w:after="0" w:line="360" w:lineRule="auto"/>
        <w:ind w:firstLine="708"/>
        <w:jc w:val="both"/>
        <w:rPr>
          <w:rFonts w:ascii="Liberation Serif" w:hAnsi="Liberation Serif" w:cs="Arial"/>
          <w:sz w:val="24"/>
          <w:szCs w:val="24"/>
        </w:rPr>
      </w:pPr>
      <w:r w:rsidRPr="00072608">
        <w:rPr>
          <w:rFonts w:ascii="Liberation Serif" w:hAnsi="Liberation Serif" w:cs="Arial"/>
          <w:sz w:val="24"/>
          <w:szCs w:val="24"/>
        </w:rPr>
        <w:t>разработка в рамках единой информационной системы сервисов, обеспечивающих доступ гражданских служащих к единому специализированному информационному ресурсу, предназначенному для профессионального развития, в том числе в целях самостоятельного изучения гражданскими служащими обучающих, методических, аналитических и иных материалов образовательного характера</w:t>
      </w:r>
      <w:r w:rsidRPr="009F44C6">
        <w:rPr>
          <w:rFonts w:ascii="Liberation Serif" w:hAnsi="Liberation Serif" w:cs="Arial"/>
          <w:sz w:val="24"/>
          <w:szCs w:val="24"/>
        </w:rPr>
        <w:t>;</w:t>
      </w:r>
    </w:p>
    <w:p w:rsidR="00DF720C" w:rsidRDefault="00DF720C" w:rsidP="00DF720C">
      <w:pPr>
        <w:autoSpaceDE w:val="0"/>
        <w:autoSpaceDN w:val="0"/>
        <w:adjustRightInd w:val="0"/>
        <w:spacing w:after="0" w:line="360" w:lineRule="auto"/>
        <w:ind w:firstLine="708"/>
        <w:jc w:val="both"/>
        <w:rPr>
          <w:rFonts w:ascii="Liberation Serif" w:hAnsi="Liberation Serif" w:cs="Arial"/>
          <w:sz w:val="24"/>
          <w:szCs w:val="24"/>
        </w:rPr>
      </w:pPr>
      <w:r w:rsidRPr="009F44C6">
        <w:rPr>
          <w:rFonts w:ascii="Liberation Serif" w:hAnsi="Liberation Serif" w:cs="Arial"/>
          <w:sz w:val="24"/>
          <w:szCs w:val="24"/>
        </w:rPr>
        <w:t xml:space="preserve">в) внедрение новых форм </w:t>
      </w:r>
      <w:proofErr w:type="gramStart"/>
      <w:r w:rsidRPr="009F44C6">
        <w:rPr>
          <w:rFonts w:ascii="Liberation Serif" w:hAnsi="Liberation Serif" w:cs="Arial"/>
          <w:sz w:val="24"/>
          <w:szCs w:val="24"/>
        </w:rPr>
        <w:t>профессионального</w:t>
      </w:r>
      <w:proofErr w:type="gramEnd"/>
      <w:r w:rsidRPr="009F44C6">
        <w:rPr>
          <w:rFonts w:ascii="Liberation Serif" w:hAnsi="Liberation Serif" w:cs="Arial"/>
          <w:sz w:val="24"/>
          <w:szCs w:val="24"/>
        </w:rPr>
        <w:t xml:space="preserve"> развития гражданских служащих, в том числе предусматривающих использование информационно-коммуникационных технологий</w:t>
      </w:r>
      <w:r>
        <w:rPr>
          <w:rFonts w:ascii="Liberation Serif" w:hAnsi="Liberation Serif" w:cs="Arial"/>
          <w:sz w:val="24"/>
          <w:szCs w:val="24"/>
        </w:rPr>
        <w:t>:</w:t>
      </w:r>
    </w:p>
    <w:p w:rsidR="00DF720C" w:rsidRPr="009F44C6" w:rsidRDefault="00DF720C" w:rsidP="00DF720C">
      <w:pPr>
        <w:autoSpaceDE w:val="0"/>
        <w:autoSpaceDN w:val="0"/>
        <w:adjustRightInd w:val="0"/>
        <w:spacing w:after="0" w:line="360" w:lineRule="auto"/>
        <w:ind w:firstLine="708"/>
        <w:jc w:val="both"/>
        <w:rPr>
          <w:rFonts w:ascii="Liberation Serif" w:hAnsi="Liberation Serif" w:cs="Arial"/>
          <w:sz w:val="24"/>
          <w:szCs w:val="24"/>
        </w:rPr>
      </w:pPr>
      <w:r w:rsidRPr="006A4074">
        <w:rPr>
          <w:rFonts w:ascii="Liberation Serif" w:hAnsi="Liberation Serif" w:cs="Arial"/>
          <w:sz w:val="24"/>
          <w:szCs w:val="24"/>
        </w:rPr>
        <w:t>обеспечение доступа гражданских служащих к образовательным платформам организаций, осуществляющих образовательную деятельность, и (или) иных организаций, государственных органов для освоения образовательных курсов с применением дистанционных образовательных технологий, электронного обучения</w:t>
      </w:r>
      <w:r w:rsidRPr="009F44C6">
        <w:rPr>
          <w:rFonts w:ascii="Liberation Serif" w:hAnsi="Liberation Serif" w:cs="Arial"/>
          <w:sz w:val="24"/>
          <w:szCs w:val="24"/>
        </w:rPr>
        <w:t>;</w:t>
      </w:r>
    </w:p>
    <w:p w:rsidR="00DF720C" w:rsidRDefault="00DF720C" w:rsidP="00DF720C">
      <w:pPr>
        <w:autoSpaceDE w:val="0"/>
        <w:autoSpaceDN w:val="0"/>
        <w:adjustRightInd w:val="0"/>
        <w:spacing w:after="0" w:line="360" w:lineRule="auto"/>
        <w:ind w:firstLine="708"/>
        <w:jc w:val="both"/>
        <w:rPr>
          <w:rFonts w:ascii="Liberation Serif" w:hAnsi="Liberation Serif" w:cs="Arial"/>
          <w:sz w:val="24"/>
          <w:szCs w:val="24"/>
        </w:rPr>
      </w:pPr>
      <w:r w:rsidRPr="009F44C6">
        <w:rPr>
          <w:rFonts w:ascii="Liberation Serif" w:hAnsi="Liberation Serif" w:cs="Arial"/>
          <w:sz w:val="24"/>
          <w:szCs w:val="24"/>
        </w:rPr>
        <w:t>г) ускоренное внедрение информационно-коммуникационных технологий в государственных органах в целях повышения качества кадровой работы</w:t>
      </w:r>
      <w:r>
        <w:rPr>
          <w:rFonts w:ascii="Liberation Serif" w:hAnsi="Liberation Serif" w:cs="Arial"/>
          <w:sz w:val="24"/>
          <w:szCs w:val="24"/>
        </w:rPr>
        <w:t>:</w:t>
      </w:r>
    </w:p>
    <w:p w:rsidR="00DF720C" w:rsidRDefault="00DF720C" w:rsidP="00DF720C">
      <w:pPr>
        <w:autoSpaceDE w:val="0"/>
        <w:autoSpaceDN w:val="0"/>
        <w:adjustRightInd w:val="0"/>
        <w:spacing w:after="0" w:line="360" w:lineRule="auto"/>
        <w:ind w:firstLine="708"/>
        <w:jc w:val="both"/>
        <w:rPr>
          <w:rFonts w:ascii="Liberation Serif" w:hAnsi="Liberation Serif" w:cs="Arial"/>
          <w:sz w:val="24"/>
          <w:szCs w:val="24"/>
        </w:rPr>
      </w:pPr>
      <w:r w:rsidRPr="00072608">
        <w:rPr>
          <w:rFonts w:ascii="Liberation Serif" w:hAnsi="Liberation Serif" w:cs="Arial"/>
          <w:sz w:val="24"/>
          <w:szCs w:val="24"/>
        </w:rPr>
        <w:t>развитие в рамках единой информационной системы сервисов, позволяющих осуществить проверку указанных сведений в автоматическом режиме, а также посредством направления в электронном виде запросов в государственные органы</w:t>
      </w:r>
      <w:r w:rsidRPr="009F44C6">
        <w:rPr>
          <w:rFonts w:ascii="Liberation Serif" w:hAnsi="Liberation Serif" w:cs="Arial"/>
          <w:sz w:val="24"/>
          <w:szCs w:val="24"/>
        </w:rPr>
        <w:t>.</w:t>
      </w:r>
    </w:p>
    <w:p w:rsidR="00A1226D" w:rsidRDefault="00A1226D">
      <w:pPr>
        <w:rPr>
          <w:rFonts w:ascii="Liberation Serif" w:hAnsi="Liberation Serif" w:cs="Arial"/>
          <w:b/>
          <w:sz w:val="24"/>
          <w:szCs w:val="24"/>
        </w:rPr>
      </w:pPr>
      <w:r>
        <w:rPr>
          <w:rFonts w:ascii="Liberation Serif" w:hAnsi="Liberation Serif" w:cs="Arial"/>
          <w:b/>
          <w:sz w:val="24"/>
          <w:szCs w:val="24"/>
        </w:rPr>
        <w:br w:type="page"/>
      </w:r>
    </w:p>
    <w:p w:rsidR="009E3368" w:rsidRPr="009E3368" w:rsidRDefault="009E3368" w:rsidP="009E3368">
      <w:pPr>
        <w:autoSpaceDE w:val="0"/>
        <w:autoSpaceDN w:val="0"/>
        <w:adjustRightInd w:val="0"/>
        <w:spacing w:after="0" w:line="360" w:lineRule="auto"/>
        <w:jc w:val="center"/>
        <w:rPr>
          <w:rFonts w:ascii="Liberation Serif" w:hAnsi="Liberation Serif" w:cs="Arial"/>
          <w:b/>
          <w:sz w:val="24"/>
          <w:szCs w:val="24"/>
        </w:rPr>
      </w:pPr>
      <w:r w:rsidRPr="009E3368">
        <w:rPr>
          <w:rFonts w:ascii="Liberation Serif" w:hAnsi="Liberation Serif" w:cs="Arial"/>
          <w:b/>
          <w:sz w:val="24"/>
          <w:szCs w:val="24"/>
        </w:rPr>
        <w:lastRenderedPageBreak/>
        <w:t>Справочно-библиографический список</w:t>
      </w:r>
    </w:p>
    <w:p w:rsidR="00DF720C" w:rsidRDefault="00DF720C" w:rsidP="00DF720C">
      <w:pPr>
        <w:autoSpaceDE w:val="0"/>
        <w:autoSpaceDN w:val="0"/>
        <w:adjustRightInd w:val="0"/>
        <w:spacing w:after="0" w:line="360" w:lineRule="auto"/>
        <w:jc w:val="both"/>
        <w:rPr>
          <w:rFonts w:ascii="Liberation Serif" w:hAnsi="Liberation Serif" w:cs="Arial"/>
          <w:sz w:val="24"/>
          <w:szCs w:val="24"/>
        </w:rPr>
      </w:pPr>
    </w:p>
    <w:p w:rsidR="006B5885" w:rsidRDefault="0060514C" w:rsidP="006B5885">
      <w:pPr>
        <w:pStyle w:val="a8"/>
        <w:numPr>
          <w:ilvl w:val="0"/>
          <w:numId w:val="37"/>
        </w:numPr>
        <w:tabs>
          <w:tab w:val="left" w:pos="993"/>
        </w:tabs>
        <w:autoSpaceDE w:val="0"/>
        <w:autoSpaceDN w:val="0"/>
        <w:adjustRightInd w:val="0"/>
        <w:spacing w:after="0" w:line="360" w:lineRule="auto"/>
        <w:ind w:left="0" w:firstLine="708"/>
        <w:jc w:val="both"/>
        <w:rPr>
          <w:rFonts w:ascii="Liberation Serif" w:hAnsi="Liberation Serif" w:cs="Arial"/>
          <w:sz w:val="24"/>
          <w:szCs w:val="24"/>
        </w:rPr>
      </w:pPr>
      <w:r w:rsidRPr="006B5885">
        <w:rPr>
          <w:rFonts w:ascii="Liberation Serif" w:hAnsi="Liberation Serif" w:cs="Arial"/>
          <w:sz w:val="24"/>
          <w:szCs w:val="24"/>
        </w:rPr>
        <w:t xml:space="preserve">Конституция </w:t>
      </w:r>
      <w:r w:rsidR="00B62EE9">
        <w:rPr>
          <w:rFonts w:ascii="Liberation Serif" w:hAnsi="Liberation Serif" w:cs="Arial"/>
          <w:sz w:val="24"/>
          <w:szCs w:val="24"/>
        </w:rPr>
        <w:t>РФ</w:t>
      </w:r>
      <w:r w:rsidR="00B62EE9" w:rsidRPr="006B5885">
        <w:rPr>
          <w:rFonts w:ascii="Liberation Serif" w:hAnsi="Liberation Serif" w:cs="Arial"/>
          <w:sz w:val="24"/>
          <w:szCs w:val="24"/>
        </w:rPr>
        <w:t xml:space="preserve"> </w:t>
      </w:r>
      <w:r w:rsidR="006B5885" w:rsidRPr="006B5885">
        <w:rPr>
          <w:rFonts w:ascii="Liberation Serif" w:hAnsi="Liberation Serif" w:cs="Arial"/>
          <w:sz w:val="24"/>
          <w:szCs w:val="24"/>
        </w:rPr>
        <w:t>// Собрание законодательства РФ, 04.08.2014, N 31, ст. 4398</w:t>
      </w:r>
      <w:r w:rsidR="006B5885">
        <w:rPr>
          <w:rFonts w:ascii="Liberation Serif" w:hAnsi="Liberation Serif" w:cs="Arial"/>
          <w:sz w:val="24"/>
          <w:szCs w:val="24"/>
        </w:rPr>
        <w:t>;</w:t>
      </w:r>
    </w:p>
    <w:p w:rsidR="0029436A" w:rsidRDefault="0029436A" w:rsidP="0029436A">
      <w:pPr>
        <w:pStyle w:val="a8"/>
        <w:numPr>
          <w:ilvl w:val="0"/>
          <w:numId w:val="37"/>
        </w:numPr>
        <w:tabs>
          <w:tab w:val="left" w:pos="993"/>
        </w:tabs>
        <w:autoSpaceDE w:val="0"/>
        <w:autoSpaceDN w:val="0"/>
        <w:adjustRightInd w:val="0"/>
        <w:spacing w:after="0" w:line="360" w:lineRule="auto"/>
        <w:ind w:left="0" w:firstLine="708"/>
        <w:jc w:val="both"/>
        <w:rPr>
          <w:rFonts w:ascii="Liberation Serif" w:hAnsi="Liberation Serif" w:cs="Arial"/>
          <w:sz w:val="24"/>
          <w:szCs w:val="24"/>
        </w:rPr>
      </w:pPr>
      <w:r w:rsidRPr="006B5885">
        <w:rPr>
          <w:rFonts w:ascii="Liberation Serif" w:hAnsi="Liberation Serif" w:cs="Arial"/>
          <w:sz w:val="24"/>
          <w:szCs w:val="24"/>
        </w:rPr>
        <w:t>Федеральны</w:t>
      </w:r>
      <w:r>
        <w:rPr>
          <w:rFonts w:ascii="Liberation Serif" w:hAnsi="Liberation Serif" w:cs="Arial"/>
          <w:sz w:val="24"/>
          <w:szCs w:val="24"/>
        </w:rPr>
        <w:t>й закон</w:t>
      </w:r>
      <w:r w:rsidRPr="006B5885">
        <w:rPr>
          <w:rFonts w:ascii="Liberation Serif" w:hAnsi="Liberation Serif" w:cs="Arial"/>
          <w:sz w:val="24"/>
          <w:szCs w:val="24"/>
        </w:rPr>
        <w:t xml:space="preserve"> от 15.12.2001 № 166-ФЗ «О государственном пенсионном </w:t>
      </w:r>
      <w:proofErr w:type="gramStart"/>
      <w:r w:rsidRPr="006B5885">
        <w:rPr>
          <w:rFonts w:ascii="Liberation Serif" w:hAnsi="Liberation Serif" w:cs="Arial"/>
          <w:sz w:val="24"/>
          <w:szCs w:val="24"/>
        </w:rPr>
        <w:t>обеспечении</w:t>
      </w:r>
      <w:proofErr w:type="gramEnd"/>
      <w:r w:rsidRPr="006B5885">
        <w:rPr>
          <w:rFonts w:ascii="Liberation Serif" w:hAnsi="Liberation Serif" w:cs="Arial"/>
          <w:sz w:val="24"/>
          <w:szCs w:val="24"/>
        </w:rPr>
        <w:t xml:space="preserve"> в Российской Федерации»</w:t>
      </w:r>
      <w:r>
        <w:rPr>
          <w:rFonts w:ascii="Liberation Serif" w:hAnsi="Liberation Serif" w:cs="Arial"/>
          <w:sz w:val="24"/>
          <w:szCs w:val="24"/>
        </w:rPr>
        <w:t xml:space="preserve"> // </w:t>
      </w:r>
      <w:r w:rsidRPr="00B62EE9">
        <w:rPr>
          <w:rFonts w:ascii="Liberation Serif" w:hAnsi="Liberation Serif" w:cs="Arial"/>
          <w:sz w:val="24"/>
          <w:szCs w:val="24"/>
        </w:rPr>
        <w:t>Собрание законодательства РФ, 17.12.2001, N 51, ст. 4831</w:t>
      </w:r>
      <w:r>
        <w:rPr>
          <w:rFonts w:ascii="Liberation Serif" w:hAnsi="Liberation Serif" w:cs="Arial"/>
          <w:sz w:val="24"/>
          <w:szCs w:val="24"/>
        </w:rPr>
        <w:t>;</w:t>
      </w:r>
    </w:p>
    <w:p w:rsidR="006B5885" w:rsidRPr="006B5885" w:rsidRDefault="0060514C" w:rsidP="006B5885">
      <w:pPr>
        <w:pStyle w:val="a8"/>
        <w:numPr>
          <w:ilvl w:val="0"/>
          <w:numId w:val="37"/>
        </w:numPr>
        <w:tabs>
          <w:tab w:val="left" w:pos="993"/>
        </w:tabs>
        <w:autoSpaceDE w:val="0"/>
        <w:autoSpaceDN w:val="0"/>
        <w:adjustRightInd w:val="0"/>
        <w:spacing w:after="0" w:line="360" w:lineRule="auto"/>
        <w:ind w:left="0" w:firstLine="708"/>
        <w:jc w:val="both"/>
        <w:rPr>
          <w:rFonts w:ascii="Liberation Serif" w:hAnsi="Liberation Serif" w:cs="Arial"/>
          <w:sz w:val="24"/>
          <w:szCs w:val="24"/>
        </w:rPr>
      </w:pPr>
      <w:r w:rsidRPr="006B5885">
        <w:rPr>
          <w:rFonts w:ascii="Liberation Serif" w:hAnsi="Liberation Serif" w:cs="Arial"/>
          <w:sz w:val="24"/>
          <w:szCs w:val="24"/>
        </w:rPr>
        <w:t>Федеральный закон от 06.10.2003 № 131-ФЗ «Об общих принципах организации местного самоуправления в Российской Федерации»</w:t>
      </w:r>
      <w:r w:rsidR="006B5885" w:rsidRPr="006B5885">
        <w:rPr>
          <w:rFonts w:ascii="Liberation Serif" w:hAnsi="Liberation Serif" w:cs="Arial"/>
          <w:sz w:val="24"/>
          <w:szCs w:val="24"/>
        </w:rPr>
        <w:t xml:space="preserve"> //</w:t>
      </w:r>
      <w:r w:rsidR="006B5885">
        <w:rPr>
          <w:rFonts w:ascii="Liberation Serif" w:hAnsi="Liberation Serif" w:cs="Arial"/>
          <w:sz w:val="24"/>
          <w:szCs w:val="24"/>
        </w:rPr>
        <w:t xml:space="preserve"> Собрание законодательства РФ</w:t>
      </w:r>
      <w:r w:rsidR="006B5885" w:rsidRPr="006B5885">
        <w:rPr>
          <w:rFonts w:ascii="Liberation Serif" w:hAnsi="Liberation Serif" w:cs="Arial"/>
          <w:sz w:val="24"/>
          <w:szCs w:val="24"/>
        </w:rPr>
        <w:t>, 06.10.2003, N 40, ст. 3822</w:t>
      </w:r>
    </w:p>
    <w:p w:rsidR="006B5885" w:rsidRDefault="0060514C" w:rsidP="006B5885">
      <w:pPr>
        <w:pStyle w:val="a8"/>
        <w:numPr>
          <w:ilvl w:val="0"/>
          <w:numId w:val="37"/>
        </w:numPr>
        <w:tabs>
          <w:tab w:val="left" w:pos="993"/>
        </w:tabs>
        <w:autoSpaceDE w:val="0"/>
        <w:autoSpaceDN w:val="0"/>
        <w:adjustRightInd w:val="0"/>
        <w:spacing w:after="0" w:line="360" w:lineRule="auto"/>
        <w:ind w:left="0" w:firstLine="708"/>
        <w:jc w:val="both"/>
        <w:rPr>
          <w:rFonts w:ascii="Liberation Serif" w:hAnsi="Liberation Serif" w:cs="Arial"/>
          <w:sz w:val="24"/>
          <w:szCs w:val="24"/>
        </w:rPr>
      </w:pPr>
      <w:r w:rsidRPr="006B5885">
        <w:rPr>
          <w:rFonts w:ascii="Liberation Serif" w:hAnsi="Liberation Serif" w:cs="Arial"/>
          <w:sz w:val="24"/>
          <w:szCs w:val="24"/>
        </w:rPr>
        <w:t>Федеральный закон от 02.03.2007 № 25-ФЗ «О муниципальной службе в Российской Федерации»</w:t>
      </w:r>
      <w:r w:rsidR="006B5885">
        <w:rPr>
          <w:rFonts w:ascii="Liberation Serif" w:hAnsi="Liberation Serif" w:cs="Arial"/>
          <w:sz w:val="24"/>
          <w:szCs w:val="24"/>
        </w:rPr>
        <w:t xml:space="preserve"> // </w:t>
      </w:r>
      <w:r w:rsidR="006B5885" w:rsidRPr="006B5885">
        <w:rPr>
          <w:rFonts w:ascii="Liberation Serif" w:hAnsi="Liberation Serif" w:cs="Arial"/>
          <w:sz w:val="24"/>
          <w:szCs w:val="24"/>
        </w:rPr>
        <w:t>Собрание законодательства РФ, 05.03.2007, N 10, ст. 1152;</w:t>
      </w:r>
    </w:p>
    <w:p w:rsidR="006B5885" w:rsidRPr="006B5885" w:rsidRDefault="0060514C" w:rsidP="006B5885">
      <w:pPr>
        <w:pStyle w:val="a8"/>
        <w:numPr>
          <w:ilvl w:val="0"/>
          <w:numId w:val="37"/>
        </w:numPr>
        <w:tabs>
          <w:tab w:val="left" w:pos="993"/>
        </w:tabs>
        <w:autoSpaceDE w:val="0"/>
        <w:autoSpaceDN w:val="0"/>
        <w:adjustRightInd w:val="0"/>
        <w:spacing w:after="0" w:line="360" w:lineRule="auto"/>
        <w:ind w:left="0" w:firstLine="708"/>
        <w:jc w:val="both"/>
        <w:rPr>
          <w:rFonts w:ascii="Liberation Serif" w:hAnsi="Liberation Serif" w:cs="Arial"/>
          <w:sz w:val="24"/>
          <w:szCs w:val="24"/>
        </w:rPr>
      </w:pPr>
      <w:r w:rsidRPr="006B5885">
        <w:rPr>
          <w:rFonts w:ascii="Liberation Serif" w:hAnsi="Liberation Serif" w:cs="Arial"/>
          <w:sz w:val="24"/>
          <w:szCs w:val="24"/>
        </w:rPr>
        <w:t xml:space="preserve">Трудовой кодекс </w:t>
      </w:r>
      <w:r w:rsidR="00B62EE9">
        <w:rPr>
          <w:rFonts w:ascii="Liberation Serif" w:hAnsi="Liberation Serif" w:cs="Arial"/>
          <w:sz w:val="24"/>
          <w:szCs w:val="24"/>
        </w:rPr>
        <w:t>РФ</w:t>
      </w:r>
      <w:r w:rsidR="00B62EE9" w:rsidRPr="006B5885">
        <w:rPr>
          <w:rFonts w:ascii="Liberation Serif" w:hAnsi="Liberation Serif" w:cs="Arial"/>
          <w:sz w:val="24"/>
          <w:szCs w:val="24"/>
        </w:rPr>
        <w:t xml:space="preserve"> </w:t>
      </w:r>
      <w:r w:rsidR="006B5885">
        <w:rPr>
          <w:rFonts w:ascii="Liberation Serif" w:hAnsi="Liberation Serif" w:cs="Arial"/>
          <w:sz w:val="24"/>
          <w:szCs w:val="24"/>
        </w:rPr>
        <w:t xml:space="preserve">// </w:t>
      </w:r>
      <w:r w:rsidR="006B5885" w:rsidRPr="006B5885">
        <w:rPr>
          <w:rFonts w:ascii="Liberation Serif" w:hAnsi="Liberation Serif" w:cs="Arial"/>
          <w:sz w:val="24"/>
          <w:szCs w:val="24"/>
        </w:rPr>
        <w:t>Собрание законодательства РФ, 07.01.2002, N 1 (ч. 1), ст. 3</w:t>
      </w:r>
      <w:r w:rsidR="006B5885">
        <w:rPr>
          <w:rFonts w:ascii="Liberation Serif" w:hAnsi="Liberation Serif" w:cs="Arial"/>
          <w:sz w:val="24"/>
          <w:szCs w:val="24"/>
        </w:rPr>
        <w:t>;</w:t>
      </w:r>
    </w:p>
    <w:p w:rsidR="006B5885" w:rsidRPr="006B5885" w:rsidRDefault="0060514C" w:rsidP="006B5885">
      <w:pPr>
        <w:pStyle w:val="a8"/>
        <w:numPr>
          <w:ilvl w:val="0"/>
          <w:numId w:val="37"/>
        </w:numPr>
        <w:tabs>
          <w:tab w:val="left" w:pos="993"/>
        </w:tabs>
        <w:autoSpaceDE w:val="0"/>
        <w:autoSpaceDN w:val="0"/>
        <w:adjustRightInd w:val="0"/>
        <w:spacing w:after="0" w:line="360" w:lineRule="auto"/>
        <w:ind w:left="0" w:firstLine="708"/>
        <w:jc w:val="both"/>
        <w:rPr>
          <w:rFonts w:ascii="Liberation Serif" w:hAnsi="Liberation Serif" w:cs="Arial"/>
          <w:sz w:val="24"/>
          <w:szCs w:val="24"/>
        </w:rPr>
      </w:pPr>
      <w:r w:rsidRPr="006B5885">
        <w:rPr>
          <w:rFonts w:ascii="Liberation Serif" w:hAnsi="Liberation Serif" w:cs="Arial"/>
          <w:sz w:val="24"/>
          <w:szCs w:val="24"/>
        </w:rPr>
        <w:t xml:space="preserve">Федеральный закон от 25.12.2008 № 273-ФЗ «О </w:t>
      </w:r>
      <w:proofErr w:type="gramStart"/>
      <w:r w:rsidRPr="006B5885">
        <w:rPr>
          <w:rFonts w:ascii="Liberation Serif" w:hAnsi="Liberation Serif" w:cs="Arial"/>
          <w:sz w:val="24"/>
          <w:szCs w:val="24"/>
        </w:rPr>
        <w:t>противодействии</w:t>
      </w:r>
      <w:proofErr w:type="gramEnd"/>
      <w:r w:rsidRPr="006B5885">
        <w:rPr>
          <w:rFonts w:ascii="Liberation Serif" w:hAnsi="Liberation Serif" w:cs="Arial"/>
          <w:sz w:val="24"/>
          <w:szCs w:val="24"/>
        </w:rPr>
        <w:t xml:space="preserve"> коррупции»</w:t>
      </w:r>
      <w:r w:rsidR="006B5885">
        <w:rPr>
          <w:rFonts w:ascii="Liberation Serif" w:hAnsi="Liberation Serif" w:cs="Arial"/>
          <w:sz w:val="24"/>
          <w:szCs w:val="24"/>
        </w:rPr>
        <w:t xml:space="preserve"> // </w:t>
      </w:r>
      <w:r w:rsidR="006B5885" w:rsidRPr="006B5885">
        <w:rPr>
          <w:rFonts w:ascii="Liberation Serif" w:hAnsi="Liberation Serif" w:cs="Arial"/>
          <w:sz w:val="24"/>
          <w:szCs w:val="24"/>
        </w:rPr>
        <w:t>Собрание законодательства РФ, 29.12.2008, N 52 (ч. 1), ст. 6228</w:t>
      </w:r>
      <w:r w:rsidR="006B5885">
        <w:rPr>
          <w:rFonts w:ascii="Liberation Serif" w:hAnsi="Liberation Serif" w:cs="Arial"/>
          <w:sz w:val="24"/>
          <w:szCs w:val="24"/>
        </w:rPr>
        <w:t>;</w:t>
      </w:r>
    </w:p>
    <w:p w:rsidR="006B5885" w:rsidRDefault="0060514C" w:rsidP="006B5885">
      <w:pPr>
        <w:pStyle w:val="a8"/>
        <w:numPr>
          <w:ilvl w:val="0"/>
          <w:numId w:val="37"/>
        </w:numPr>
        <w:tabs>
          <w:tab w:val="left" w:pos="993"/>
        </w:tabs>
        <w:autoSpaceDE w:val="0"/>
        <w:autoSpaceDN w:val="0"/>
        <w:adjustRightInd w:val="0"/>
        <w:spacing w:after="0" w:line="360" w:lineRule="auto"/>
        <w:ind w:left="0" w:firstLine="708"/>
        <w:jc w:val="both"/>
        <w:rPr>
          <w:rFonts w:ascii="Liberation Serif" w:hAnsi="Liberation Serif" w:cs="Arial"/>
          <w:sz w:val="24"/>
          <w:szCs w:val="24"/>
        </w:rPr>
      </w:pPr>
      <w:r w:rsidRPr="006B5885">
        <w:rPr>
          <w:rFonts w:ascii="Liberation Serif" w:hAnsi="Liberation Serif" w:cs="Arial"/>
          <w:sz w:val="24"/>
          <w:szCs w:val="24"/>
        </w:rPr>
        <w:t xml:space="preserve">Федеральный закон от 03.12.2012 № 230-ФЗ «О </w:t>
      </w:r>
      <w:proofErr w:type="gramStart"/>
      <w:r w:rsidRPr="006B5885">
        <w:rPr>
          <w:rFonts w:ascii="Liberation Serif" w:hAnsi="Liberation Serif" w:cs="Arial"/>
          <w:sz w:val="24"/>
          <w:szCs w:val="24"/>
        </w:rPr>
        <w:t>контроле</w:t>
      </w:r>
      <w:proofErr w:type="gramEnd"/>
      <w:r w:rsidRPr="006B5885">
        <w:rPr>
          <w:rFonts w:ascii="Liberation Serif" w:hAnsi="Liberation Serif" w:cs="Arial"/>
          <w:sz w:val="24"/>
          <w:szCs w:val="24"/>
        </w:rPr>
        <w:t xml:space="preserve"> за соответствием расходов лиц, замещающих государственные должности, и иных лиц их доходам»</w:t>
      </w:r>
      <w:r w:rsidR="006B5885">
        <w:rPr>
          <w:rFonts w:ascii="Liberation Serif" w:hAnsi="Liberation Serif" w:cs="Arial"/>
          <w:sz w:val="24"/>
          <w:szCs w:val="24"/>
        </w:rPr>
        <w:t xml:space="preserve"> // </w:t>
      </w:r>
      <w:r w:rsidR="006B5885" w:rsidRPr="006B5885">
        <w:rPr>
          <w:rFonts w:ascii="Liberation Serif" w:hAnsi="Liberation Serif" w:cs="Arial"/>
          <w:sz w:val="24"/>
          <w:szCs w:val="24"/>
        </w:rPr>
        <w:t>Собрание законодательства РФ, 04.07.2016, N 27 (Часть I), ст. 4163</w:t>
      </w:r>
      <w:r w:rsidR="006B5885">
        <w:rPr>
          <w:rFonts w:ascii="Liberation Serif" w:hAnsi="Liberation Serif" w:cs="Arial"/>
          <w:sz w:val="24"/>
          <w:szCs w:val="24"/>
        </w:rPr>
        <w:t>;</w:t>
      </w:r>
    </w:p>
    <w:p w:rsidR="00945EA1" w:rsidRDefault="00B62EE9" w:rsidP="00945EA1">
      <w:pPr>
        <w:pStyle w:val="a8"/>
        <w:numPr>
          <w:ilvl w:val="0"/>
          <w:numId w:val="37"/>
        </w:numPr>
        <w:tabs>
          <w:tab w:val="left" w:pos="993"/>
        </w:tabs>
        <w:autoSpaceDE w:val="0"/>
        <w:autoSpaceDN w:val="0"/>
        <w:adjustRightInd w:val="0"/>
        <w:spacing w:after="0" w:line="360" w:lineRule="auto"/>
        <w:ind w:left="0" w:firstLine="708"/>
        <w:jc w:val="both"/>
        <w:rPr>
          <w:rFonts w:ascii="Liberation Serif" w:hAnsi="Liberation Serif" w:cs="Arial"/>
          <w:sz w:val="24"/>
          <w:szCs w:val="24"/>
        </w:rPr>
      </w:pPr>
      <w:r>
        <w:rPr>
          <w:rFonts w:ascii="Liberation Serif" w:hAnsi="Liberation Serif" w:cs="Arial"/>
          <w:sz w:val="24"/>
          <w:szCs w:val="24"/>
        </w:rPr>
        <w:t>Ф</w:t>
      </w:r>
      <w:r w:rsidR="0060514C" w:rsidRPr="00B62EE9">
        <w:rPr>
          <w:rFonts w:ascii="Liberation Serif" w:hAnsi="Liberation Serif" w:cs="Arial"/>
          <w:sz w:val="24"/>
          <w:szCs w:val="24"/>
        </w:rPr>
        <w:t xml:space="preserve">едеральный закон от 28.12.2013 № 400-ФЗ «О страховых </w:t>
      </w:r>
      <w:proofErr w:type="gramStart"/>
      <w:r w:rsidR="0060514C" w:rsidRPr="00B62EE9">
        <w:rPr>
          <w:rFonts w:ascii="Liberation Serif" w:hAnsi="Liberation Serif" w:cs="Arial"/>
          <w:sz w:val="24"/>
          <w:szCs w:val="24"/>
        </w:rPr>
        <w:t>пенсиях</w:t>
      </w:r>
      <w:proofErr w:type="gramEnd"/>
      <w:r w:rsidR="0060514C" w:rsidRPr="00B62EE9">
        <w:rPr>
          <w:rFonts w:ascii="Liberation Serif" w:hAnsi="Liberation Serif" w:cs="Arial"/>
          <w:sz w:val="24"/>
          <w:szCs w:val="24"/>
        </w:rPr>
        <w:t>»</w:t>
      </w:r>
      <w:r>
        <w:rPr>
          <w:rFonts w:ascii="Liberation Serif" w:hAnsi="Liberation Serif" w:cs="Arial"/>
          <w:sz w:val="24"/>
          <w:szCs w:val="24"/>
        </w:rPr>
        <w:t xml:space="preserve"> //</w:t>
      </w:r>
      <w:r w:rsidR="00945EA1" w:rsidRPr="00945EA1">
        <w:rPr>
          <w:rFonts w:ascii="Liberation Serif" w:hAnsi="Liberation Serif" w:cs="Arial"/>
          <w:sz w:val="24"/>
          <w:szCs w:val="24"/>
        </w:rPr>
        <w:t xml:space="preserve"> Собрание законодательства РФ, 30.12.2013, N 52 (часть I), ст. 6965</w:t>
      </w:r>
      <w:r w:rsidR="00945EA1">
        <w:rPr>
          <w:rFonts w:ascii="Liberation Serif" w:hAnsi="Liberation Serif" w:cs="Arial"/>
          <w:sz w:val="24"/>
          <w:szCs w:val="24"/>
        </w:rPr>
        <w:t>;</w:t>
      </w:r>
    </w:p>
    <w:p w:rsidR="00945EA1" w:rsidRDefault="0060514C" w:rsidP="00945EA1">
      <w:pPr>
        <w:pStyle w:val="a8"/>
        <w:numPr>
          <w:ilvl w:val="0"/>
          <w:numId w:val="37"/>
        </w:numPr>
        <w:tabs>
          <w:tab w:val="left" w:pos="993"/>
        </w:tabs>
        <w:autoSpaceDE w:val="0"/>
        <w:autoSpaceDN w:val="0"/>
        <w:adjustRightInd w:val="0"/>
        <w:spacing w:after="0" w:line="360" w:lineRule="auto"/>
        <w:ind w:left="0" w:firstLine="708"/>
        <w:jc w:val="both"/>
        <w:rPr>
          <w:rFonts w:ascii="Liberation Serif" w:hAnsi="Liberation Serif" w:cs="Arial"/>
          <w:sz w:val="24"/>
          <w:szCs w:val="24"/>
        </w:rPr>
      </w:pPr>
      <w:r w:rsidRPr="00945EA1">
        <w:rPr>
          <w:rFonts w:ascii="Liberation Serif" w:hAnsi="Liberation Serif" w:cs="Arial"/>
          <w:sz w:val="24"/>
          <w:szCs w:val="24"/>
        </w:rPr>
        <w:t xml:space="preserve">Указ Президента </w:t>
      </w:r>
      <w:r w:rsidR="00945EA1">
        <w:rPr>
          <w:rFonts w:ascii="Liberation Serif" w:hAnsi="Liberation Serif" w:cs="Arial"/>
          <w:sz w:val="24"/>
          <w:szCs w:val="24"/>
        </w:rPr>
        <w:t>РФ</w:t>
      </w:r>
      <w:r w:rsidR="00B62EE9" w:rsidRPr="00945EA1">
        <w:rPr>
          <w:rFonts w:ascii="Liberation Serif" w:hAnsi="Liberation Serif" w:cs="Arial"/>
          <w:sz w:val="24"/>
          <w:szCs w:val="24"/>
        </w:rPr>
        <w:t xml:space="preserve"> </w:t>
      </w:r>
      <w:r w:rsidRPr="00945EA1">
        <w:rPr>
          <w:rFonts w:ascii="Liberation Serif" w:hAnsi="Liberation Serif" w:cs="Arial"/>
          <w:sz w:val="24"/>
          <w:szCs w:val="24"/>
        </w:rPr>
        <w:t>от 30.05.2005 № 609 «Об утверждении Положения о персональных данных государственного гражданского служащего Российской Федерации и ведении его личного дела»</w:t>
      </w:r>
      <w:r w:rsidR="00945EA1" w:rsidRPr="00945EA1">
        <w:rPr>
          <w:rFonts w:ascii="Liberation Serif" w:hAnsi="Liberation Serif" w:cs="Arial"/>
          <w:sz w:val="24"/>
          <w:szCs w:val="24"/>
        </w:rPr>
        <w:t xml:space="preserve"> // Собрание законодательства РФ, 06.06.2005, N 23, ст. 2242;</w:t>
      </w:r>
    </w:p>
    <w:p w:rsidR="00945EA1" w:rsidRDefault="0060514C" w:rsidP="00945EA1">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r w:rsidRPr="00945EA1">
        <w:rPr>
          <w:rFonts w:ascii="Liberation Serif" w:hAnsi="Liberation Serif" w:cs="Arial"/>
          <w:sz w:val="24"/>
          <w:szCs w:val="24"/>
        </w:rPr>
        <w:t xml:space="preserve">Указ Президента </w:t>
      </w:r>
      <w:r w:rsidR="00945EA1">
        <w:rPr>
          <w:rFonts w:ascii="Liberation Serif" w:hAnsi="Liberation Serif" w:cs="Arial"/>
          <w:sz w:val="24"/>
          <w:szCs w:val="24"/>
        </w:rPr>
        <w:t>РФ</w:t>
      </w:r>
      <w:r w:rsidRPr="00945EA1">
        <w:rPr>
          <w:rFonts w:ascii="Liberation Serif" w:hAnsi="Liberation Serif" w:cs="Arial"/>
          <w:sz w:val="24"/>
          <w:szCs w:val="24"/>
        </w:rPr>
        <w:t xml:space="preserve"> от 23.06.2014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w:t>
      </w:r>
      <w:r w:rsidR="00945EA1" w:rsidRPr="00945EA1">
        <w:rPr>
          <w:rFonts w:ascii="Liberation Serif" w:hAnsi="Liberation Serif" w:cs="Arial"/>
          <w:sz w:val="24"/>
          <w:szCs w:val="24"/>
        </w:rPr>
        <w:t xml:space="preserve"> // Собрание законодательства РФ, 30.06.2014, N 26 (часть II), ст. 3520;</w:t>
      </w:r>
    </w:p>
    <w:p w:rsidR="0060514C" w:rsidRPr="00945EA1" w:rsidRDefault="0060514C" w:rsidP="00227D9E">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r w:rsidRPr="00945EA1">
        <w:rPr>
          <w:rFonts w:ascii="Liberation Serif" w:hAnsi="Liberation Serif" w:cs="Arial"/>
          <w:sz w:val="24"/>
          <w:szCs w:val="24"/>
        </w:rPr>
        <w:t xml:space="preserve">Постановление Правительства </w:t>
      </w:r>
      <w:r w:rsidR="00945EA1" w:rsidRPr="00945EA1">
        <w:rPr>
          <w:rFonts w:ascii="Liberation Serif" w:hAnsi="Liberation Serif" w:cs="Arial"/>
          <w:sz w:val="24"/>
          <w:szCs w:val="24"/>
        </w:rPr>
        <w:t>РФ</w:t>
      </w:r>
      <w:r w:rsidR="00B62EE9" w:rsidRPr="00945EA1">
        <w:rPr>
          <w:rFonts w:ascii="Liberation Serif" w:hAnsi="Liberation Serif" w:cs="Arial"/>
          <w:sz w:val="24"/>
          <w:szCs w:val="24"/>
        </w:rPr>
        <w:t xml:space="preserve"> </w:t>
      </w:r>
      <w:r w:rsidRPr="00945EA1">
        <w:rPr>
          <w:rFonts w:ascii="Liberation Serif" w:hAnsi="Liberation Serif" w:cs="Arial"/>
          <w:sz w:val="24"/>
          <w:szCs w:val="24"/>
        </w:rPr>
        <w:t>от 09.01.2014 № 10 «О порядке сообщения отдельными категориями лиц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r w:rsidR="00945EA1" w:rsidRPr="00945EA1">
        <w:rPr>
          <w:rFonts w:ascii="Liberation Serif" w:hAnsi="Liberation Serif" w:cs="Arial"/>
          <w:sz w:val="24"/>
          <w:szCs w:val="24"/>
        </w:rPr>
        <w:t xml:space="preserve"> // Собрание законодательства РФ, 20.01.2014, N 3, ст. 279</w:t>
      </w:r>
      <w:r w:rsidRPr="00945EA1">
        <w:rPr>
          <w:rFonts w:ascii="Liberation Serif" w:hAnsi="Liberation Serif" w:cs="Arial"/>
          <w:sz w:val="24"/>
          <w:szCs w:val="24"/>
        </w:rPr>
        <w:t>;</w:t>
      </w:r>
    </w:p>
    <w:p w:rsidR="00945EA1" w:rsidRDefault="0060514C" w:rsidP="00945EA1">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r w:rsidRPr="006B5885">
        <w:rPr>
          <w:rFonts w:ascii="Liberation Serif" w:hAnsi="Liberation Serif" w:cs="Arial"/>
          <w:sz w:val="24"/>
          <w:szCs w:val="24"/>
        </w:rPr>
        <w:t xml:space="preserve">Постановление Правительства </w:t>
      </w:r>
      <w:r w:rsidR="00945EA1">
        <w:rPr>
          <w:rFonts w:ascii="Liberation Serif" w:hAnsi="Liberation Serif" w:cs="Arial"/>
          <w:sz w:val="24"/>
          <w:szCs w:val="24"/>
        </w:rPr>
        <w:t>РФ</w:t>
      </w:r>
      <w:r w:rsidRPr="006B5885">
        <w:rPr>
          <w:rFonts w:ascii="Liberation Serif" w:hAnsi="Liberation Serif" w:cs="Arial"/>
          <w:sz w:val="24"/>
          <w:szCs w:val="24"/>
        </w:rPr>
        <w:t xml:space="preserve"> от 21.01.2015 № 29 «Об утверждении Правил сообщения работодателем о заключении трудового или гражданско-правового договора на выполнение работ (оказание услуг) с гражданином, замещавшим должности государственной </w:t>
      </w:r>
      <w:r w:rsidRPr="006B5885">
        <w:rPr>
          <w:rFonts w:ascii="Liberation Serif" w:hAnsi="Liberation Serif" w:cs="Arial"/>
          <w:sz w:val="24"/>
          <w:szCs w:val="24"/>
        </w:rPr>
        <w:lastRenderedPageBreak/>
        <w:t>или муниципальной службы, перечень которых устанавливается нормативными правовыми актами Российской Федерации»</w:t>
      </w:r>
      <w:r w:rsidR="00945EA1">
        <w:rPr>
          <w:rFonts w:ascii="Liberation Serif" w:hAnsi="Liberation Serif" w:cs="Arial"/>
          <w:sz w:val="24"/>
          <w:szCs w:val="24"/>
        </w:rPr>
        <w:t xml:space="preserve"> // </w:t>
      </w:r>
      <w:r w:rsidR="00945EA1" w:rsidRPr="00945EA1">
        <w:rPr>
          <w:rFonts w:ascii="Liberation Serif" w:hAnsi="Liberation Serif" w:cs="Arial"/>
          <w:sz w:val="24"/>
          <w:szCs w:val="24"/>
        </w:rPr>
        <w:t>Собрание законодательства РФ, 26.01.2015, N 4, ст. 668</w:t>
      </w:r>
      <w:r w:rsidR="00945EA1">
        <w:rPr>
          <w:rFonts w:ascii="Liberation Serif" w:hAnsi="Liberation Serif" w:cs="Arial"/>
          <w:sz w:val="24"/>
          <w:szCs w:val="24"/>
        </w:rPr>
        <w:t>;</w:t>
      </w:r>
    </w:p>
    <w:p w:rsidR="0060514C" w:rsidRDefault="0060514C" w:rsidP="00945EA1">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proofErr w:type="gramStart"/>
      <w:r w:rsidRPr="006B5885">
        <w:rPr>
          <w:rFonts w:ascii="Liberation Serif" w:hAnsi="Liberation Serif" w:cs="Arial"/>
          <w:sz w:val="24"/>
          <w:szCs w:val="24"/>
        </w:rPr>
        <w:t xml:space="preserve">Распоряжение Правительства </w:t>
      </w:r>
      <w:r w:rsidR="0029436A">
        <w:rPr>
          <w:rFonts w:ascii="Liberation Serif" w:hAnsi="Liberation Serif" w:cs="Arial"/>
          <w:sz w:val="24"/>
          <w:szCs w:val="24"/>
        </w:rPr>
        <w:t>РФ</w:t>
      </w:r>
      <w:r w:rsidR="00B62EE9" w:rsidRPr="006B5885">
        <w:rPr>
          <w:rFonts w:ascii="Liberation Serif" w:hAnsi="Liberation Serif" w:cs="Arial"/>
          <w:sz w:val="24"/>
          <w:szCs w:val="24"/>
        </w:rPr>
        <w:t xml:space="preserve"> </w:t>
      </w:r>
      <w:r w:rsidRPr="006B5885">
        <w:rPr>
          <w:rFonts w:ascii="Liberation Serif" w:hAnsi="Liberation Serif" w:cs="Arial"/>
          <w:sz w:val="24"/>
          <w:szCs w:val="24"/>
        </w:rPr>
        <w:t>от 26.05.2005 № 667-р «Об утверждении формы анкеты, представляемой гражданином Российской Федерации, поступающим на государственную гражданскую службу Российской Федерации или на муниципальную слу</w:t>
      </w:r>
      <w:r w:rsidR="00DD0CA2">
        <w:rPr>
          <w:rFonts w:ascii="Liberation Serif" w:hAnsi="Liberation Serif" w:cs="Arial"/>
          <w:sz w:val="24"/>
          <w:szCs w:val="24"/>
        </w:rPr>
        <w:t xml:space="preserve">жбу в Российской Федерации» // </w:t>
      </w:r>
      <w:r w:rsidRPr="006B5885">
        <w:rPr>
          <w:rFonts w:ascii="Liberation Serif" w:hAnsi="Liberation Serif" w:cs="Arial"/>
          <w:sz w:val="24"/>
          <w:szCs w:val="24"/>
        </w:rPr>
        <w:t>Российская газета, N 115, 01.06.200</w:t>
      </w:r>
      <w:r w:rsidR="00DD0CA2">
        <w:rPr>
          <w:rFonts w:ascii="Liberation Serif" w:hAnsi="Liberation Serif" w:cs="Arial"/>
          <w:sz w:val="24"/>
          <w:szCs w:val="24"/>
        </w:rPr>
        <w:t>5</w:t>
      </w:r>
      <w:r w:rsidR="00945EA1">
        <w:rPr>
          <w:rFonts w:ascii="Liberation Serif" w:hAnsi="Liberation Serif" w:cs="Arial"/>
          <w:sz w:val="24"/>
          <w:szCs w:val="24"/>
        </w:rPr>
        <w:t>;</w:t>
      </w:r>
      <w:proofErr w:type="gramEnd"/>
    </w:p>
    <w:p w:rsidR="0029436A" w:rsidRPr="00945EA1" w:rsidRDefault="0029436A" w:rsidP="0029436A">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proofErr w:type="gramStart"/>
      <w:r w:rsidRPr="00945EA1">
        <w:rPr>
          <w:rFonts w:ascii="Liberation Serif" w:hAnsi="Liberation Serif" w:cs="Arial"/>
          <w:sz w:val="24"/>
          <w:szCs w:val="24"/>
        </w:rPr>
        <w:t>Распоряжение Правительства РФ от 28.12.2016 № 2867-р «Об утверждении формы представления сведений об адресах сайтов и (или) страниц сайтов в информационно-телекоммуникационной сети "Интернет", на которых государственным гражданским служащим или муниципальным служащим, гражданином Российской Федерации, претендующим на замещение должности государственной гражданской службы Российской Федерации или муниципальной службы, размещались общедоступная информация, а также данные, позволяющие его идентифицировать» // Собрание законодательства РФ, 09.01.2017, N 2</w:t>
      </w:r>
      <w:proofErr w:type="gramEnd"/>
      <w:r w:rsidRPr="00945EA1">
        <w:rPr>
          <w:rFonts w:ascii="Liberation Serif" w:hAnsi="Liberation Serif" w:cs="Arial"/>
          <w:sz w:val="24"/>
          <w:szCs w:val="24"/>
        </w:rPr>
        <w:t xml:space="preserve"> (</w:t>
      </w:r>
      <w:proofErr w:type="gramStart"/>
      <w:r w:rsidRPr="00945EA1">
        <w:rPr>
          <w:rFonts w:ascii="Liberation Serif" w:hAnsi="Liberation Serif" w:cs="Arial"/>
          <w:sz w:val="24"/>
          <w:szCs w:val="24"/>
        </w:rPr>
        <w:t>Часть II), ст. 419;</w:t>
      </w:r>
      <w:proofErr w:type="gramEnd"/>
    </w:p>
    <w:p w:rsidR="0029436A" w:rsidRDefault="0029436A" w:rsidP="0029436A">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r w:rsidRPr="00945EA1">
        <w:rPr>
          <w:rFonts w:ascii="Liberation Serif" w:hAnsi="Liberation Serif" w:cs="Arial"/>
          <w:sz w:val="24"/>
          <w:szCs w:val="24"/>
        </w:rPr>
        <w:t xml:space="preserve">Приказ </w:t>
      </w:r>
      <w:proofErr w:type="spellStart"/>
      <w:r w:rsidRPr="00945EA1">
        <w:rPr>
          <w:rFonts w:ascii="Liberation Serif" w:hAnsi="Liberation Serif" w:cs="Arial"/>
          <w:sz w:val="24"/>
          <w:szCs w:val="24"/>
        </w:rPr>
        <w:t>Минздравсоцразвития</w:t>
      </w:r>
      <w:proofErr w:type="spellEnd"/>
      <w:r w:rsidRPr="00945EA1">
        <w:rPr>
          <w:rFonts w:ascii="Liberation Serif" w:hAnsi="Liberation Serif" w:cs="Arial"/>
          <w:sz w:val="24"/>
          <w:szCs w:val="24"/>
        </w:rPr>
        <w:t xml:space="preserve"> России от 14.12.2009 № 984н «Об утверждении Порядка прохождения диспансеризации государственными гражданскими служащими Российской Федерации и муниципальными служащими, перечня заболеваний, препятствующих поступлению на государственную гражданскую службу Российской Федерации и муниципальную службу или ее прохождению, а также формы заключения медицинского учреждения» // Российская газета, N 12, 22.01.2010</w:t>
      </w:r>
      <w:r>
        <w:rPr>
          <w:rFonts w:ascii="Liberation Serif" w:hAnsi="Liberation Serif" w:cs="Arial"/>
          <w:sz w:val="24"/>
          <w:szCs w:val="24"/>
        </w:rPr>
        <w:t>;</w:t>
      </w:r>
    </w:p>
    <w:p w:rsidR="007D3C11" w:rsidRPr="007D3C11" w:rsidRDefault="007D3C11" w:rsidP="007D3C11">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proofErr w:type="gramStart"/>
      <w:r w:rsidRPr="007D3C11">
        <w:rPr>
          <w:rFonts w:ascii="Liberation Serif" w:hAnsi="Liberation Serif" w:cs="Arial"/>
          <w:sz w:val="24"/>
          <w:szCs w:val="24"/>
        </w:rPr>
        <w:t>Письмо Минтруда России от 10.07.2013 N 18-2/10/2-3836</w:t>
      </w:r>
      <w:r>
        <w:rPr>
          <w:rFonts w:ascii="Liberation Serif" w:hAnsi="Liberation Serif" w:cs="Arial"/>
          <w:sz w:val="24"/>
          <w:szCs w:val="24"/>
        </w:rPr>
        <w:t xml:space="preserve"> </w:t>
      </w:r>
      <w:r w:rsidRPr="007D3C11">
        <w:rPr>
          <w:rFonts w:ascii="Liberation Serif" w:hAnsi="Liberation Serif" w:cs="Arial"/>
          <w:sz w:val="24"/>
          <w:szCs w:val="24"/>
        </w:rPr>
        <w:t>"Об Обзоре рекомендаций по осуществлению комплекса организационных, разъяснительных и иных мер по недопущению должностными лицами поведения, которое может восприниматься окружающими как обещание дачи взятки или предложение дачи взятки либо как согласие принять взятку или как просьба о даче взятки"</w:t>
      </w:r>
      <w:r>
        <w:rPr>
          <w:rFonts w:ascii="Liberation Serif" w:hAnsi="Liberation Serif" w:cs="Arial"/>
          <w:sz w:val="24"/>
          <w:szCs w:val="24"/>
        </w:rPr>
        <w:t xml:space="preserve"> // </w:t>
      </w:r>
      <w:hyperlink r:id="rId29" w:history="1">
        <w:r w:rsidRPr="007D3C11">
          <w:rPr>
            <w:rFonts w:ascii="Liberation Serif" w:hAnsi="Liberation Serif" w:cs="Arial"/>
            <w:sz w:val="24"/>
            <w:szCs w:val="24"/>
          </w:rPr>
          <w:t>https://rosmintrud.ru/ministry/anticorruption/Methods/8</w:t>
        </w:r>
      </w:hyperlink>
      <w:r>
        <w:rPr>
          <w:rFonts w:ascii="Liberation Serif" w:hAnsi="Liberation Serif" w:cs="Arial"/>
          <w:sz w:val="24"/>
          <w:szCs w:val="24"/>
        </w:rPr>
        <w:t>;</w:t>
      </w:r>
      <w:proofErr w:type="gramEnd"/>
    </w:p>
    <w:p w:rsidR="007D3C11" w:rsidRPr="007D3C11" w:rsidRDefault="00891BB2" w:rsidP="007D3C11">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hyperlink r:id="rId30" w:tgtFrame="_blank" w:history="1">
        <w:r w:rsidR="007D3C11" w:rsidRPr="007D3C11">
          <w:rPr>
            <w:rFonts w:ascii="Liberation Serif" w:hAnsi="Liberation Serif" w:cs="Arial"/>
            <w:sz w:val="24"/>
            <w:szCs w:val="24"/>
          </w:rPr>
          <w:t>Методические рекомендации по вопросам соблюдения ограничений, налагаемых на гражданина, замещавшего должность государственной (муниципальной) службы, при заключении им трудового или гражданско-правового договора с организацией</w:t>
        </w:r>
      </w:hyperlink>
      <w:r w:rsidR="007D3C11">
        <w:rPr>
          <w:rFonts w:ascii="Liberation Serif" w:hAnsi="Liberation Serif" w:cs="Arial"/>
          <w:sz w:val="24"/>
          <w:szCs w:val="24"/>
        </w:rPr>
        <w:t xml:space="preserve"> // </w:t>
      </w:r>
      <w:r w:rsidR="007D3C11" w:rsidRPr="007D3C11">
        <w:rPr>
          <w:rFonts w:ascii="Liberation Serif" w:hAnsi="Liberation Serif" w:cs="Arial"/>
          <w:sz w:val="24"/>
          <w:szCs w:val="24"/>
        </w:rPr>
        <w:t>http://www.rosmintrud/minist</w:t>
      </w:r>
      <w:r w:rsidR="007D3C11">
        <w:rPr>
          <w:rFonts w:ascii="Liberation Serif" w:hAnsi="Liberation Serif" w:cs="Arial"/>
          <w:sz w:val="24"/>
          <w:szCs w:val="24"/>
        </w:rPr>
        <w:t>ry/programms/anticorruption/9/4;</w:t>
      </w:r>
    </w:p>
    <w:p w:rsidR="00945EA1" w:rsidRDefault="00891BB2" w:rsidP="00227D9E">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hyperlink r:id="rId31" w:history="1">
        <w:proofErr w:type="gramStart"/>
        <w:r w:rsidR="007D3C11" w:rsidRPr="007D3C11">
          <w:rPr>
            <w:rFonts w:ascii="Liberation Serif" w:hAnsi="Liberation Serif" w:cs="Arial"/>
            <w:sz w:val="24"/>
            <w:szCs w:val="24"/>
          </w:rPr>
          <w:t>Разъяснения практики применения стат</w:t>
        </w:r>
        <w:r w:rsidR="007D3C11">
          <w:rPr>
            <w:rFonts w:ascii="Liberation Serif" w:hAnsi="Liberation Serif" w:cs="Arial"/>
            <w:sz w:val="24"/>
            <w:szCs w:val="24"/>
          </w:rPr>
          <w:t>ьи 12 Федерального закона от 25.12.</w:t>
        </w:r>
        <w:r w:rsidR="007D3C11" w:rsidRPr="007D3C11">
          <w:rPr>
            <w:rFonts w:ascii="Liberation Serif" w:hAnsi="Liberation Serif" w:cs="Arial"/>
            <w:sz w:val="24"/>
            <w:szCs w:val="24"/>
          </w:rPr>
          <w:t>2008</w:t>
        </w:r>
        <w:r w:rsidR="007D3C11">
          <w:rPr>
            <w:rFonts w:ascii="Liberation Serif" w:hAnsi="Liberation Serif" w:cs="Arial"/>
            <w:sz w:val="24"/>
            <w:szCs w:val="24"/>
          </w:rPr>
          <w:br/>
        </w:r>
        <w:r w:rsidR="007D3C11" w:rsidRPr="007D3C11">
          <w:rPr>
            <w:rFonts w:ascii="Liberation Serif" w:hAnsi="Liberation Serif" w:cs="Arial"/>
            <w:sz w:val="24"/>
            <w:szCs w:val="24"/>
          </w:rPr>
          <w:t xml:space="preserve">№ 273-ФЗ «О противодействии коррупции», содержащей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 в том числе случаев, когда дача согласия комиссией по соблюдению требований к служебному поведению и урегулированию конфликта интересов бывшему государственному служащему на замещение им должности в </w:t>
        </w:r>
        <w:r w:rsidR="007D3C11" w:rsidRPr="007D3C11">
          <w:rPr>
            <w:rFonts w:ascii="Liberation Serif" w:hAnsi="Liberation Serif" w:cs="Arial"/>
            <w:sz w:val="24"/>
            <w:szCs w:val="24"/>
          </w:rPr>
          <w:lastRenderedPageBreak/>
          <w:t>коммерческой или некоммерческой</w:t>
        </w:r>
        <w:proofErr w:type="gramEnd"/>
        <w:r w:rsidR="007D3C11" w:rsidRPr="007D3C11">
          <w:rPr>
            <w:rFonts w:ascii="Liberation Serif" w:hAnsi="Liberation Serif" w:cs="Arial"/>
            <w:sz w:val="24"/>
            <w:szCs w:val="24"/>
          </w:rPr>
          <w:t xml:space="preserve"> организации не требуется</w:t>
        </w:r>
      </w:hyperlink>
      <w:r w:rsidR="007D3C11">
        <w:rPr>
          <w:rFonts w:ascii="Liberation Serif" w:hAnsi="Liberation Serif" w:cs="Arial"/>
          <w:sz w:val="24"/>
          <w:szCs w:val="24"/>
        </w:rPr>
        <w:t xml:space="preserve"> // </w:t>
      </w:r>
      <w:hyperlink r:id="rId32" w:history="1">
        <w:r w:rsidR="007D3C11" w:rsidRPr="007D3C11">
          <w:rPr>
            <w:rFonts w:ascii="Liberation Serif" w:hAnsi="Liberation Serif" w:cs="Arial"/>
            <w:sz w:val="24"/>
            <w:szCs w:val="24"/>
          </w:rPr>
          <w:t>https://rosmintrud.ru/ministry/anticorruption/Methods/0</w:t>
        </w:r>
      </w:hyperlink>
      <w:r w:rsidR="007D3C11">
        <w:rPr>
          <w:rFonts w:ascii="Liberation Serif" w:hAnsi="Liberation Serif" w:cs="Arial"/>
          <w:sz w:val="24"/>
          <w:szCs w:val="24"/>
        </w:rPr>
        <w:t>;</w:t>
      </w:r>
    </w:p>
    <w:p w:rsidR="007D3C11" w:rsidRDefault="007D3C11" w:rsidP="00227D9E">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r w:rsidRPr="007D3C11">
        <w:rPr>
          <w:rFonts w:ascii="Liberation Serif" w:hAnsi="Liberation Serif" w:cs="Arial"/>
          <w:sz w:val="24"/>
          <w:szCs w:val="24"/>
        </w:rPr>
        <w:t>Методические рекомендации по вопросам представления сведений о доходах, расходах, об имуществе и обязательствах имущественного характера и заполнения соответствующей формы справки в 2019 году (за отчетный 2018 год)</w:t>
      </w:r>
      <w:r>
        <w:rPr>
          <w:rFonts w:ascii="Liberation Serif" w:hAnsi="Liberation Serif" w:cs="Arial"/>
          <w:sz w:val="24"/>
          <w:szCs w:val="24"/>
        </w:rPr>
        <w:t xml:space="preserve"> // </w:t>
      </w:r>
      <w:hyperlink r:id="rId33" w:history="1">
        <w:r w:rsidR="0029436A" w:rsidRPr="0029436A">
          <w:rPr>
            <w:rFonts w:ascii="Liberation Serif" w:hAnsi="Liberation Serif" w:cs="Arial"/>
            <w:sz w:val="24"/>
            <w:szCs w:val="24"/>
          </w:rPr>
          <w:t>https://rosmintrud.ru/ministry/anticorruption/Methods/12</w:t>
        </w:r>
      </w:hyperlink>
      <w:r w:rsidR="0029436A" w:rsidRPr="0029436A">
        <w:rPr>
          <w:rFonts w:ascii="Liberation Serif" w:hAnsi="Liberation Serif" w:cs="Arial"/>
          <w:sz w:val="24"/>
          <w:szCs w:val="24"/>
        </w:rPr>
        <w:t>;</w:t>
      </w:r>
    </w:p>
    <w:p w:rsidR="00591578" w:rsidRPr="00591578" w:rsidRDefault="00591578" w:rsidP="00591578">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r w:rsidRPr="00591578">
        <w:rPr>
          <w:rFonts w:ascii="Liberation Serif" w:hAnsi="Liberation Serif" w:cs="Arial"/>
          <w:sz w:val="24"/>
          <w:szCs w:val="24"/>
        </w:rPr>
        <w:t>Обзор</w:t>
      </w:r>
      <w:r>
        <w:rPr>
          <w:rFonts w:ascii="Liberation Serif" w:hAnsi="Liberation Serif" w:cs="Arial"/>
          <w:sz w:val="24"/>
          <w:szCs w:val="24"/>
        </w:rPr>
        <w:t>ы</w:t>
      </w:r>
      <w:r w:rsidRPr="00591578">
        <w:rPr>
          <w:rFonts w:ascii="Liberation Serif" w:hAnsi="Liberation Serif" w:cs="Arial"/>
          <w:sz w:val="24"/>
          <w:szCs w:val="24"/>
        </w:rPr>
        <w:t xml:space="preserve"> практики правоприменения в сфере конфликта интересов</w:t>
      </w:r>
      <w:r>
        <w:rPr>
          <w:rFonts w:ascii="Liberation Serif" w:hAnsi="Liberation Serif" w:cs="Arial"/>
          <w:sz w:val="24"/>
          <w:szCs w:val="24"/>
        </w:rPr>
        <w:t xml:space="preserve"> // </w:t>
      </w:r>
      <w:hyperlink r:id="rId34" w:history="1">
        <w:r w:rsidRPr="00591578">
          <w:rPr>
            <w:rFonts w:ascii="Liberation Serif" w:hAnsi="Liberation Serif" w:cs="Arial"/>
            <w:sz w:val="24"/>
            <w:szCs w:val="24"/>
          </w:rPr>
          <w:t>https://rosmintrud.ru/ministry/programms/anticorruption/9/13</w:t>
        </w:r>
      </w:hyperlink>
      <w:r w:rsidRPr="00591578">
        <w:rPr>
          <w:rFonts w:ascii="Liberation Serif" w:hAnsi="Liberation Serif" w:cs="Arial"/>
          <w:sz w:val="24"/>
          <w:szCs w:val="24"/>
        </w:rPr>
        <w:t>;</w:t>
      </w:r>
    </w:p>
    <w:p w:rsidR="00591578" w:rsidRPr="00591578" w:rsidRDefault="00591578" w:rsidP="00227D9E">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r w:rsidRPr="00591578">
        <w:rPr>
          <w:rFonts w:ascii="Liberation Serif" w:hAnsi="Liberation Serif" w:cs="Arial"/>
          <w:sz w:val="24"/>
          <w:szCs w:val="24"/>
        </w:rPr>
        <w:t>Письмо Минтруда России от 21.03.2016 N 18-2/10/П-1526</w:t>
      </w:r>
      <w:r>
        <w:rPr>
          <w:rFonts w:ascii="Liberation Serif" w:hAnsi="Liberation Serif" w:cs="Arial"/>
          <w:sz w:val="24"/>
          <w:szCs w:val="24"/>
        </w:rPr>
        <w:t xml:space="preserve"> «</w:t>
      </w:r>
      <w:r w:rsidRPr="00591578">
        <w:rPr>
          <w:rFonts w:ascii="Liberation Serif" w:hAnsi="Liberation Serif" w:cs="Arial"/>
          <w:sz w:val="24"/>
          <w:szCs w:val="24"/>
        </w:rPr>
        <w:t>О критериях привлечения к ответственности за коррупционные правонарушения</w:t>
      </w:r>
      <w:r>
        <w:rPr>
          <w:rFonts w:ascii="Liberation Serif" w:hAnsi="Liberation Serif" w:cs="Arial"/>
          <w:sz w:val="24"/>
          <w:szCs w:val="24"/>
        </w:rPr>
        <w:t xml:space="preserve">» // </w:t>
      </w:r>
      <w:hyperlink r:id="rId35" w:history="1">
        <w:r w:rsidRPr="00591578">
          <w:rPr>
            <w:rFonts w:ascii="Liberation Serif" w:hAnsi="Liberation Serif" w:cs="Arial"/>
            <w:sz w:val="24"/>
            <w:szCs w:val="24"/>
          </w:rPr>
          <w:t>https://rosmintrud.ru/ministry/programms/anticorruption/9/7</w:t>
        </w:r>
      </w:hyperlink>
      <w:r w:rsidRPr="00591578">
        <w:rPr>
          <w:rFonts w:ascii="Liberation Serif" w:hAnsi="Liberation Serif" w:cs="Arial"/>
          <w:sz w:val="24"/>
          <w:szCs w:val="24"/>
        </w:rPr>
        <w:t>;</w:t>
      </w:r>
    </w:p>
    <w:p w:rsidR="00591578" w:rsidRPr="00591578" w:rsidRDefault="00591578" w:rsidP="00591578">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r w:rsidRPr="00591578">
        <w:rPr>
          <w:rFonts w:ascii="Liberation Serif" w:hAnsi="Liberation Serif" w:cs="Arial"/>
          <w:sz w:val="24"/>
          <w:szCs w:val="24"/>
        </w:rPr>
        <w:t>Типовой кодекс этики и служебного поведения государственных служащих Российской Федерации и муниципальных служащих</w:t>
      </w:r>
      <w:r>
        <w:rPr>
          <w:rFonts w:ascii="Liberation Serif" w:hAnsi="Liberation Serif" w:cs="Arial"/>
          <w:sz w:val="24"/>
          <w:szCs w:val="24"/>
        </w:rPr>
        <w:t xml:space="preserve"> // </w:t>
      </w:r>
      <w:hyperlink r:id="rId36" w:history="1">
        <w:r w:rsidRPr="00591578">
          <w:rPr>
            <w:rFonts w:ascii="Liberation Serif" w:hAnsi="Liberation Serif" w:cs="Arial"/>
            <w:sz w:val="24"/>
            <w:szCs w:val="24"/>
          </w:rPr>
          <w:t>https://rosmintrud.ru/ministry/programms/anticorruption/9/3</w:t>
        </w:r>
      </w:hyperlink>
      <w:r w:rsidRPr="00591578">
        <w:rPr>
          <w:rFonts w:ascii="Liberation Serif" w:hAnsi="Liberation Serif" w:cs="Arial"/>
          <w:sz w:val="24"/>
          <w:szCs w:val="24"/>
        </w:rPr>
        <w:t>;</w:t>
      </w:r>
    </w:p>
    <w:p w:rsidR="0029436A" w:rsidRPr="00591578" w:rsidRDefault="00591578" w:rsidP="00227D9E">
      <w:pPr>
        <w:pStyle w:val="a8"/>
        <w:numPr>
          <w:ilvl w:val="0"/>
          <w:numId w:val="37"/>
        </w:numPr>
        <w:tabs>
          <w:tab w:val="left" w:pos="993"/>
          <w:tab w:val="left" w:pos="1134"/>
        </w:tabs>
        <w:autoSpaceDE w:val="0"/>
        <w:autoSpaceDN w:val="0"/>
        <w:adjustRightInd w:val="0"/>
        <w:spacing w:after="0" w:line="360" w:lineRule="auto"/>
        <w:ind w:left="0" w:firstLine="708"/>
        <w:jc w:val="both"/>
        <w:rPr>
          <w:rFonts w:ascii="Liberation Serif" w:hAnsi="Liberation Serif" w:cs="Arial"/>
          <w:sz w:val="24"/>
          <w:szCs w:val="24"/>
        </w:rPr>
      </w:pPr>
      <w:r w:rsidRPr="00591578">
        <w:rPr>
          <w:rFonts w:ascii="Liberation Serif" w:hAnsi="Liberation Serif" w:cs="Arial"/>
          <w:sz w:val="24"/>
          <w:szCs w:val="24"/>
        </w:rPr>
        <w:t xml:space="preserve">Письмо Минтруда России от 25.12.2014 N 18-0/10/В-8980 "О проведении федеральными государственными органами оценки коррупционных рисков" (вместе с "Методическими рекомендациями по проведению оценки коррупционных рисков, возникающих при реализации функций") // </w:t>
      </w:r>
      <w:hyperlink r:id="rId37" w:history="1">
        <w:r w:rsidRPr="00591578">
          <w:rPr>
            <w:rFonts w:ascii="Liberation Serif" w:hAnsi="Liberation Serif" w:cs="Arial"/>
            <w:sz w:val="24"/>
            <w:szCs w:val="24"/>
          </w:rPr>
          <w:t>https://rosmintrud.ru/ministry/programms/anticorruption/9/8</w:t>
        </w:r>
      </w:hyperlink>
      <w:r w:rsidRPr="00591578">
        <w:rPr>
          <w:rFonts w:ascii="Liberation Serif" w:hAnsi="Liberation Serif" w:cs="Arial"/>
          <w:sz w:val="24"/>
          <w:szCs w:val="24"/>
        </w:rPr>
        <w:t>.</w:t>
      </w:r>
    </w:p>
    <w:p w:rsidR="00A1226D" w:rsidRDefault="00A1226D">
      <w:pPr>
        <w:rPr>
          <w:rFonts w:ascii="Liberation Serif" w:hAnsi="Liberation Serif" w:cs="Times New Roman"/>
          <w:sz w:val="24"/>
          <w:szCs w:val="24"/>
        </w:rPr>
      </w:pPr>
      <w:r>
        <w:rPr>
          <w:rFonts w:ascii="Liberation Serif" w:hAnsi="Liberation Serif" w:cs="Times New Roman"/>
          <w:sz w:val="24"/>
          <w:szCs w:val="24"/>
        </w:rPr>
        <w:br w:type="page"/>
      </w:r>
    </w:p>
    <w:p w:rsidR="00A1226D" w:rsidRPr="00A1226D" w:rsidRDefault="00A1226D" w:rsidP="009B6A49">
      <w:pPr>
        <w:autoSpaceDE w:val="0"/>
        <w:autoSpaceDN w:val="0"/>
        <w:adjustRightInd w:val="0"/>
        <w:spacing w:after="0" w:line="360" w:lineRule="auto"/>
        <w:contextualSpacing/>
        <w:jc w:val="center"/>
        <w:rPr>
          <w:rFonts w:ascii="Liberation Serif" w:hAnsi="Liberation Serif" w:cs="Times New Roman"/>
          <w:caps/>
          <w:sz w:val="24"/>
          <w:szCs w:val="24"/>
        </w:rPr>
      </w:pPr>
      <w:r w:rsidRPr="00A1226D">
        <w:rPr>
          <w:rFonts w:ascii="Liberation Serif" w:hAnsi="Liberation Serif" w:cs="Times New Roman"/>
          <w:caps/>
          <w:sz w:val="24"/>
          <w:szCs w:val="24"/>
        </w:rPr>
        <w:lastRenderedPageBreak/>
        <w:t xml:space="preserve">Приложения </w:t>
      </w:r>
    </w:p>
    <w:p w:rsidR="00B62EE9" w:rsidRPr="00B62EE9" w:rsidRDefault="00B62EE9" w:rsidP="00B62EE9">
      <w:pPr>
        <w:autoSpaceDE w:val="0"/>
        <w:autoSpaceDN w:val="0"/>
        <w:adjustRightInd w:val="0"/>
        <w:spacing w:after="0" w:line="360" w:lineRule="auto"/>
        <w:ind w:firstLine="709"/>
        <w:contextualSpacing/>
        <w:jc w:val="right"/>
        <w:rPr>
          <w:rFonts w:ascii="Liberation Serif" w:hAnsi="Liberation Serif" w:cs="Times New Roman"/>
          <w:sz w:val="24"/>
          <w:szCs w:val="24"/>
        </w:rPr>
      </w:pPr>
      <w:r w:rsidRPr="00B62EE9">
        <w:rPr>
          <w:rFonts w:ascii="Liberation Serif" w:hAnsi="Liberation Serif" w:cs="Times New Roman"/>
          <w:sz w:val="24"/>
          <w:szCs w:val="24"/>
        </w:rPr>
        <w:t>Приложение 1</w:t>
      </w:r>
    </w:p>
    <w:p w:rsidR="00B62EE9" w:rsidRPr="00B62EE9" w:rsidRDefault="00B62EE9" w:rsidP="00B62EE9">
      <w:pPr>
        <w:autoSpaceDE w:val="0"/>
        <w:autoSpaceDN w:val="0"/>
        <w:adjustRightInd w:val="0"/>
        <w:spacing w:after="0" w:line="360" w:lineRule="auto"/>
        <w:ind w:firstLine="709"/>
        <w:contextualSpacing/>
        <w:jc w:val="right"/>
        <w:rPr>
          <w:rFonts w:ascii="Liberation Serif" w:hAnsi="Liberation Serif" w:cs="Times New Roman"/>
          <w:sz w:val="24"/>
          <w:szCs w:val="24"/>
        </w:rPr>
      </w:pPr>
    </w:p>
    <w:p w:rsidR="00B62EE9" w:rsidRPr="00B62EE9" w:rsidRDefault="00B62EE9" w:rsidP="00B62EE9">
      <w:pPr>
        <w:autoSpaceDE w:val="0"/>
        <w:autoSpaceDN w:val="0"/>
        <w:adjustRightInd w:val="0"/>
        <w:spacing w:after="0" w:line="360" w:lineRule="auto"/>
        <w:ind w:firstLine="709"/>
        <w:contextualSpacing/>
        <w:jc w:val="center"/>
        <w:rPr>
          <w:rFonts w:ascii="Liberation Serif" w:hAnsi="Liberation Serif" w:cs="Times New Roman"/>
          <w:b/>
          <w:sz w:val="24"/>
          <w:szCs w:val="24"/>
        </w:rPr>
      </w:pPr>
      <w:r w:rsidRPr="00B62EE9">
        <w:rPr>
          <w:rFonts w:ascii="Liberation Serif" w:hAnsi="Liberation Serif" w:cs="Times New Roman"/>
          <w:b/>
          <w:sz w:val="24"/>
          <w:szCs w:val="24"/>
        </w:rPr>
        <w:t>Список</w:t>
      </w:r>
      <w:r w:rsidR="00864A0A">
        <w:rPr>
          <w:rFonts w:ascii="Liberation Serif" w:hAnsi="Liberation Serif" w:cs="Times New Roman"/>
          <w:b/>
          <w:sz w:val="24"/>
          <w:szCs w:val="24"/>
        </w:rPr>
        <w:t xml:space="preserve"> </w:t>
      </w:r>
      <w:proofErr w:type="gramStart"/>
      <w:r w:rsidR="00864A0A">
        <w:rPr>
          <w:rFonts w:ascii="Liberation Serif" w:hAnsi="Liberation Serif" w:cs="Times New Roman"/>
          <w:b/>
          <w:sz w:val="24"/>
          <w:szCs w:val="24"/>
        </w:rPr>
        <w:t>правовых</w:t>
      </w:r>
      <w:proofErr w:type="gramEnd"/>
      <w:r w:rsidRPr="00B62EE9">
        <w:rPr>
          <w:rFonts w:ascii="Liberation Serif" w:hAnsi="Liberation Serif" w:cs="Times New Roman"/>
          <w:b/>
          <w:sz w:val="24"/>
          <w:szCs w:val="24"/>
        </w:rPr>
        <w:t xml:space="preserve"> актов, регламентирующих вопросы </w:t>
      </w:r>
    </w:p>
    <w:p w:rsidR="00B62EE9" w:rsidRPr="00B62EE9" w:rsidRDefault="00B62EE9" w:rsidP="00B62EE9">
      <w:pPr>
        <w:autoSpaceDE w:val="0"/>
        <w:autoSpaceDN w:val="0"/>
        <w:adjustRightInd w:val="0"/>
        <w:spacing w:after="0" w:line="360" w:lineRule="auto"/>
        <w:ind w:firstLine="709"/>
        <w:contextualSpacing/>
        <w:jc w:val="center"/>
        <w:rPr>
          <w:rFonts w:ascii="Liberation Serif" w:hAnsi="Liberation Serif" w:cs="Times New Roman"/>
          <w:b/>
          <w:sz w:val="24"/>
          <w:szCs w:val="24"/>
        </w:rPr>
      </w:pPr>
      <w:r w:rsidRPr="00B62EE9">
        <w:rPr>
          <w:rFonts w:ascii="Liberation Serif" w:hAnsi="Liberation Serif" w:cs="Times New Roman"/>
          <w:b/>
          <w:sz w:val="24"/>
          <w:szCs w:val="24"/>
        </w:rPr>
        <w:t>муниципальной службы</w:t>
      </w:r>
    </w:p>
    <w:p w:rsidR="00B62EE9" w:rsidRPr="00B62EE9" w:rsidRDefault="00B62EE9" w:rsidP="00B62EE9">
      <w:pPr>
        <w:autoSpaceDE w:val="0"/>
        <w:autoSpaceDN w:val="0"/>
        <w:adjustRightInd w:val="0"/>
        <w:spacing w:after="0" w:line="360" w:lineRule="auto"/>
        <w:ind w:firstLine="709"/>
        <w:contextualSpacing/>
        <w:jc w:val="center"/>
        <w:rPr>
          <w:rFonts w:ascii="Liberation Serif" w:hAnsi="Liberation Serif" w:cs="Times New Roman"/>
          <w:sz w:val="24"/>
          <w:szCs w:val="24"/>
        </w:rPr>
      </w:pP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Конституция РФ;</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Федеральный закон от 06.10.2003 № 131-ФЗ «Об общих принципах организации местного самоуправления в Российской Федерации»;</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 xml:space="preserve">Федеральный закон от 02.03.2007 № 25-ФЗ «О муниципальной службе в Российской Федерации»; </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Трудовой кодекс РФ;</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 xml:space="preserve">Федеральный закон от 25.12.2008 № 273-ФЗ «О </w:t>
      </w:r>
      <w:proofErr w:type="gramStart"/>
      <w:r w:rsidRPr="00B62EE9">
        <w:rPr>
          <w:rFonts w:ascii="Liberation Serif" w:hAnsi="Liberation Serif" w:cs="Times New Roman"/>
          <w:sz w:val="24"/>
          <w:szCs w:val="24"/>
        </w:rPr>
        <w:t>противодействии</w:t>
      </w:r>
      <w:proofErr w:type="gramEnd"/>
      <w:r w:rsidRPr="00B62EE9">
        <w:rPr>
          <w:rFonts w:ascii="Liberation Serif" w:hAnsi="Liberation Serif" w:cs="Times New Roman"/>
          <w:sz w:val="24"/>
          <w:szCs w:val="24"/>
        </w:rPr>
        <w:t xml:space="preserve"> коррупции»;</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 xml:space="preserve">Федеральный закон от 03.12.2012 № 230-ФЗ «О </w:t>
      </w:r>
      <w:proofErr w:type="gramStart"/>
      <w:r w:rsidRPr="00B62EE9">
        <w:rPr>
          <w:rFonts w:ascii="Liberation Serif" w:hAnsi="Liberation Serif" w:cs="Times New Roman"/>
          <w:sz w:val="24"/>
          <w:szCs w:val="24"/>
        </w:rPr>
        <w:t>контроле</w:t>
      </w:r>
      <w:proofErr w:type="gramEnd"/>
      <w:r w:rsidRPr="00B62EE9">
        <w:rPr>
          <w:rFonts w:ascii="Liberation Serif" w:hAnsi="Liberation Serif" w:cs="Times New Roman"/>
          <w:sz w:val="24"/>
          <w:szCs w:val="24"/>
        </w:rPr>
        <w:t xml:space="preserve"> за соответствием расходов лиц, замещающих государственные должности, и иных лиц их доходам»;</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 xml:space="preserve">Федеральный закон от 15.12.2001 № 166-ФЗ «О государственном пенсионном </w:t>
      </w:r>
      <w:proofErr w:type="gramStart"/>
      <w:r w:rsidRPr="00B62EE9">
        <w:rPr>
          <w:rFonts w:ascii="Liberation Serif" w:hAnsi="Liberation Serif" w:cs="Times New Roman"/>
          <w:sz w:val="24"/>
          <w:szCs w:val="24"/>
        </w:rPr>
        <w:t>обеспечении</w:t>
      </w:r>
      <w:proofErr w:type="gramEnd"/>
      <w:r w:rsidRPr="00B62EE9">
        <w:rPr>
          <w:rFonts w:ascii="Liberation Serif" w:hAnsi="Liberation Serif" w:cs="Times New Roman"/>
          <w:sz w:val="24"/>
          <w:szCs w:val="24"/>
        </w:rPr>
        <w:t xml:space="preserve"> в Российской Федерации»;</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 xml:space="preserve">Федеральный закон от 28.12.2013 № 400-ФЗ «О страховых </w:t>
      </w:r>
      <w:proofErr w:type="gramStart"/>
      <w:r w:rsidRPr="00B62EE9">
        <w:rPr>
          <w:rFonts w:ascii="Liberation Serif" w:hAnsi="Liberation Serif" w:cs="Times New Roman"/>
          <w:sz w:val="24"/>
          <w:szCs w:val="24"/>
        </w:rPr>
        <w:t>пенсиях</w:t>
      </w:r>
      <w:proofErr w:type="gramEnd"/>
      <w:r w:rsidRPr="00B62EE9">
        <w:rPr>
          <w:rFonts w:ascii="Liberation Serif" w:hAnsi="Liberation Serif" w:cs="Times New Roman"/>
          <w:sz w:val="24"/>
          <w:szCs w:val="24"/>
        </w:rPr>
        <w:t>»;</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 xml:space="preserve">Указ Президента </w:t>
      </w:r>
      <w:r w:rsidR="00BB08D4">
        <w:rPr>
          <w:rFonts w:ascii="Liberation Serif" w:hAnsi="Liberation Serif" w:cs="Times New Roman"/>
          <w:sz w:val="24"/>
          <w:szCs w:val="24"/>
        </w:rPr>
        <w:t>РФ</w:t>
      </w:r>
      <w:r w:rsidRPr="00B62EE9">
        <w:rPr>
          <w:rFonts w:ascii="Liberation Serif" w:hAnsi="Liberation Serif" w:cs="Times New Roman"/>
          <w:sz w:val="24"/>
          <w:szCs w:val="24"/>
        </w:rPr>
        <w:t xml:space="preserve"> от 30.05.2005 № 609 «Об утверждении</w:t>
      </w:r>
      <w:r w:rsidRPr="00B62EE9">
        <w:rPr>
          <w:rFonts w:ascii="Liberation Serif" w:hAnsi="Liberation Serif"/>
          <w:color w:val="000000"/>
          <w:sz w:val="24"/>
          <w:szCs w:val="24"/>
        </w:rPr>
        <w:t xml:space="preserve"> Положения о персональных данных государственного гражданского служащего Российской Федерации и ведении его личного дела»;</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 xml:space="preserve">Указ Президента </w:t>
      </w:r>
      <w:r w:rsidR="00BB08D4">
        <w:rPr>
          <w:rFonts w:ascii="Liberation Serif" w:hAnsi="Liberation Serif" w:cs="Times New Roman"/>
          <w:sz w:val="24"/>
          <w:szCs w:val="24"/>
        </w:rPr>
        <w:t>РФ</w:t>
      </w:r>
      <w:r w:rsidRPr="00B62EE9">
        <w:rPr>
          <w:rFonts w:ascii="Liberation Serif" w:hAnsi="Liberation Serif" w:cs="Times New Roman"/>
          <w:sz w:val="24"/>
          <w:szCs w:val="24"/>
        </w:rPr>
        <w:t xml:space="preserve"> от 23.06.2014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 xml:space="preserve">Постановление Правительства </w:t>
      </w:r>
      <w:r w:rsidR="00BB08D4">
        <w:rPr>
          <w:rFonts w:ascii="Liberation Serif" w:hAnsi="Liberation Serif" w:cs="Times New Roman"/>
          <w:sz w:val="24"/>
          <w:szCs w:val="24"/>
        </w:rPr>
        <w:t>РФ</w:t>
      </w:r>
      <w:r w:rsidRPr="00B62EE9">
        <w:rPr>
          <w:rFonts w:ascii="Liberation Serif" w:hAnsi="Liberation Serif" w:cs="Times New Roman"/>
          <w:sz w:val="24"/>
          <w:szCs w:val="24"/>
        </w:rPr>
        <w:t xml:space="preserve"> от 09.01.2014 № 10 «О порядке сообщения отдельными категориями лиц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 xml:space="preserve">Постановление Правительства </w:t>
      </w:r>
      <w:r w:rsidR="00BB08D4">
        <w:rPr>
          <w:rFonts w:ascii="Liberation Serif" w:hAnsi="Liberation Serif" w:cs="Times New Roman"/>
          <w:sz w:val="24"/>
          <w:szCs w:val="24"/>
        </w:rPr>
        <w:t>РФ</w:t>
      </w:r>
      <w:r w:rsidRPr="00B62EE9">
        <w:rPr>
          <w:rFonts w:ascii="Liberation Serif" w:hAnsi="Liberation Serif" w:cs="Times New Roman"/>
          <w:sz w:val="24"/>
          <w:szCs w:val="24"/>
        </w:rPr>
        <w:t xml:space="preserve"> от 21.01.2015 № 29 «Об утверждении Правил сообщения работодателем о заключении трудового или гражданско-правового договора на выполнение работ (оказание услуг)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w:t>
      </w:r>
      <w:r w:rsidR="00BB08D4">
        <w:rPr>
          <w:rFonts w:ascii="Liberation Serif" w:hAnsi="Liberation Serif" w:cs="Times New Roman"/>
          <w:sz w:val="24"/>
          <w:szCs w:val="24"/>
        </w:rPr>
        <w:t>;</w:t>
      </w:r>
      <w:r w:rsidRPr="00B62EE9">
        <w:rPr>
          <w:rFonts w:ascii="Liberation Serif" w:hAnsi="Liberation Serif" w:cs="Times New Roman"/>
          <w:sz w:val="24"/>
          <w:szCs w:val="24"/>
        </w:rPr>
        <w:t>  </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 xml:space="preserve">Приказ </w:t>
      </w:r>
      <w:proofErr w:type="spellStart"/>
      <w:r w:rsidRPr="00B62EE9">
        <w:rPr>
          <w:rFonts w:ascii="Liberation Serif" w:hAnsi="Liberation Serif" w:cs="Times New Roman"/>
          <w:sz w:val="24"/>
          <w:szCs w:val="24"/>
        </w:rPr>
        <w:t>Минздравсоцразвития</w:t>
      </w:r>
      <w:proofErr w:type="spellEnd"/>
      <w:r w:rsidRPr="00B62EE9">
        <w:rPr>
          <w:rFonts w:ascii="Liberation Serif" w:hAnsi="Liberation Serif" w:cs="Times New Roman"/>
          <w:sz w:val="24"/>
          <w:szCs w:val="24"/>
        </w:rPr>
        <w:t xml:space="preserve"> </w:t>
      </w:r>
      <w:r>
        <w:rPr>
          <w:rFonts w:ascii="Liberation Serif" w:hAnsi="Liberation Serif" w:cs="Times New Roman"/>
          <w:sz w:val="24"/>
          <w:szCs w:val="24"/>
        </w:rPr>
        <w:t>России</w:t>
      </w:r>
      <w:r w:rsidRPr="00B62EE9">
        <w:rPr>
          <w:rFonts w:ascii="Liberation Serif" w:hAnsi="Liberation Serif" w:cs="Times New Roman"/>
          <w:sz w:val="24"/>
          <w:szCs w:val="24"/>
        </w:rPr>
        <w:t xml:space="preserve"> от 14.12.2009 № 984н «Об утверждении Порядка прохождения диспансеризации государственными гражданскими служащими Российской </w:t>
      </w:r>
      <w:r w:rsidRPr="00B62EE9">
        <w:rPr>
          <w:rFonts w:ascii="Liberation Serif" w:hAnsi="Liberation Serif" w:cs="Times New Roman"/>
          <w:sz w:val="24"/>
          <w:szCs w:val="24"/>
        </w:rPr>
        <w:lastRenderedPageBreak/>
        <w:t>Федерации и муниципальными служащими, перечня заболеваний, препятствующих поступлению на государственную гражданскую службу Российской Федерации и муниципальную службу или ее прохождению, а также формы закл</w:t>
      </w:r>
      <w:r w:rsidR="00BB08D4">
        <w:rPr>
          <w:rFonts w:ascii="Liberation Serif" w:hAnsi="Liberation Serif" w:cs="Times New Roman"/>
          <w:sz w:val="24"/>
          <w:szCs w:val="24"/>
        </w:rPr>
        <w:t>ючения медицинского учреждения»;</w:t>
      </w:r>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proofErr w:type="gramStart"/>
      <w:r w:rsidRPr="00B62EE9">
        <w:rPr>
          <w:rFonts w:ascii="Liberation Serif" w:hAnsi="Liberation Serif" w:cs="Times New Roman"/>
          <w:sz w:val="24"/>
          <w:szCs w:val="24"/>
        </w:rPr>
        <w:t>Распоряжение Правительства РФ от 28.12.2016 № 2867-р «Об утверждении формы представления сведений об адресах сайтов и (или) страниц сайтов в информационно-телекоммуникационной сети "Интернет", на которых государственным гражданским служащим или муниципальным служащим, гражданином Российской Федерации, претендующим на замещение должности государственной гражданской службы Российской Федерации или муниципальной службы, размещались общедоступная информация, а также данные, позволяющие его идентифицировать»</w:t>
      </w:r>
      <w:r w:rsidR="00BB08D4">
        <w:rPr>
          <w:rFonts w:ascii="Liberation Serif" w:hAnsi="Liberation Serif" w:cs="Times New Roman"/>
          <w:sz w:val="24"/>
          <w:szCs w:val="24"/>
        </w:rPr>
        <w:t>;</w:t>
      </w:r>
      <w:proofErr w:type="gramEnd"/>
    </w:p>
    <w:p w:rsidR="00B62EE9" w:rsidRPr="00B62EE9" w:rsidRDefault="00B62EE9" w:rsidP="00B62EE9">
      <w:pPr>
        <w:autoSpaceDE w:val="0"/>
        <w:autoSpaceDN w:val="0"/>
        <w:adjustRightInd w:val="0"/>
        <w:spacing w:after="0" w:line="360" w:lineRule="auto"/>
        <w:ind w:firstLine="709"/>
        <w:contextualSpacing/>
        <w:jc w:val="both"/>
        <w:rPr>
          <w:rFonts w:ascii="Liberation Serif" w:hAnsi="Liberation Serif" w:cs="Times New Roman"/>
          <w:sz w:val="24"/>
          <w:szCs w:val="24"/>
        </w:rPr>
      </w:pPr>
      <w:r w:rsidRPr="00B62EE9">
        <w:rPr>
          <w:rFonts w:ascii="Liberation Serif" w:hAnsi="Liberation Serif" w:cs="Times New Roman"/>
          <w:sz w:val="24"/>
          <w:szCs w:val="24"/>
        </w:rPr>
        <w:t>Распоряжение Правительства РФ от 26.05.2005 № 667-р «Об утверждении формы анкеты, представляемой гражданином Российской Федерации, поступающим на государственную гражданскую службу Российской Федерации или на муниципальную службу в Российской Федерации»</w:t>
      </w:r>
      <w:r w:rsidR="00BB08D4">
        <w:rPr>
          <w:rFonts w:ascii="Liberation Serif" w:hAnsi="Liberation Serif" w:cs="Times New Roman"/>
          <w:sz w:val="24"/>
          <w:szCs w:val="24"/>
        </w:rPr>
        <w:t>.</w:t>
      </w:r>
    </w:p>
    <w:p w:rsidR="00A1226D" w:rsidRDefault="00A1226D">
      <w:pPr>
        <w:rPr>
          <w:rFonts w:ascii="Liberation Serif" w:eastAsia="Calibri" w:hAnsi="Liberation Serif" w:cs="Times New Roman"/>
          <w:sz w:val="24"/>
          <w:szCs w:val="24"/>
        </w:rPr>
      </w:pPr>
      <w:r>
        <w:rPr>
          <w:rFonts w:ascii="Liberation Serif" w:eastAsia="Calibri" w:hAnsi="Liberation Serif" w:cs="Times New Roman"/>
          <w:sz w:val="24"/>
          <w:szCs w:val="24"/>
        </w:rPr>
        <w:br w:type="page"/>
      </w:r>
    </w:p>
    <w:p w:rsidR="005659B8" w:rsidRPr="005659B8" w:rsidRDefault="00A1226D" w:rsidP="005659B8">
      <w:pPr>
        <w:autoSpaceDE w:val="0"/>
        <w:autoSpaceDN w:val="0"/>
        <w:adjustRightInd w:val="0"/>
        <w:spacing w:after="0" w:line="360" w:lineRule="auto"/>
        <w:ind w:firstLine="709"/>
        <w:contextualSpacing/>
        <w:jc w:val="right"/>
        <w:rPr>
          <w:rFonts w:ascii="Liberation Serif" w:eastAsia="Calibri" w:hAnsi="Liberation Serif" w:cs="Times New Roman"/>
          <w:sz w:val="24"/>
          <w:szCs w:val="24"/>
        </w:rPr>
      </w:pPr>
      <w:r>
        <w:rPr>
          <w:rFonts w:ascii="Liberation Serif" w:eastAsia="Calibri" w:hAnsi="Liberation Serif" w:cs="Times New Roman"/>
          <w:sz w:val="24"/>
          <w:szCs w:val="24"/>
        </w:rPr>
        <w:lastRenderedPageBreak/>
        <w:t>Приложение</w:t>
      </w:r>
      <w:r w:rsidR="005659B8" w:rsidRPr="005659B8">
        <w:rPr>
          <w:rFonts w:ascii="Liberation Serif" w:eastAsia="Calibri" w:hAnsi="Liberation Serif" w:cs="Times New Roman"/>
          <w:sz w:val="24"/>
          <w:szCs w:val="24"/>
        </w:rPr>
        <w:t xml:space="preserve"> </w:t>
      </w:r>
      <w:r w:rsidR="005659B8">
        <w:rPr>
          <w:rFonts w:ascii="Liberation Serif" w:eastAsia="Calibri" w:hAnsi="Liberation Serif" w:cs="Times New Roman"/>
          <w:sz w:val="24"/>
          <w:szCs w:val="24"/>
        </w:rPr>
        <w:t>2</w:t>
      </w:r>
    </w:p>
    <w:p w:rsidR="005659B8" w:rsidRPr="005659B8" w:rsidRDefault="005659B8" w:rsidP="005659B8">
      <w:pPr>
        <w:autoSpaceDE w:val="0"/>
        <w:autoSpaceDN w:val="0"/>
        <w:adjustRightInd w:val="0"/>
        <w:spacing w:after="0" w:line="360" w:lineRule="auto"/>
        <w:ind w:firstLine="709"/>
        <w:contextualSpacing/>
        <w:jc w:val="right"/>
        <w:rPr>
          <w:rFonts w:ascii="Liberation Serif" w:eastAsia="Calibri" w:hAnsi="Liberation Serif" w:cs="Times New Roman"/>
          <w:sz w:val="24"/>
          <w:szCs w:val="24"/>
        </w:rPr>
      </w:pPr>
    </w:p>
    <w:p w:rsidR="005659B8" w:rsidRDefault="005659B8" w:rsidP="005659B8">
      <w:pPr>
        <w:autoSpaceDE w:val="0"/>
        <w:autoSpaceDN w:val="0"/>
        <w:adjustRightInd w:val="0"/>
        <w:spacing w:after="0" w:line="360" w:lineRule="auto"/>
        <w:contextualSpacing/>
        <w:jc w:val="center"/>
        <w:rPr>
          <w:rFonts w:ascii="Liberation Serif" w:eastAsia="Calibri" w:hAnsi="Liberation Serif" w:cs="Times New Roman"/>
          <w:b/>
          <w:bCs/>
          <w:sz w:val="24"/>
          <w:szCs w:val="24"/>
        </w:rPr>
      </w:pPr>
      <w:r>
        <w:rPr>
          <w:rFonts w:ascii="Liberation Serif" w:eastAsia="Calibri" w:hAnsi="Liberation Serif" w:cs="Times New Roman"/>
          <w:b/>
          <w:bCs/>
          <w:sz w:val="24"/>
          <w:szCs w:val="24"/>
        </w:rPr>
        <w:t>Основные понятия</w:t>
      </w:r>
      <w:r w:rsidRPr="005659B8">
        <w:rPr>
          <w:rFonts w:ascii="Liberation Serif" w:eastAsia="Calibri" w:hAnsi="Liberation Serif" w:cs="Times New Roman"/>
          <w:b/>
          <w:bCs/>
          <w:sz w:val="24"/>
          <w:szCs w:val="24"/>
        </w:rPr>
        <w:t xml:space="preserve">, </w:t>
      </w:r>
      <w:r>
        <w:rPr>
          <w:rFonts w:ascii="Liberation Serif" w:eastAsia="Calibri" w:hAnsi="Liberation Serif" w:cs="Times New Roman"/>
          <w:b/>
          <w:bCs/>
          <w:sz w:val="24"/>
          <w:szCs w:val="24"/>
        </w:rPr>
        <w:t xml:space="preserve">применяемые в законодательстве РФ </w:t>
      </w:r>
    </w:p>
    <w:p w:rsidR="005659B8" w:rsidRPr="005659B8" w:rsidRDefault="005659B8" w:rsidP="005659B8">
      <w:pPr>
        <w:autoSpaceDE w:val="0"/>
        <w:autoSpaceDN w:val="0"/>
        <w:adjustRightInd w:val="0"/>
        <w:spacing w:after="0" w:line="360" w:lineRule="auto"/>
        <w:contextualSpacing/>
        <w:jc w:val="center"/>
        <w:rPr>
          <w:rFonts w:ascii="Liberation Serif" w:eastAsia="Calibri" w:hAnsi="Liberation Serif" w:cs="Times New Roman"/>
          <w:sz w:val="24"/>
          <w:szCs w:val="24"/>
        </w:rPr>
      </w:pPr>
      <w:r>
        <w:rPr>
          <w:rFonts w:ascii="Liberation Serif" w:eastAsia="Calibri" w:hAnsi="Liberation Serif" w:cs="Times New Roman"/>
          <w:b/>
          <w:bCs/>
          <w:sz w:val="24"/>
          <w:szCs w:val="24"/>
        </w:rPr>
        <w:t xml:space="preserve">о местном самоуправлении и противодействии коррупции </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
          <w:bCs/>
          <w:sz w:val="24"/>
          <w:szCs w:val="24"/>
        </w:rPr>
      </w:pP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r w:rsidRPr="005659B8">
        <w:rPr>
          <w:rFonts w:ascii="Liberation Serif" w:eastAsia="Calibri" w:hAnsi="Liberation Serif" w:cs="Times New Roman"/>
          <w:b/>
          <w:bCs/>
          <w:sz w:val="24"/>
          <w:szCs w:val="24"/>
        </w:rPr>
        <w:t>Муниципальная служба ‒ </w:t>
      </w:r>
      <w:r w:rsidRPr="005659B8">
        <w:rPr>
          <w:rFonts w:ascii="Liberation Serif" w:eastAsia="Calibri" w:hAnsi="Liberation Serif" w:cs="Times New Roman"/>
          <w:bCs/>
          <w:sz w:val="24"/>
          <w:szCs w:val="24"/>
        </w:rPr>
        <w:t>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 (контракта)</w:t>
      </w:r>
      <w:r w:rsidRPr="005659B8">
        <w:rPr>
          <w:rFonts w:ascii="Liberation Serif" w:eastAsia="Calibri" w:hAnsi="Liberation Serif" w:cs="Times New Roman"/>
          <w:bCs/>
          <w:sz w:val="24"/>
          <w:szCs w:val="24"/>
          <w:vertAlign w:val="superscript"/>
        </w:rPr>
        <w:footnoteReference w:id="1"/>
      </w:r>
      <w:r w:rsidRPr="005659B8">
        <w:rPr>
          <w:rFonts w:ascii="Liberation Serif" w:eastAsia="Calibri" w:hAnsi="Liberation Serif" w:cs="Times New Roman"/>
          <w:bCs/>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r w:rsidRPr="005659B8">
        <w:rPr>
          <w:rFonts w:ascii="Liberation Serif" w:eastAsia="Calibri" w:hAnsi="Liberation Serif" w:cs="Times New Roman"/>
          <w:b/>
          <w:bCs/>
          <w:sz w:val="24"/>
          <w:szCs w:val="24"/>
        </w:rPr>
        <w:t>Муниципальный служащий ‒ </w:t>
      </w:r>
      <w:r w:rsidRPr="005659B8">
        <w:rPr>
          <w:rFonts w:ascii="Liberation Serif" w:eastAsia="Calibri" w:hAnsi="Liberation Serif" w:cs="Times New Roman"/>
          <w:bCs/>
          <w:sz w:val="24"/>
          <w:szCs w:val="24"/>
        </w:rPr>
        <w:t>гражданин, исполняющий в порядке, определенном муниципальными правовыми актами в соответствии с федеральными законами и законами субъекта Российской Федерации, обязанности по должности муниципальной службы за денежное содержание, выплачиваемое за счет средств местного бюджета</w:t>
      </w:r>
      <w:r w:rsidRPr="005659B8">
        <w:rPr>
          <w:rFonts w:ascii="Liberation Serif" w:eastAsia="Calibri" w:hAnsi="Liberation Serif" w:cs="Times New Roman"/>
          <w:bCs/>
          <w:sz w:val="24"/>
          <w:szCs w:val="24"/>
          <w:vertAlign w:val="superscript"/>
        </w:rPr>
        <w:footnoteReference w:id="2"/>
      </w:r>
      <w:r w:rsidRPr="005659B8">
        <w:rPr>
          <w:rFonts w:ascii="Liberation Serif" w:eastAsia="Calibri" w:hAnsi="Liberation Serif" w:cs="Times New Roman"/>
          <w:bCs/>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sz w:val="24"/>
          <w:szCs w:val="24"/>
        </w:rPr>
      </w:pPr>
      <w:r w:rsidRPr="005659B8">
        <w:rPr>
          <w:rFonts w:ascii="Liberation Serif" w:eastAsia="Calibri" w:hAnsi="Liberation Serif" w:cs="Times New Roman"/>
          <w:b/>
          <w:sz w:val="24"/>
          <w:szCs w:val="24"/>
        </w:rPr>
        <w:t>Должность муниципальной службы ‒ </w:t>
      </w:r>
      <w:r w:rsidRPr="005659B8">
        <w:rPr>
          <w:rFonts w:ascii="Liberation Serif" w:eastAsia="Calibri" w:hAnsi="Liberation Serif" w:cs="Times New Roman"/>
          <w:sz w:val="24"/>
          <w:szCs w:val="24"/>
        </w:rPr>
        <w:t>должность в органе местного самоуправления, аппарате избирательной комиссии муниципального образования, которые образуются в соответствии с уставом муниципального образования, с установленным кругом обязанностей по обеспечению исполнения полномочий органа местного самоуправления, избирательной комиссии муниципального образования или лица, замещающего муниципальную должность</w:t>
      </w:r>
      <w:r w:rsidRPr="005659B8">
        <w:rPr>
          <w:rFonts w:ascii="Liberation Serif" w:eastAsia="Calibri" w:hAnsi="Liberation Serif" w:cs="Times New Roman"/>
          <w:sz w:val="24"/>
          <w:szCs w:val="24"/>
          <w:vertAlign w:val="superscript"/>
        </w:rPr>
        <w:footnoteReference w:id="3"/>
      </w:r>
      <w:r w:rsidRPr="005659B8">
        <w:rPr>
          <w:rFonts w:ascii="Liberation Serif" w:eastAsia="Calibri" w:hAnsi="Liberation Serif" w:cs="Times New Roman"/>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sz w:val="24"/>
          <w:szCs w:val="24"/>
        </w:rPr>
      </w:pPr>
      <w:proofErr w:type="gramStart"/>
      <w:r w:rsidRPr="005659B8">
        <w:rPr>
          <w:rFonts w:ascii="Liberation Serif" w:eastAsia="Calibri" w:hAnsi="Liberation Serif" w:cs="Times New Roman"/>
          <w:b/>
          <w:sz w:val="24"/>
          <w:szCs w:val="24"/>
        </w:rPr>
        <w:t>Функции государственного, муниципального (административного) управления организацией ‒ </w:t>
      </w:r>
      <w:r w:rsidRPr="005659B8">
        <w:rPr>
          <w:rFonts w:ascii="Liberation Serif" w:eastAsia="Calibri" w:hAnsi="Liberation Serif" w:cs="Times New Roman"/>
          <w:sz w:val="24"/>
          <w:szCs w:val="24"/>
        </w:rPr>
        <w:t>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 готовить проекты таких решений</w:t>
      </w:r>
      <w:r w:rsidRPr="005659B8">
        <w:rPr>
          <w:rFonts w:ascii="Liberation Serif" w:eastAsia="Calibri" w:hAnsi="Liberation Serif" w:cs="Times New Roman"/>
          <w:sz w:val="24"/>
          <w:szCs w:val="24"/>
          <w:vertAlign w:val="superscript"/>
        </w:rPr>
        <w:footnoteReference w:id="4"/>
      </w:r>
      <w:r w:rsidRPr="005659B8">
        <w:rPr>
          <w:rFonts w:ascii="Liberation Serif" w:eastAsia="Calibri" w:hAnsi="Liberation Serif" w:cs="Times New Roman"/>
          <w:sz w:val="24"/>
          <w:szCs w:val="24"/>
        </w:rPr>
        <w:t>.</w:t>
      </w:r>
      <w:proofErr w:type="gramEnd"/>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proofErr w:type="gramStart"/>
      <w:r w:rsidRPr="005659B8">
        <w:rPr>
          <w:rFonts w:ascii="Liberation Serif" w:eastAsia="Calibri" w:hAnsi="Liberation Serif" w:cs="Times New Roman"/>
          <w:b/>
          <w:bCs/>
          <w:sz w:val="24"/>
          <w:szCs w:val="24"/>
        </w:rPr>
        <w:t>Муниципальный правовой акт ‒ </w:t>
      </w:r>
      <w:r w:rsidRPr="005659B8">
        <w:rPr>
          <w:rFonts w:ascii="Liberation Serif" w:eastAsia="Calibri" w:hAnsi="Liberation Serif" w:cs="Times New Roman"/>
          <w:bCs/>
          <w:sz w:val="24"/>
          <w:szCs w:val="24"/>
        </w:rPr>
        <w:t>решение, принятое непосредственно населением муниципального образования по вопросам местного значения, либо решение, принятое органом местного самоуправления и (или) должностным лицом местного самоуправления по вопросам местного значения, по вопросам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 а также по иным вопросам, отнесенным уставом муниципального образования в соответствии с федеральными законами</w:t>
      </w:r>
      <w:proofErr w:type="gramEnd"/>
      <w:r w:rsidRPr="005659B8">
        <w:rPr>
          <w:rFonts w:ascii="Liberation Serif" w:eastAsia="Calibri" w:hAnsi="Liberation Serif" w:cs="Times New Roman"/>
          <w:bCs/>
          <w:sz w:val="24"/>
          <w:szCs w:val="24"/>
        </w:rPr>
        <w:t xml:space="preserve"> к полномочиям органов местного самоуправления и (или) должностных лиц местного самоуправления, документально </w:t>
      </w:r>
      <w:r w:rsidRPr="005659B8">
        <w:rPr>
          <w:rFonts w:ascii="Liberation Serif" w:eastAsia="Calibri" w:hAnsi="Liberation Serif" w:cs="Times New Roman"/>
          <w:bCs/>
          <w:sz w:val="24"/>
          <w:szCs w:val="24"/>
        </w:rPr>
        <w:lastRenderedPageBreak/>
        <w:t>оформленные, обязательные для исполнения на территории муниципального образования, устанавливающие либо изменяющие общеобязательные правила или имеющие индивидуальный характер</w:t>
      </w:r>
      <w:r w:rsidRPr="005659B8">
        <w:rPr>
          <w:rFonts w:ascii="Liberation Serif" w:eastAsia="Calibri" w:hAnsi="Liberation Serif" w:cs="Times New Roman"/>
          <w:bCs/>
          <w:sz w:val="24"/>
          <w:szCs w:val="24"/>
          <w:vertAlign w:val="superscript"/>
        </w:rPr>
        <w:footnoteReference w:id="5"/>
      </w:r>
      <w:r w:rsidRPr="005659B8">
        <w:rPr>
          <w:rFonts w:ascii="Liberation Serif" w:eastAsia="Calibri" w:hAnsi="Liberation Serif" w:cs="Times New Roman"/>
          <w:bCs/>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sz w:val="24"/>
          <w:szCs w:val="24"/>
        </w:rPr>
      </w:pPr>
      <w:r w:rsidRPr="005659B8">
        <w:rPr>
          <w:rFonts w:ascii="Liberation Serif" w:eastAsia="Calibri" w:hAnsi="Liberation Serif" w:cs="Times New Roman"/>
          <w:b/>
          <w:sz w:val="24"/>
          <w:szCs w:val="24"/>
        </w:rPr>
        <w:t xml:space="preserve">Система </w:t>
      </w:r>
      <w:proofErr w:type="gramStart"/>
      <w:r w:rsidRPr="005659B8">
        <w:rPr>
          <w:rFonts w:ascii="Liberation Serif" w:eastAsia="Calibri" w:hAnsi="Liberation Serif" w:cs="Times New Roman"/>
          <w:b/>
          <w:sz w:val="24"/>
          <w:szCs w:val="24"/>
        </w:rPr>
        <w:t>муниципальных</w:t>
      </w:r>
      <w:proofErr w:type="gramEnd"/>
      <w:r w:rsidRPr="005659B8">
        <w:rPr>
          <w:rFonts w:ascii="Liberation Serif" w:eastAsia="Calibri" w:hAnsi="Liberation Serif" w:cs="Times New Roman"/>
          <w:b/>
          <w:sz w:val="24"/>
          <w:szCs w:val="24"/>
        </w:rPr>
        <w:t xml:space="preserve"> правовых актов</w:t>
      </w:r>
      <w:r w:rsidRPr="005659B8">
        <w:rPr>
          <w:rFonts w:ascii="Liberation Serif" w:eastAsia="Calibri" w:hAnsi="Liberation Serif" w:cs="Times New Roman"/>
          <w:sz w:val="24"/>
          <w:szCs w:val="24"/>
        </w:rPr>
        <w:t xml:space="preserve"> включает:</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sz w:val="24"/>
          <w:szCs w:val="24"/>
        </w:rPr>
      </w:pPr>
      <w:r w:rsidRPr="005659B8">
        <w:rPr>
          <w:rFonts w:ascii="Liberation Serif" w:eastAsia="Calibri" w:hAnsi="Liberation Serif" w:cs="Times New Roman"/>
          <w:sz w:val="24"/>
          <w:szCs w:val="24"/>
        </w:rPr>
        <w:t>1) устав муниципального образования, правовые акты, принятые на местном референдуме (сходе граждан);</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sz w:val="24"/>
          <w:szCs w:val="24"/>
        </w:rPr>
      </w:pPr>
      <w:r w:rsidRPr="005659B8">
        <w:rPr>
          <w:rFonts w:ascii="Liberation Serif" w:eastAsia="Calibri" w:hAnsi="Liberation Serif" w:cs="Times New Roman"/>
          <w:sz w:val="24"/>
          <w:szCs w:val="24"/>
        </w:rPr>
        <w:t>2) нормативные и иные правовые акты представительного органа муниципального образования;</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sz w:val="24"/>
          <w:szCs w:val="24"/>
        </w:rPr>
      </w:pPr>
      <w:r w:rsidRPr="005659B8">
        <w:rPr>
          <w:rFonts w:ascii="Liberation Serif" w:eastAsia="Calibri" w:hAnsi="Liberation Serif" w:cs="Times New Roman"/>
          <w:sz w:val="24"/>
          <w:szCs w:val="24"/>
        </w:rPr>
        <w:t>3) правовые акты главы муниципального образования, местной администрации и иных органов местного самоуправления и должностных лиц местного самоуправления, предусмотренных уставом муниципального образования</w:t>
      </w:r>
      <w:r w:rsidRPr="005659B8">
        <w:rPr>
          <w:rFonts w:ascii="Liberation Serif" w:eastAsia="Calibri" w:hAnsi="Liberation Serif" w:cs="Times New Roman"/>
          <w:sz w:val="24"/>
          <w:szCs w:val="24"/>
          <w:vertAlign w:val="superscript"/>
        </w:rPr>
        <w:footnoteReference w:id="6"/>
      </w:r>
      <w:r w:rsidRPr="005659B8">
        <w:rPr>
          <w:rFonts w:ascii="Liberation Serif" w:eastAsia="Calibri" w:hAnsi="Liberation Serif" w:cs="Times New Roman"/>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r w:rsidRPr="005659B8">
        <w:rPr>
          <w:rFonts w:ascii="Liberation Serif" w:eastAsia="Calibri" w:hAnsi="Liberation Serif" w:cs="Times New Roman"/>
          <w:b/>
          <w:bCs/>
          <w:sz w:val="24"/>
          <w:szCs w:val="24"/>
        </w:rPr>
        <w:t>Лицо, замещающее муниципальную должность, ‒ </w:t>
      </w:r>
      <w:r w:rsidRPr="005659B8">
        <w:rPr>
          <w:rFonts w:ascii="Liberation Serif" w:eastAsia="Calibri" w:hAnsi="Liberation Serif" w:cs="Times New Roman"/>
          <w:bCs/>
          <w:sz w:val="24"/>
          <w:szCs w:val="24"/>
        </w:rPr>
        <w:t>депутат, член выборного органа местного самоуправления, выборное должностное лицо местного самоуправления, член избирательной комиссии муниципального образования, действующей на постоянной основе и являющейся юридическим лицом, с правом решающего голоса. Должности председателя контрольно-счетного органа муниципального образования, заместителя председателя контрольно-счетного органа муниципального образования, аудитора контрольно-счетного органа муниципального образования могут быть отнесены к муниципальным должностям в соответствии с законом субъекта Российской Федерации</w:t>
      </w:r>
      <w:r w:rsidRPr="005659B8">
        <w:rPr>
          <w:rFonts w:ascii="Liberation Serif" w:eastAsia="Calibri" w:hAnsi="Liberation Serif" w:cs="Times New Roman"/>
          <w:bCs/>
          <w:sz w:val="24"/>
          <w:szCs w:val="24"/>
          <w:vertAlign w:val="superscript"/>
        </w:rPr>
        <w:footnoteReference w:id="7"/>
      </w:r>
      <w:r w:rsidRPr="005659B8">
        <w:rPr>
          <w:rFonts w:ascii="Liberation Serif" w:eastAsia="Calibri" w:hAnsi="Liberation Serif" w:cs="Times New Roman"/>
          <w:bCs/>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r w:rsidRPr="005659B8">
        <w:rPr>
          <w:rFonts w:ascii="Liberation Serif" w:eastAsia="Calibri" w:hAnsi="Liberation Serif" w:cs="Times New Roman"/>
          <w:b/>
          <w:bCs/>
          <w:sz w:val="24"/>
          <w:szCs w:val="24"/>
        </w:rPr>
        <w:t>Депутат ‒ </w:t>
      </w:r>
      <w:r w:rsidRPr="005659B8">
        <w:rPr>
          <w:rFonts w:ascii="Liberation Serif" w:eastAsia="Calibri" w:hAnsi="Liberation Serif" w:cs="Times New Roman"/>
          <w:bCs/>
          <w:sz w:val="24"/>
          <w:szCs w:val="24"/>
        </w:rPr>
        <w:t>член представительного органа поселения, муниципального района, городского округа, городского округа с внутригородским делением, внутригородского района или внутригородской территории города федерального значения</w:t>
      </w:r>
      <w:r w:rsidRPr="005659B8">
        <w:rPr>
          <w:rFonts w:ascii="Liberation Serif" w:eastAsia="Calibri" w:hAnsi="Liberation Serif" w:cs="Times New Roman"/>
          <w:bCs/>
          <w:sz w:val="24"/>
          <w:szCs w:val="24"/>
          <w:vertAlign w:val="superscript"/>
        </w:rPr>
        <w:footnoteReference w:id="8"/>
      </w:r>
      <w:r w:rsidRPr="005659B8">
        <w:rPr>
          <w:rFonts w:ascii="Liberation Serif" w:eastAsia="Calibri" w:hAnsi="Liberation Serif" w:cs="Times New Roman"/>
          <w:bCs/>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r w:rsidRPr="005659B8">
        <w:rPr>
          <w:rFonts w:ascii="Liberation Serif" w:eastAsia="Calibri" w:hAnsi="Liberation Serif" w:cs="Times New Roman"/>
          <w:b/>
          <w:bCs/>
          <w:sz w:val="24"/>
          <w:szCs w:val="24"/>
        </w:rPr>
        <w:t>Член выборного органа местного самоуправления ‒ </w:t>
      </w:r>
      <w:r w:rsidRPr="005659B8">
        <w:rPr>
          <w:rFonts w:ascii="Liberation Serif" w:eastAsia="Calibri" w:hAnsi="Liberation Serif" w:cs="Times New Roman"/>
          <w:bCs/>
          <w:sz w:val="24"/>
          <w:szCs w:val="24"/>
        </w:rPr>
        <w:t>лицо, входящее в состав органа местного самоуправления, сформированного на муниципальных выборах (за исключением представительного органа муниципального образования)</w:t>
      </w:r>
      <w:r w:rsidRPr="005659B8">
        <w:rPr>
          <w:rFonts w:ascii="Liberation Serif" w:eastAsia="Calibri" w:hAnsi="Liberation Serif" w:cs="Times New Roman"/>
          <w:bCs/>
          <w:sz w:val="24"/>
          <w:szCs w:val="24"/>
          <w:vertAlign w:val="superscript"/>
        </w:rPr>
        <w:footnoteReference w:id="9"/>
      </w:r>
      <w:r w:rsidRPr="005659B8">
        <w:rPr>
          <w:rFonts w:ascii="Liberation Serif" w:eastAsia="Calibri" w:hAnsi="Liberation Serif" w:cs="Times New Roman"/>
          <w:bCs/>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proofErr w:type="gramStart"/>
      <w:r w:rsidRPr="005659B8">
        <w:rPr>
          <w:rFonts w:ascii="Liberation Serif" w:eastAsia="Calibri" w:hAnsi="Liberation Serif" w:cs="Times New Roman"/>
          <w:b/>
          <w:bCs/>
          <w:sz w:val="24"/>
          <w:szCs w:val="24"/>
        </w:rPr>
        <w:t xml:space="preserve">Выборное должностное лицо местного самоуправления ‒  </w:t>
      </w:r>
      <w:r w:rsidRPr="005659B8">
        <w:rPr>
          <w:rFonts w:ascii="Liberation Serif" w:eastAsia="Calibri" w:hAnsi="Liberation Serif" w:cs="Times New Roman"/>
          <w:bCs/>
          <w:sz w:val="24"/>
          <w:szCs w:val="24"/>
        </w:rPr>
        <w:t xml:space="preserve">должностное лицо местного самоуправления, избираемое на основе всеобщего равного и прямого избирательного права при тайном голосовании на муниципальных выборах, либо представительным органом муниципального образования из своего состава, либо представительным органом муниципального образования из числа кандидатов, представленных конкурсной комиссией по результатам конкурса, либо на сходе граждан, осуществляющем полномочия </w:t>
      </w:r>
      <w:r w:rsidRPr="005659B8">
        <w:rPr>
          <w:rFonts w:ascii="Liberation Serif" w:eastAsia="Calibri" w:hAnsi="Liberation Serif" w:cs="Times New Roman"/>
          <w:bCs/>
          <w:sz w:val="24"/>
          <w:szCs w:val="24"/>
        </w:rPr>
        <w:lastRenderedPageBreak/>
        <w:t>представительного органа муниципального образования, и наделенное собственными полномочиями</w:t>
      </w:r>
      <w:proofErr w:type="gramEnd"/>
      <w:r w:rsidRPr="005659B8">
        <w:rPr>
          <w:rFonts w:ascii="Liberation Serif" w:eastAsia="Calibri" w:hAnsi="Liberation Serif" w:cs="Times New Roman"/>
          <w:bCs/>
          <w:sz w:val="24"/>
          <w:szCs w:val="24"/>
        </w:rPr>
        <w:t xml:space="preserve"> по решению вопросов местного значения</w:t>
      </w:r>
      <w:r w:rsidRPr="005659B8">
        <w:rPr>
          <w:rFonts w:ascii="Liberation Serif" w:eastAsia="Calibri" w:hAnsi="Liberation Serif" w:cs="Times New Roman"/>
          <w:bCs/>
          <w:sz w:val="24"/>
          <w:szCs w:val="24"/>
          <w:vertAlign w:val="superscript"/>
        </w:rPr>
        <w:footnoteReference w:id="10"/>
      </w:r>
      <w:r w:rsidRPr="005659B8">
        <w:rPr>
          <w:rFonts w:ascii="Liberation Serif" w:eastAsia="Calibri" w:hAnsi="Liberation Serif" w:cs="Times New Roman"/>
          <w:bCs/>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sz w:val="24"/>
          <w:szCs w:val="24"/>
        </w:rPr>
      </w:pPr>
      <w:r w:rsidRPr="005659B8">
        <w:rPr>
          <w:rFonts w:ascii="Liberation Serif" w:eastAsia="Calibri" w:hAnsi="Liberation Serif" w:cs="Times New Roman"/>
          <w:b/>
          <w:sz w:val="24"/>
          <w:szCs w:val="24"/>
        </w:rPr>
        <w:t>Персональные данные служащего</w:t>
      </w:r>
      <w:r w:rsidRPr="005659B8">
        <w:rPr>
          <w:rFonts w:ascii="Liberation Serif" w:eastAsia="Calibri" w:hAnsi="Liberation Serif" w:cs="Times New Roman"/>
          <w:sz w:val="24"/>
          <w:szCs w:val="24"/>
        </w:rPr>
        <w:t xml:space="preserve"> - сведения о фактах, событиях и обстоятельствах жизни служащего, позволяющие идентифицировать его личность и содержащиеся в личном деле служащего либо подлежащие включению в его личное дело в соответствии с Указом Президента РФ № 609</w:t>
      </w:r>
      <w:r w:rsidRPr="005659B8">
        <w:rPr>
          <w:rFonts w:ascii="Liberation Serif" w:eastAsia="Calibri" w:hAnsi="Liberation Serif" w:cs="Times New Roman"/>
          <w:sz w:val="24"/>
          <w:szCs w:val="24"/>
          <w:vertAlign w:val="superscript"/>
        </w:rPr>
        <w:footnoteReference w:id="11"/>
      </w:r>
      <w:r w:rsidRPr="005659B8">
        <w:rPr>
          <w:rFonts w:ascii="Liberation Serif" w:eastAsia="Calibri" w:hAnsi="Liberation Serif" w:cs="Times New Roman"/>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sz w:val="24"/>
          <w:szCs w:val="24"/>
        </w:rPr>
      </w:pPr>
      <w:r w:rsidRPr="005659B8">
        <w:rPr>
          <w:rFonts w:ascii="Liberation Serif" w:eastAsia="Calibri" w:hAnsi="Liberation Serif" w:cs="Times New Roman"/>
          <w:b/>
          <w:sz w:val="24"/>
          <w:szCs w:val="24"/>
        </w:rPr>
        <w:t>Должная инструкция</w:t>
      </w:r>
      <w:r w:rsidRPr="005659B8">
        <w:rPr>
          <w:rFonts w:ascii="Liberation Serif" w:eastAsia="Calibri" w:hAnsi="Liberation Serif" w:cs="Times New Roman"/>
          <w:sz w:val="24"/>
          <w:szCs w:val="24"/>
        </w:rPr>
        <w:t xml:space="preserve"> – это организационно-распорядительный документ, содержащий определение трудовой функции работника, круг должностных обязанностей, пределы ответственности, квалификационные требования, предъявляемые к занимаемой должности.</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r w:rsidRPr="005659B8">
        <w:rPr>
          <w:rFonts w:ascii="Liberation Serif" w:eastAsia="Calibri" w:hAnsi="Liberation Serif" w:cs="Times New Roman"/>
          <w:b/>
          <w:bCs/>
          <w:sz w:val="24"/>
          <w:szCs w:val="24"/>
        </w:rPr>
        <w:t>Коррупция ‒ </w:t>
      </w:r>
      <w:r w:rsidRPr="005659B8">
        <w:rPr>
          <w:rFonts w:ascii="Liberation Serif" w:eastAsia="Calibri" w:hAnsi="Liberation Serif" w:cs="Times New Roman"/>
          <w:bCs/>
          <w:sz w:val="24"/>
          <w:szCs w:val="24"/>
        </w:rPr>
        <w:t>это:</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proofErr w:type="gramStart"/>
      <w:r w:rsidRPr="005659B8">
        <w:rPr>
          <w:rFonts w:ascii="Liberation Serif" w:eastAsia="Calibri" w:hAnsi="Liberation Serif" w:cs="Times New Roman"/>
          <w:bCs/>
          <w:sz w:val="24"/>
          <w:szCs w:val="24"/>
        </w:rPr>
        <w:t>1)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roofErr w:type="gramEnd"/>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r w:rsidRPr="005659B8">
        <w:rPr>
          <w:rFonts w:ascii="Liberation Serif" w:eastAsia="Calibri" w:hAnsi="Liberation Serif" w:cs="Times New Roman"/>
          <w:bCs/>
          <w:sz w:val="24"/>
          <w:szCs w:val="24"/>
        </w:rPr>
        <w:t>2) совершение указанных деяний от имени или в интересах юридического лица</w:t>
      </w:r>
      <w:r w:rsidRPr="005659B8">
        <w:rPr>
          <w:rFonts w:ascii="Liberation Serif" w:eastAsia="Calibri" w:hAnsi="Liberation Serif" w:cs="Times New Roman"/>
          <w:bCs/>
          <w:sz w:val="24"/>
          <w:szCs w:val="24"/>
          <w:vertAlign w:val="superscript"/>
        </w:rPr>
        <w:footnoteReference w:id="12"/>
      </w:r>
      <w:r w:rsidRPr="005659B8">
        <w:rPr>
          <w:rFonts w:ascii="Liberation Serif" w:eastAsia="Calibri" w:hAnsi="Liberation Serif" w:cs="Times New Roman"/>
          <w:bCs/>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sz w:val="24"/>
          <w:szCs w:val="24"/>
        </w:rPr>
      </w:pPr>
      <w:proofErr w:type="spellStart"/>
      <w:r w:rsidRPr="005659B8">
        <w:rPr>
          <w:rFonts w:ascii="Liberation Serif" w:eastAsia="Calibri" w:hAnsi="Liberation Serif" w:cs="Times New Roman"/>
          <w:b/>
          <w:bCs/>
          <w:sz w:val="24"/>
          <w:szCs w:val="24"/>
        </w:rPr>
        <w:t>Коррупциогенные</w:t>
      </w:r>
      <w:proofErr w:type="spellEnd"/>
      <w:r w:rsidRPr="005659B8">
        <w:rPr>
          <w:rFonts w:ascii="Liberation Serif" w:eastAsia="Calibri" w:hAnsi="Liberation Serif" w:cs="Times New Roman"/>
          <w:b/>
          <w:bCs/>
          <w:sz w:val="24"/>
          <w:szCs w:val="24"/>
        </w:rPr>
        <w:t xml:space="preserve"> факторы</w:t>
      </w:r>
      <w:r w:rsidRPr="005659B8">
        <w:rPr>
          <w:rFonts w:ascii="Liberation Serif" w:eastAsia="Calibri" w:hAnsi="Liberation Serif" w:cs="Times New Roman"/>
          <w:i/>
          <w:iCs/>
          <w:sz w:val="24"/>
          <w:szCs w:val="24"/>
        </w:rPr>
        <w:t xml:space="preserve"> – </w:t>
      </w:r>
      <w:r w:rsidRPr="005659B8">
        <w:rPr>
          <w:rFonts w:ascii="Liberation Serif" w:eastAsia="Calibri" w:hAnsi="Liberation Serif" w:cs="Times New Roman"/>
          <w:bCs/>
          <w:sz w:val="24"/>
          <w:szCs w:val="24"/>
        </w:rPr>
        <w:t xml:space="preserve">положения нормативных правовых актов (проектов нормативных правовых актов), устанавливающие для </w:t>
      </w:r>
      <w:proofErr w:type="spellStart"/>
      <w:r w:rsidRPr="005659B8">
        <w:rPr>
          <w:rFonts w:ascii="Liberation Serif" w:eastAsia="Calibri" w:hAnsi="Liberation Serif" w:cs="Times New Roman"/>
          <w:bCs/>
          <w:sz w:val="24"/>
          <w:szCs w:val="24"/>
        </w:rPr>
        <w:t>правоприменителя</w:t>
      </w:r>
      <w:proofErr w:type="spellEnd"/>
      <w:r w:rsidRPr="005659B8">
        <w:rPr>
          <w:rFonts w:ascii="Liberation Serif" w:eastAsia="Calibri" w:hAnsi="Liberation Serif" w:cs="Times New Roman"/>
          <w:bCs/>
          <w:sz w:val="24"/>
          <w:szCs w:val="24"/>
        </w:rPr>
        <w:t xml:space="preserve"> необоснованно широкие пределы усмотрения или возможность необоснованного применения исключений из общих правил, а также положения, содержащие неопределенные, трудновыполнимые и (или) обременительные требования к гражданам и организациям и тем самым создающие условия для проявления коррупции</w:t>
      </w:r>
      <w:r w:rsidRPr="005659B8">
        <w:rPr>
          <w:rFonts w:ascii="Liberation Serif" w:eastAsia="Calibri" w:hAnsi="Liberation Serif" w:cs="Times New Roman"/>
          <w:sz w:val="24"/>
          <w:szCs w:val="24"/>
          <w:vertAlign w:val="superscript"/>
        </w:rPr>
        <w:footnoteReference w:id="13"/>
      </w:r>
      <w:r w:rsidRPr="005659B8">
        <w:rPr>
          <w:rFonts w:ascii="Liberation Serif" w:eastAsia="Calibri" w:hAnsi="Liberation Serif" w:cs="Times New Roman"/>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r w:rsidRPr="005659B8">
        <w:rPr>
          <w:rFonts w:ascii="Liberation Serif" w:eastAsia="Calibri" w:hAnsi="Liberation Serif" w:cs="Times New Roman"/>
          <w:b/>
          <w:bCs/>
          <w:sz w:val="24"/>
          <w:szCs w:val="24"/>
        </w:rPr>
        <w:t>Конфликт интересов ‒ </w:t>
      </w:r>
      <w:r w:rsidRPr="005659B8">
        <w:rPr>
          <w:rFonts w:ascii="Liberation Serif" w:eastAsia="Calibri" w:hAnsi="Liberation Serif" w:cs="Times New Roman"/>
          <w:bCs/>
          <w:sz w:val="24"/>
          <w:szCs w:val="24"/>
        </w:rPr>
        <w:t>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w:t>
      </w:r>
      <w:r w:rsidRPr="005659B8">
        <w:rPr>
          <w:rFonts w:ascii="Liberation Serif" w:eastAsia="Calibri" w:hAnsi="Liberation Serif" w:cs="Times New Roman"/>
          <w:bCs/>
          <w:sz w:val="24"/>
          <w:szCs w:val="24"/>
          <w:vertAlign w:val="superscript"/>
        </w:rPr>
        <w:footnoteReference w:id="14"/>
      </w:r>
      <w:r w:rsidRPr="005659B8">
        <w:rPr>
          <w:rFonts w:ascii="Liberation Serif" w:eastAsia="Calibri" w:hAnsi="Liberation Serif" w:cs="Times New Roman"/>
          <w:bCs/>
          <w:sz w:val="24"/>
          <w:szCs w:val="24"/>
        </w:rPr>
        <w:t>.</w:t>
      </w:r>
    </w:p>
    <w:p w:rsidR="005659B8" w:rsidRPr="005659B8" w:rsidRDefault="005659B8" w:rsidP="005659B8">
      <w:pPr>
        <w:autoSpaceDE w:val="0"/>
        <w:autoSpaceDN w:val="0"/>
        <w:adjustRightInd w:val="0"/>
        <w:spacing w:after="0" w:line="360" w:lineRule="auto"/>
        <w:ind w:firstLine="709"/>
        <w:contextualSpacing/>
        <w:jc w:val="both"/>
        <w:rPr>
          <w:rFonts w:ascii="Liberation Serif" w:eastAsia="Calibri" w:hAnsi="Liberation Serif" w:cs="Times New Roman"/>
          <w:bCs/>
          <w:sz w:val="24"/>
          <w:szCs w:val="24"/>
        </w:rPr>
      </w:pPr>
      <w:proofErr w:type="gramStart"/>
      <w:r w:rsidRPr="005659B8">
        <w:rPr>
          <w:rFonts w:ascii="Liberation Serif" w:eastAsia="Calibri" w:hAnsi="Liberation Serif" w:cs="Times New Roman"/>
          <w:b/>
          <w:bCs/>
          <w:sz w:val="24"/>
          <w:szCs w:val="24"/>
        </w:rPr>
        <w:t>Личная  заинтересованность ‒ </w:t>
      </w:r>
      <w:r w:rsidRPr="005659B8">
        <w:rPr>
          <w:rFonts w:ascii="Liberation Serif" w:eastAsia="Calibri" w:hAnsi="Liberation Serif" w:cs="Times New Roman"/>
          <w:bCs/>
          <w:sz w:val="24"/>
          <w:szCs w:val="24"/>
        </w:rPr>
        <w:t xml:space="preserve">возможность получения доходов в виде денег, иного имущества, в том числе имущественных прав, услуг имущественного характера, результатов </w:t>
      </w:r>
      <w:r w:rsidRPr="005659B8">
        <w:rPr>
          <w:rFonts w:ascii="Liberation Serif" w:eastAsia="Calibri" w:hAnsi="Liberation Serif" w:cs="Times New Roman"/>
          <w:bCs/>
          <w:sz w:val="24"/>
          <w:szCs w:val="24"/>
        </w:rPr>
        <w:lastRenderedPageBreak/>
        <w:t>выполненных работ или каких-либо выгод (преимуществ) лицом, замещающим должность, замещение которой предусматривает обязанность принимать меры по предотвращению и урегулированию конфликта интересов, и (или) состоящими с ним в близком родстве или свойстве лицами (родителями, супругами, детьми, братьями, сестрами, а также братьями, сестрами</w:t>
      </w:r>
      <w:proofErr w:type="gramEnd"/>
      <w:r w:rsidRPr="005659B8">
        <w:rPr>
          <w:rFonts w:ascii="Liberation Serif" w:eastAsia="Calibri" w:hAnsi="Liberation Serif" w:cs="Times New Roman"/>
          <w:bCs/>
          <w:sz w:val="24"/>
          <w:szCs w:val="24"/>
        </w:rPr>
        <w:t>, родителями, детьми супругов и супругами детей), гражданами или организациями, с которыми лицо, замещающее должность, замещение которой предусматривает обязанность принимать меры по предотвращению и урегулированию конфликта интересов, и (или) лица, состоящие с ним в близком родстве или свойстве, связаны имущественными, корпоративными или иными близкими отношениями</w:t>
      </w:r>
      <w:r w:rsidRPr="005659B8">
        <w:rPr>
          <w:rFonts w:ascii="Liberation Serif" w:eastAsia="Calibri" w:hAnsi="Liberation Serif" w:cs="Times New Roman"/>
          <w:bCs/>
          <w:sz w:val="24"/>
          <w:szCs w:val="24"/>
          <w:vertAlign w:val="superscript"/>
        </w:rPr>
        <w:footnoteReference w:id="15"/>
      </w:r>
      <w:r w:rsidRPr="005659B8">
        <w:rPr>
          <w:rFonts w:ascii="Liberation Serif" w:eastAsia="Calibri" w:hAnsi="Liberation Serif" w:cs="Times New Roman"/>
          <w:bCs/>
          <w:sz w:val="24"/>
          <w:szCs w:val="24"/>
        </w:rPr>
        <w:t>.</w:t>
      </w:r>
    </w:p>
    <w:p w:rsidR="00A1226D" w:rsidRDefault="00A1226D">
      <w:pP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br w:type="page"/>
      </w:r>
    </w:p>
    <w:p w:rsidR="0010637D" w:rsidRPr="003A4EEB" w:rsidRDefault="0010637D" w:rsidP="0010637D">
      <w:pPr>
        <w:spacing w:after="100" w:line="240" w:lineRule="auto"/>
        <w:ind w:left="142" w:right="65"/>
        <w:jc w:val="right"/>
        <w:rPr>
          <w:rFonts w:ascii="Liberation Serif" w:eastAsia="Times New Roman" w:hAnsi="Liberation Serif" w:cs="Times New Roman"/>
          <w:sz w:val="24"/>
          <w:szCs w:val="24"/>
          <w:lang w:eastAsia="ru-RU"/>
        </w:rPr>
      </w:pPr>
      <w:r w:rsidRPr="003A4EEB">
        <w:rPr>
          <w:rFonts w:ascii="Liberation Serif" w:eastAsia="Times New Roman" w:hAnsi="Liberation Serif" w:cs="Times New Roman"/>
          <w:sz w:val="24"/>
          <w:szCs w:val="24"/>
          <w:lang w:eastAsia="ru-RU"/>
        </w:rPr>
        <w:lastRenderedPageBreak/>
        <w:t>Приложение 3</w:t>
      </w:r>
    </w:p>
    <w:p w:rsidR="0010637D" w:rsidRPr="0010637D" w:rsidRDefault="0010637D" w:rsidP="0010637D">
      <w:pPr>
        <w:shd w:val="clear" w:color="auto" w:fill="FFFFFF"/>
        <w:spacing w:after="0" w:line="240" w:lineRule="auto"/>
        <w:jc w:val="center"/>
        <w:outlineLvl w:val="0"/>
        <w:rPr>
          <w:rFonts w:ascii="Times New Roman" w:eastAsia="Times New Roman" w:hAnsi="Times New Roman" w:cs="Times New Roman"/>
          <w:b/>
          <w:bCs/>
          <w:kern w:val="36"/>
          <w:sz w:val="24"/>
          <w:szCs w:val="24"/>
          <w:lang w:eastAsia="ru-RU"/>
        </w:rPr>
      </w:pPr>
    </w:p>
    <w:p w:rsidR="0010637D" w:rsidRPr="00A1226D" w:rsidRDefault="0010637D" w:rsidP="0010637D">
      <w:pPr>
        <w:shd w:val="clear" w:color="auto" w:fill="FFFFFF"/>
        <w:spacing w:after="0" w:line="240" w:lineRule="auto"/>
        <w:jc w:val="center"/>
        <w:outlineLvl w:val="0"/>
        <w:rPr>
          <w:rFonts w:ascii="Liberation Serif" w:eastAsia="Times New Roman" w:hAnsi="Liberation Serif" w:cs="Times New Roman"/>
          <w:b/>
          <w:bCs/>
          <w:kern w:val="36"/>
          <w:sz w:val="24"/>
          <w:szCs w:val="24"/>
          <w:lang w:eastAsia="ru-RU"/>
        </w:rPr>
      </w:pPr>
      <w:r w:rsidRPr="00A1226D">
        <w:rPr>
          <w:rFonts w:ascii="Liberation Serif" w:eastAsia="Times New Roman" w:hAnsi="Liberation Serif" w:cs="Times New Roman"/>
          <w:b/>
          <w:bCs/>
          <w:kern w:val="36"/>
          <w:sz w:val="24"/>
          <w:szCs w:val="24"/>
          <w:lang w:eastAsia="ru-RU"/>
        </w:rPr>
        <w:t>ВОЗРАСТ, ПО ДОСТИЖЕНИИ КОТОРОГО НАЗНАЧАЕТСЯ СТРАХОВАЯ ПЕНСИЯ ПО СТАРОСТИ В ПЕРИОД ЗАМЕЩЕНИЯ ГОСУДАРСТВЕННЫХ ДОЛЖНОСТЕЙ, МУНИЦИПАЛЬНЫХ ДОЛЖНОСТЕЙ, ДОЛЖНОСТЕЙ ГОСУДАРСТВЕННОЙ ГРАЖДАНСКОЙ И МУНИЦИПАЛЬНОЙ СЛУЖБЫ</w:t>
      </w:r>
    </w:p>
    <w:p w:rsidR="0010637D" w:rsidRPr="00A1226D" w:rsidRDefault="0010637D" w:rsidP="0010637D">
      <w:pPr>
        <w:shd w:val="clear" w:color="auto" w:fill="FFFFFF"/>
        <w:spacing w:after="0" w:line="240" w:lineRule="auto"/>
        <w:jc w:val="center"/>
        <w:outlineLvl w:val="0"/>
        <w:rPr>
          <w:rFonts w:ascii="Liberation Serif" w:eastAsia="Times New Roman" w:hAnsi="Liberation Serif" w:cs="Times New Roman"/>
          <w:b/>
          <w:bCs/>
          <w:kern w:val="36"/>
          <w:sz w:val="24"/>
          <w:szCs w:val="24"/>
          <w:lang w:eastAsia="ru-RU"/>
        </w:rPr>
      </w:pPr>
    </w:p>
    <w:tbl>
      <w:tblPr>
        <w:tblW w:w="9923" w:type="dxa"/>
        <w:tblInd w:w="10" w:type="dxa"/>
        <w:shd w:val="clear" w:color="auto" w:fill="FFFFFF"/>
        <w:tblCellMar>
          <w:left w:w="0" w:type="dxa"/>
          <w:right w:w="0" w:type="dxa"/>
        </w:tblCellMar>
        <w:tblLook w:val="04A0" w:firstRow="1" w:lastRow="0" w:firstColumn="1" w:lastColumn="0" w:noHBand="0" w:noVBand="1"/>
      </w:tblPr>
      <w:tblGrid>
        <w:gridCol w:w="4820"/>
        <w:gridCol w:w="2142"/>
        <w:gridCol w:w="2961"/>
      </w:tblGrid>
      <w:tr w:rsidR="0010637D" w:rsidRPr="0010637D" w:rsidTr="0010637D">
        <w:tc>
          <w:tcPr>
            <w:tcW w:w="4820" w:type="dxa"/>
            <w:vMerge w:val="restart"/>
            <w:tcBorders>
              <w:top w:val="single" w:sz="8" w:space="0" w:color="000000"/>
              <w:left w:val="single" w:sz="8" w:space="0" w:color="000000"/>
              <w:bottom w:val="single" w:sz="8" w:space="0" w:color="000000"/>
              <w:right w:val="single" w:sz="8" w:space="0" w:color="000000"/>
            </w:tcBorders>
            <w:shd w:val="clear" w:color="auto" w:fill="FFFFFF"/>
            <w:hideMark/>
          </w:tcPr>
          <w:p w:rsidR="0010637D" w:rsidRPr="00A1226D" w:rsidRDefault="0010637D" w:rsidP="0010637D">
            <w:pPr>
              <w:shd w:val="clear" w:color="auto" w:fill="FFFFFF"/>
              <w:spacing w:after="0" w:line="262" w:lineRule="atLeast"/>
              <w:ind w:right="142"/>
              <w:jc w:val="center"/>
              <w:rPr>
                <w:rFonts w:ascii="Liberation Serif" w:eastAsia="Times New Roman" w:hAnsi="Liberation Serif" w:cs="Times New Roman"/>
                <w:sz w:val="24"/>
                <w:szCs w:val="24"/>
                <w:lang w:eastAsia="ru-RU"/>
              </w:rPr>
            </w:pPr>
            <w:bookmarkStart w:id="162" w:name="dst114"/>
            <w:bookmarkEnd w:id="162"/>
            <w:proofErr w:type="gramStart"/>
            <w:r w:rsidRPr="00A1226D">
              <w:rPr>
                <w:rFonts w:ascii="Liberation Serif" w:eastAsia="Times New Roman" w:hAnsi="Liberation Serif" w:cs="Times New Roman"/>
                <w:sz w:val="24"/>
                <w:szCs w:val="24"/>
                <w:lang w:eastAsia="ru-RU"/>
              </w:rPr>
              <w:t>Год, в котором гражданин приобретает право на назначение страховой пенсии по старости в соответствии с частью 1 статьи 8 и статьями 30 - 33 настоящего Федерального закона (по состоянию на 31 декабря 2016 года (60 и 55 лет соответственно)</w:t>
            </w:r>
            <w:proofErr w:type="gramEnd"/>
          </w:p>
        </w:tc>
        <w:tc>
          <w:tcPr>
            <w:tcW w:w="5103" w:type="dxa"/>
            <w:gridSpan w:val="2"/>
            <w:tcBorders>
              <w:top w:val="single" w:sz="8" w:space="0" w:color="000000"/>
              <w:left w:val="single" w:sz="8" w:space="0" w:color="000000"/>
              <w:bottom w:val="single" w:sz="8" w:space="0" w:color="000000"/>
              <w:right w:val="single" w:sz="8" w:space="0" w:color="000000"/>
            </w:tcBorders>
            <w:shd w:val="clear" w:color="auto" w:fill="FFFFFF"/>
            <w:hideMark/>
          </w:tcPr>
          <w:p w:rsidR="0010637D" w:rsidRPr="00A1226D" w:rsidRDefault="0010637D" w:rsidP="0010637D">
            <w:pPr>
              <w:spacing w:after="100" w:line="240" w:lineRule="auto"/>
              <w:ind w:left="142" w:right="65"/>
              <w:jc w:val="center"/>
              <w:rPr>
                <w:rFonts w:ascii="Liberation Serif" w:eastAsia="Times New Roman" w:hAnsi="Liberation Serif" w:cs="Times New Roman"/>
                <w:sz w:val="24"/>
                <w:szCs w:val="24"/>
                <w:lang w:eastAsia="ru-RU"/>
              </w:rPr>
            </w:pPr>
            <w:bookmarkStart w:id="163" w:name="dst115"/>
            <w:bookmarkEnd w:id="163"/>
            <w:r w:rsidRPr="00A1226D">
              <w:rPr>
                <w:rFonts w:ascii="Liberation Serif" w:eastAsia="Times New Roman" w:hAnsi="Liberation Serif" w:cs="Times New Roman"/>
                <w:sz w:val="24"/>
                <w:szCs w:val="24"/>
                <w:lang w:eastAsia="ru-RU"/>
              </w:rPr>
              <w:t>Возраст, по достижении которого назначается страховая пенсия по старости в период замещения государственных должностей, муниципальных должностей, должностей государственной гражданской и муниципальной службы</w:t>
            </w:r>
          </w:p>
        </w:tc>
      </w:tr>
      <w:tr w:rsidR="0010637D" w:rsidRPr="0010637D" w:rsidTr="0010637D">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0637D" w:rsidRPr="00A1226D" w:rsidRDefault="0010637D" w:rsidP="0010637D">
            <w:pPr>
              <w:spacing w:after="0"/>
              <w:rPr>
                <w:rFonts w:ascii="Liberation Serif" w:eastAsia="Times New Roman" w:hAnsi="Liberation Serif" w:cs="Times New Roman"/>
                <w:sz w:val="24"/>
                <w:szCs w:val="24"/>
                <w:lang w:eastAsia="ru-RU"/>
              </w:rPr>
            </w:pPr>
          </w:p>
        </w:tc>
        <w:tc>
          <w:tcPr>
            <w:tcW w:w="2142" w:type="dxa"/>
            <w:tcBorders>
              <w:top w:val="single" w:sz="8" w:space="0" w:color="000000"/>
              <w:left w:val="single" w:sz="8" w:space="0" w:color="000000"/>
              <w:bottom w:val="single" w:sz="8" w:space="0" w:color="000000"/>
              <w:right w:val="single" w:sz="8" w:space="0" w:color="000000"/>
            </w:tcBorders>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64" w:name="dst116"/>
            <w:bookmarkEnd w:id="164"/>
            <w:r w:rsidRPr="00A1226D">
              <w:rPr>
                <w:rFonts w:ascii="Liberation Serif" w:eastAsia="Times New Roman" w:hAnsi="Liberation Serif" w:cs="Times New Roman"/>
                <w:sz w:val="24"/>
                <w:szCs w:val="24"/>
                <w:lang w:eastAsia="ru-RU"/>
              </w:rPr>
              <w:t>Мужчины</w:t>
            </w:r>
          </w:p>
        </w:tc>
        <w:tc>
          <w:tcPr>
            <w:tcW w:w="2961" w:type="dxa"/>
            <w:tcBorders>
              <w:top w:val="single" w:sz="8" w:space="0" w:color="000000"/>
              <w:left w:val="single" w:sz="8" w:space="0" w:color="000000"/>
              <w:bottom w:val="single" w:sz="8" w:space="0" w:color="000000"/>
              <w:right w:val="single" w:sz="8" w:space="0" w:color="000000"/>
            </w:tcBorders>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65" w:name="dst117"/>
            <w:bookmarkEnd w:id="165"/>
            <w:r w:rsidRPr="00A1226D">
              <w:rPr>
                <w:rFonts w:ascii="Liberation Serif" w:eastAsia="Times New Roman" w:hAnsi="Liberation Serif" w:cs="Times New Roman"/>
                <w:sz w:val="24"/>
                <w:szCs w:val="24"/>
                <w:lang w:eastAsia="ru-RU"/>
              </w:rPr>
              <w:t>Женщины</w:t>
            </w:r>
          </w:p>
        </w:tc>
      </w:tr>
      <w:tr w:rsidR="0010637D" w:rsidRPr="0010637D" w:rsidTr="0010637D">
        <w:tc>
          <w:tcPr>
            <w:tcW w:w="4820" w:type="dxa"/>
            <w:tcBorders>
              <w:top w:val="single" w:sz="8" w:space="0" w:color="000000"/>
              <w:left w:val="nil"/>
              <w:bottom w:val="nil"/>
              <w:right w:val="nil"/>
            </w:tcBorders>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66" w:name="dst118"/>
            <w:bookmarkEnd w:id="166"/>
            <w:r w:rsidRPr="00A1226D">
              <w:rPr>
                <w:rFonts w:ascii="Liberation Serif" w:eastAsia="Times New Roman" w:hAnsi="Liberation Serif" w:cs="Times New Roman"/>
                <w:sz w:val="24"/>
                <w:szCs w:val="24"/>
                <w:lang w:eastAsia="ru-RU"/>
              </w:rPr>
              <w:t>2017</w:t>
            </w:r>
          </w:p>
        </w:tc>
        <w:tc>
          <w:tcPr>
            <w:tcW w:w="2142" w:type="dxa"/>
            <w:tcBorders>
              <w:top w:val="single" w:sz="8" w:space="0" w:color="000000"/>
              <w:left w:val="nil"/>
              <w:bottom w:val="nil"/>
              <w:right w:val="nil"/>
            </w:tcBorders>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67" w:name="dst119"/>
            <w:bookmarkEnd w:id="167"/>
            <w:r w:rsidRPr="00A1226D">
              <w:rPr>
                <w:rFonts w:ascii="Liberation Serif" w:eastAsia="Times New Roman" w:hAnsi="Liberation Serif" w:cs="Times New Roman"/>
                <w:sz w:val="24"/>
                <w:szCs w:val="24"/>
                <w:lang w:eastAsia="ru-RU"/>
              </w:rPr>
              <w:t>V </w:t>
            </w:r>
            <w:hyperlink r:id="rId38" w:anchor="dst149" w:history="1">
              <w:r w:rsidRPr="00A1226D">
                <w:rPr>
                  <w:rFonts w:ascii="Liberation Serif" w:eastAsia="Times New Roman" w:hAnsi="Liberation Serif" w:cs="Times New Roman"/>
                  <w:sz w:val="24"/>
                  <w:szCs w:val="24"/>
                  <w:lang w:eastAsia="ru-RU"/>
                </w:rPr>
                <w:t>&lt;*&gt;</w:t>
              </w:r>
            </w:hyperlink>
            <w:r w:rsidRPr="00A1226D">
              <w:rPr>
                <w:rFonts w:ascii="Liberation Serif" w:eastAsia="Times New Roman" w:hAnsi="Liberation Serif" w:cs="Times New Roman"/>
                <w:sz w:val="24"/>
                <w:szCs w:val="24"/>
                <w:lang w:eastAsia="ru-RU"/>
              </w:rPr>
              <w:t> + 6 месяцев</w:t>
            </w:r>
          </w:p>
        </w:tc>
        <w:tc>
          <w:tcPr>
            <w:tcW w:w="2961" w:type="dxa"/>
            <w:tcBorders>
              <w:top w:val="single" w:sz="8" w:space="0" w:color="000000"/>
              <w:left w:val="nil"/>
              <w:bottom w:val="nil"/>
              <w:right w:val="nil"/>
            </w:tcBorders>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68" w:name="dst120"/>
            <w:bookmarkEnd w:id="168"/>
            <w:r w:rsidRPr="00A1226D">
              <w:rPr>
                <w:rFonts w:ascii="Liberation Serif" w:eastAsia="Times New Roman" w:hAnsi="Liberation Serif" w:cs="Times New Roman"/>
                <w:sz w:val="24"/>
                <w:szCs w:val="24"/>
                <w:lang w:eastAsia="ru-RU"/>
              </w:rPr>
              <w:t>V + 6 месяцев</w:t>
            </w:r>
          </w:p>
        </w:tc>
      </w:tr>
      <w:tr w:rsidR="0010637D" w:rsidRPr="0010637D" w:rsidTr="0010637D">
        <w:tc>
          <w:tcPr>
            <w:tcW w:w="4820"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69" w:name="dst121"/>
            <w:bookmarkEnd w:id="169"/>
            <w:r w:rsidRPr="00A1226D">
              <w:rPr>
                <w:rFonts w:ascii="Liberation Serif" w:eastAsia="Times New Roman" w:hAnsi="Liberation Serif" w:cs="Times New Roman"/>
                <w:sz w:val="24"/>
                <w:szCs w:val="24"/>
                <w:lang w:eastAsia="ru-RU"/>
              </w:rPr>
              <w:t>2018</w:t>
            </w:r>
          </w:p>
        </w:tc>
        <w:tc>
          <w:tcPr>
            <w:tcW w:w="2142"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70" w:name="dst122"/>
            <w:bookmarkEnd w:id="170"/>
            <w:r w:rsidRPr="00A1226D">
              <w:rPr>
                <w:rFonts w:ascii="Liberation Serif" w:eastAsia="Times New Roman" w:hAnsi="Liberation Serif" w:cs="Times New Roman"/>
                <w:sz w:val="24"/>
                <w:szCs w:val="24"/>
                <w:lang w:eastAsia="ru-RU"/>
              </w:rPr>
              <w:t>V + 12 месяцев</w:t>
            </w:r>
          </w:p>
        </w:tc>
        <w:tc>
          <w:tcPr>
            <w:tcW w:w="2961"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71" w:name="dst123"/>
            <w:bookmarkEnd w:id="171"/>
            <w:r w:rsidRPr="00A1226D">
              <w:rPr>
                <w:rFonts w:ascii="Liberation Serif" w:eastAsia="Times New Roman" w:hAnsi="Liberation Serif" w:cs="Times New Roman"/>
                <w:sz w:val="24"/>
                <w:szCs w:val="24"/>
                <w:lang w:eastAsia="ru-RU"/>
              </w:rPr>
              <w:t>V + 12 месяцев</w:t>
            </w:r>
          </w:p>
        </w:tc>
      </w:tr>
      <w:tr w:rsidR="0010637D" w:rsidRPr="0010637D" w:rsidTr="0010637D">
        <w:tc>
          <w:tcPr>
            <w:tcW w:w="4820"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72" w:name="dst124"/>
            <w:bookmarkEnd w:id="172"/>
            <w:r w:rsidRPr="00A1226D">
              <w:rPr>
                <w:rFonts w:ascii="Liberation Serif" w:eastAsia="Times New Roman" w:hAnsi="Liberation Serif" w:cs="Times New Roman"/>
                <w:sz w:val="24"/>
                <w:szCs w:val="24"/>
                <w:lang w:eastAsia="ru-RU"/>
              </w:rPr>
              <w:t>2019</w:t>
            </w:r>
          </w:p>
        </w:tc>
        <w:tc>
          <w:tcPr>
            <w:tcW w:w="2142"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73" w:name="dst125"/>
            <w:bookmarkEnd w:id="173"/>
            <w:r w:rsidRPr="00A1226D">
              <w:rPr>
                <w:rFonts w:ascii="Liberation Serif" w:eastAsia="Times New Roman" w:hAnsi="Liberation Serif" w:cs="Times New Roman"/>
                <w:sz w:val="24"/>
                <w:szCs w:val="24"/>
                <w:lang w:eastAsia="ru-RU"/>
              </w:rPr>
              <w:t>V + 18 месяцев</w:t>
            </w:r>
          </w:p>
        </w:tc>
        <w:tc>
          <w:tcPr>
            <w:tcW w:w="2961"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74" w:name="dst126"/>
            <w:bookmarkEnd w:id="174"/>
            <w:r w:rsidRPr="00A1226D">
              <w:rPr>
                <w:rFonts w:ascii="Liberation Serif" w:eastAsia="Times New Roman" w:hAnsi="Liberation Serif" w:cs="Times New Roman"/>
                <w:sz w:val="24"/>
                <w:szCs w:val="24"/>
                <w:lang w:eastAsia="ru-RU"/>
              </w:rPr>
              <w:t>V + 18 месяцев</w:t>
            </w:r>
          </w:p>
        </w:tc>
      </w:tr>
      <w:tr w:rsidR="0010637D" w:rsidRPr="0010637D" w:rsidTr="0010637D">
        <w:tc>
          <w:tcPr>
            <w:tcW w:w="4820"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75" w:name="dst127"/>
            <w:bookmarkEnd w:id="175"/>
            <w:r w:rsidRPr="00A1226D">
              <w:rPr>
                <w:rFonts w:ascii="Liberation Serif" w:eastAsia="Times New Roman" w:hAnsi="Liberation Serif" w:cs="Times New Roman"/>
                <w:sz w:val="24"/>
                <w:szCs w:val="24"/>
                <w:lang w:eastAsia="ru-RU"/>
              </w:rPr>
              <w:t>2020</w:t>
            </w:r>
          </w:p>
        </w:tc>
        <w:tc>
          <w:tcPr>
            <w:tcW w:w="2142"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76" w:name="dst128"/>
            <w:bookmarkEnd w:id="176"/>
            <w:r w:rsidRPr="00A1226D">
              <w:rPr>
                <w:rFonts w:ascii="Liberation Serif" w:eastAsia="Times New Roman" w:hAnsi="Liberation Serif" w:cs="Times New Roman"/>
                <w:sz w:val="24"/>
                <w:szCs w:val="24"/>
                <w:lang w:eastAsia="ru-RU"/>
              </w:rPr>
              <w:t>V + 24 месяца</w:t>
            </w:r>
          </w:p>
        </w:tc>
        <w:tc>
          <w:tcPr>
            <w:tcW w:w="2961"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77" w:name="dst129"/>
            <w:bookmarkEnd w:id="177"/>
            <w:r w:rsidRPr="00A1226D">
              <w:rPr>
                <w:rFonts w:ascii="Liberation Serif" w:eastAsia="Times New Roman" w:hAnsi="Liberation Serif" w:cs="Times New Roman"/>
                <w:sz w:val="24"/>
                <w:szCs w:val="24"/>
                <w:lang w:eastAsia="ru-RU"/>
              </w:rPr>
              <w:t>V + 24 месяца</w:t>
            </w:r>
          </w:p>
        </w:tc>
      </w:tr>
      <w:tr w:rsidR="0010637D" w:rsidRPr="0010637D" w:rsidTr="0010637D">
        <w:tc>
          <w:tcPr>
            <w:tcW w:w="4820"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78" w:name="dst130"/>
            <w:bookmarkEnd w:id="178"/>
            <w:r w:rsidRPr="00A1226D">
              <w:rPr>
                <w:rFonts w:ascii="Liberation Serif" w:eastAsia="Times New Roman" w:hAnsi="Liberation Serif" w:cs="Times New Roman"/>
                <w:sz w:val="24"/>
                <w:szCs w:val="24"/>
                <w:lang w:eastAsia="ru-RU"/>
              </w:rPr>
              <w:t>2021</w:t>
            </w:r>
          </w:p>
        </w:tc>
        <w:tc>
          <w:tcPr>
            <w:tcW w:w="2142"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79" w:name="dst131"/>
            <w:bookmarkEnd w:id="179"/>
            <w:r w:rsidRPr="00A1226D">
              <w:rPr>
                <w:rFonts w:ascii="Liberation Serif" w:eastAsia="Times New Roman" w:hAnsi="Liberation Serif" w:cs="Times New Roman"/>
                <w:sz w:val="24"/>
                <w:szCs w:val="24"/>
                <w:lang w:eastAsia="ru-RU"/>
              </w:rPr>
              <w:t>V + 36 месяцев</w:t>
            </w:r>
          </w:p>
        </w:tc>
        <w:tc>
          <w:tcPr>
            <w:tcW w:w="2961"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80" w:name="dst132"/>
            <w:bookmarkEnd w:id="180"/>
            <w:r w:rsidRPr="00A1226D">
              <w:rPr>
                <w:rFonts w:ascii="Liberation Serif" w:eastAsia="Times New Roman" w:hAnsi="Liberation Serif" w:cs="Times New Roman"/>
                <w:sz w:val="24"/>
                <w:szCs w:val="24"/>
                <w:lang w:eastAsia="ru-RU"/>
              </w:rPr>
              <w:t>V + 36 месяцев</w:t>
            </w:r>
          </w:p>
        </w:tc>
      </w:tr>
      <w:tr w:rsidR="0010637D" w:rsidRPr="0010637D" w:rsidTr="0010637D">
        <w:tc>
          <w:tcPr>
            <w:tcW w:w="4820"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81" w:name="dst133"/>
            <w:bookmarkEnd w:id="181"/>
            <w:r w:rsidRPr="00A1226D">
              <w:rPr>
                <w:rFonts w:ascii="Liberation Serif" w:eastAsia="Times New Roman" w:hAnsi="Liberation Serif" w:cs="Times New Roman"/>
                <w:sz w:val="24"/>
                <w:szCs w:val="24"/>
                <w:lang w:eastAsia="ru-RU"/>
              </w:rPr>
              <w:t>2022</w:t>
            </w:r>
          </w:p>
        </w:tc>
        <w:tc>
          <w:tcPr>
            <w:tcW w:w="2142"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82" w:name="dst134"/>
            <w:bookmarkEnd w:id="182"/>
            <w:r w:rsidRPr="00A1226D">
              <w:rPr>
                <w:rFonts w:ascii="Liberation Serif" w:eastAsia="Times New Roman" w:hAnsi="Liberation Serif" w:cs="Times New Roman"/>
                <w:sz w:val="24"/>
                <w:szCs w:val="24"/>
                <w:lang w:eastAsia="ru-RU"/>
              </w:rPr>
              <w:t>V + 48 месяцев</w:t>
            </w:r>
          </w:p>
        </w:tc>
        <w:tc>
          <w:tcPr>
            <w:tcW w:w="2961"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83" w:name="dst135"/>
            <w:bookmarkEnd w:id="183"/>
            <w:r w:rsidRPr="00A1226D">
              <w:rPr>
                <w:rFonts w:ascii="Liberation Serif" w:eastAsia="Times New Roman" w:hAnsi="Liberation Serif" w:cs="Times New Roman"/>
                <w:sz w:val="24"/>
                <w:szCs w:val="24"/>
                <w:lang w:eastAsia="ru-RU"/>
              </w:rPr>
              <w:t>V + 48 месяцев</w:t>
            </w:r>
          </w:p>
        </w:tc>
      </w:tr>
      <w:tr w:rsidR="0010637D" w:rsidRPr="0010637D" w:rsidTr="0010637D">
        <w:tc>
          <w:tcPr>
            <w:tcW w:w="4820"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84" w:name="dst136"/>
            <w:bookmarkEnd w:id="184"/>
            <w:r w:rsidRPr="00A1226D">
              <w:rPr>
                <w:rFonts w:ascii="Liberation Serif" w:eastAsia="Times New Roman" w:hAnsi="Liberation Serif" w:cs="Times New Roman"/>
                <w:sz w:val="24"/>
                <w:szCs w:val="24"/>
                <w:lang w:eastAsia="ru-RU"/>
              </w:rPr>
              <w:t>2023</w:t>
            </w:r>
          </w:p>
        </w:tc>
        <w:tc>
          <w:tcPr>
            <w:tcW w:w="2142"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85" w:name="dst137"/>
            <w:bookmarkEnd w:id="185"/>
            <w:r w:rsidRPr="00A1226D">
              <w:rPr>
                <w:rFonts w:ascii="Liberation Serif" w:eastAsia="Times New Roman" w:hAnsi="Liberation Serif" w:cs="Times New Roman"/>
                <w:sz w:val="24"/>
                <w:szCs w:val="24"/>
                <w:lang w:eastAsia="ru-RU"/>
              </w:rPr>
              <w:t>V + 60 месяцев</w:t>
            </w:r>
          </w:p>
        </w:tc>
        <w:tc>
          <w:tcPr>
            <w:tcW w:w="2961"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86" w:name="dst138"/>
            <w:bookmarkEnd w:id="186"/>
            <w:r w:rsidRPr="00A1226D">
              <w:rPr>
                <w:rFonts w:ascii="Liberation Serif" w:eastAsia="Times New Roman" w:hAnsi="Liberation Serif" w:cs="Times New Roman"/>
                <w:sz w:val="24"/>
                <w:szCs w:val="24"/>
                <w:lang w:eastAsia="ru-RU"/>
              </w:rPr>
              <w:t>V + 60 месяцев</w:t>
            </w:r>
          </w:p>
        </w:tc>
      </w:tr>
      <w:tr w:rsidR="0010637D" w:rsidRPr="0010637D" w:rsidTr="0010637D">
        <w:tc>
          <w:tcPr>
            <w:tcW w:w="4820"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87" w:name="dst139"/>
            <w:bookmarkEnd w:id="187"/>
            <w:r w:rsidRPr="00A1226D">
              <w:rPr>
                <w:rFonts w:ascii="Liberation Serif" w:eastAsia="Times New Roman" w:hAnsi="Liberation Serif" w:cs="Times New Roman"/>
                <w:sz w:val="24"/>
                <w:szCs w:val="24"/>
                <w:lang w:eastAsia="ru-RU"/>
              </w:rPr>
              <w:t>2024</w:t>
            </w:r>
          </w:p>
        </w:tc>
        <w:tc>
          <w:tcPr>
            <w:tcW w:w="2142"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88" w:name="dst140"/>
            <w:bookmarkEnd w:id="188"/>
            <w:r w:rsidRPr="00A1226D">
              <w:rPr>
                <w:rFonts w:ascii="Liberation Serif" w:eastAsia="Times New Roman" w:hAnsi="Liberation Serif" w:cs="Times New Roman"/>
                <w:sz w:val="24"/>
                <w:szCs w:val="24"/>
                <w:lang w:eastAsia="ru-RU"/>
              </w:rPr>
              <w:t>V + 60 месяцев</w:t>
            </w:r>
          </w:p>
        </w:tc>
        <w:tc>
          <w:tcPr>
            <w:tcW w:w="2961"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89" w:name="dst141"/>
            <w:bookmarkEnd w:id="189"/>
            <w:r w:rsidRPr="00A1226D">
              <w:rPr>
                <w:rFonts w:ascii="Liberation Serif" w:eastAsia="Times New Roman" w:hAnsi="Liberation Serif" w:cs="Times New Roman"/>
                <w:sz w:val="24"/>
                <w:szCs w:val="24"/>
                <w:lang w:eastAsia="ru-RU"/>
              </w:rPr>
              <w:t>V + 72 месяца</w:t>
            </w:r>
          </w:p>
        </w:tc>
      </w:tr>
      <w:tr w:rsidR="0010637D" w:rsidRPr="0010637D" w:rsidTr="0010637D">
        <w:tc>
          <w:tcPr>
            <w:tcW w:w="4820"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90" w:name="dst142"/>
            <w:bookmarkEnd w:id="190"/>
            <w:r w:rsidRPr="00A1226D">
              <w:rPr>
                <w:rFonts w:ascii="Liberation Serif" w:eastAsia="Times New Roman" w:hAnsi="Liberation Serif" w:cs="Times New Roman"/>
                <w:sz w:val="24"/>
                <w:szCs w:val="24"/>
                <w:lang w:eastAsia="ru-RU"/>
              </w:rPr>
              <w:t>2025</w:t>
            </w:r>
          </w:p>
        </w:tc>
        <w:tc>
          <w:tcPr>
            <w:tcW w:w="2142"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91" w:name="dst143"/>
            <w:bookmarkEnd w:id="191"/>
            <w:r w:rsidRPr="00A1226D">
              <w:rPr>
                <w:rFonts w:ascii="Liberation Serif" w:eastAsia="Times New Roman" w:hAnsi="Liberation Serif" w:cs="Times New Roman"/>
                <w:sz w:val="24"/>
                <w:szCs w:val="24"/>
                <w:lang w:eastAsia="ru-RU"/>
              </w:rPr>
              <w:t>V + 60 месяцев</w:t>
            </w:r>
          </w:p>
        </w:tc>
        <w:tc>
          <w:tcPr>
            <w:tcW w:w="2961" w:type="dxa"/>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92" w:name="dst144"/>
            <w:bookmarkEnd w:id="192"/>
            <w:r w:rsidRPr="00A1226D">
              <w:rPr>
                <w:rFonts w:ascii="Liberation Serif" w:eastAsia="Times New Roman" w:hAnsi="Liberation Serif" w:cs="Times New Roman"/>
                <w:sz w:val="24"/>
                <w:szCs w:val="24"/>
                <w:lang w:eastAsia="ru-RU"/>
              </w:rPr>
              <w:t>V + 84 месяца</w:t>
            </w:r>
          </w:p>
        </w:tc>
      </w:tr>
      <w:tr w:rsidR="0010637D" w:rsidRPr="0010637D" w:rsidTr="0010637D">
        <w:tc>
          <w:tcPr>
            <w:tcW w:w="4820" w:type="dxa"/>
            <w:tcBorders>
              <w:top w:val="nil"/>
              <w:left w:val="nil"/>
              <w:bottom w:val="single" w:sz="8" w:space="0" w:color="000000"/>
              <w:right w:val="nil"/>
            </w:tcBorders>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93" w:name="dst145"/>
            <w:bookmarkEnd w:id="193"/>
            <w:r w:rsidRPr="00A1226D">
              <w:rPr>
                <w:rFonts w:ascii="Liberation Serif" w:eastAsia="Times New Roman" w:hAnsi="Liberation Serif" w:cs="Times New Roman"/>
                <w:sz w:val="24"/>
                <w:szCs w:val="24"/>
                <w:lang w:eastAsia="ru-RU"/>
              </w:rPr>
              <w:t>2026 и последующие годы</w:t>
            </w:r>
          </w:p>
        </w:tc>
        <w:tc>
          <w:tcPr>
            <w:tcW w:w="2142" w:type="dxa"/>
            <w:tcBorders>
              <w:top w:val="nil"/>
              <w:left w:val="nil"/>
              <w:bottom w:val="single" w:sz="8" w:space="0" w:color="000000"/>
              <w:right w:val="nil"/>
            </w:tcBorders>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94" w:name="dst146"/>
            <w:bookmarkEnd w:id="194"/>
            <w:r w:rsidRPr="00A1226D">
              <w:rPr>
                <w:rFonts w:ascii="Liberation Serif" w:eastAsia="Times New Roman" w:hAnsi="Liberation Serif" w:cs="Times New Roman"/>
                <w:sz w:val="24"/>
                <w:szCs w:val="24"/>
                <w:lang w:eastAsia="ru-RU"/>
              </w:rPr>
              <w:t>V + 60 месяцев</w:t>
            </w:r>
          </w:p>
        </w:tc>
        <w:tc>
          <w:tcPr>
            <w:tcW w:w="2961" w:type="dxa"/>
            <w:tcBorders>
              <w:top w:val="nil"/>
              <w:left w:val="nil"/>
              <w:bottom w:val="single" w:sz="8" w:space="0" w:color="000000"/>
              <w:right w:val="nil"/>
            </w:tcBorders>
            <w:shd w:val="clear" w:color="auto" w:fill="FFFFFF"/>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bookmarkStart w:id="195" w:name="dst147"/>
            <w:bookmarkEnd w:id="195"/>
            <w:r w:rsidRPr="00A1226D">
              <w:rPr>
                <w:rFonts w:ascii="Liberation Serif" w:eastAsia="Times New Roman" w:hAnsi="Liberation Serif" w:cs="Times New Roman"/>
                <w:sz w:val="24"/>
                <w:szCs w:val="24"/>
                <w:lang w:eastAsia="ru-RU"/>
              </w:rPr>
              <w:t>V + 96 месяцев</w:t>
            </w:r>
          </w:p>
        </w:tc>
      </w:tr>
    </w:tbl>
    <w:p w:rsidR="0010637D" w:rsidRPr="0010637D" w:rsidRDefault="0010637D" w:rsidP="0010637D">
      <w:pPr>
        <w:shd w:val="clear" w:color="auto" w:fill="FFFFFF"/>
        <w:spacing w:after="0" w:line="262" w:lineRule="atLeast"/>
        <w:jc w:val="both"/>
        <w:rPr>
          <w:rFonts w:ascii="Times New Roman" w:eastAsia="Times New Roman" w:hAnsi="Times New Roman" w:cs="Times New Roman"/>
          <w:sz w:val="24"/>
          <w:szCs w:val="24"/>
          <w:lang w:eastAsia="ru-RU"/>
        </w:rPr>
      </w:pPr>
      <w:r w:rsidRPr="0010637D">
        <w:rPr>
          <w:rFonts w:ascii="Times New Roman" w:eastAsia="Times New Roman" w:hAnsi="Times New Roman" w:cs="Times New Roman"/>
          <w:sz w:val="24"/>
          <w:szCs w:val="24"/>
          <w:lang w:eastAsia="ru-RU"/>
        </w:rPr>
        <w:t> </w:t>
      </w:r>
    </w:p>
    <w:p w:rsidR="0010637D" w:rsidRPr="0010637D" w:rsidRDefault="0010637D" w:rsidP="0010637D">
      <w:pPr>
        <w:shd w:val="clear" w:color="auto" w:fill="FFFFFF"/>
        <w:spacing w:after="0" w:line="262" w:lineRule="atLeast"/>
        <w:ind w:firstLine="540"/>
        <w:jc w:val="both"/>
        <w:rPr>
          <w:rFonts w:ascii="Times New Roman" w:eastAsia="Times New Roman" w:hAnsi="Times New Roman" w:cs="Times New Roman"/>
          <w:sz w:val="24"/>
          <w:szCs w:val="24"/>
          <w:lang w:eastAsia="ru-RU"/>
        </w:rPr>
      </w:pPr>
      <w:bookmarkStart w:id="196" w:name="dst148"/>
      <w:bookmarkEnd w:id="196"/>
      <w:r w:rsidRPr="0010637D">
        <w:rPr>
          <w:rFonts w:ascii="Times New Roman" w:eastAsia="Times New Roman" w:hAnsi="Times New Roman" w:cs="Times New Roman"/>
          <w:sz w:val="24"/>
          <w:szCs w:val="24"/>
          <w:lang w:eastAsia="ru-RU"/>
        </w:rPr>
        <w:t>--------------------------------</w:t>
      </w:r>
    </w:p>
    <w:p w:rsidR="0010637D" w:rsidRPr="0010637D" w:rsidRDefault="0010637D" w:rsidP="0010637D">
      <w:pPr>
        <w:shd w:val="clear" w:color="auto" w:fill="FFFFFF"/>
        <w:spacing w:after="0" w:line="262" w:lineRule="atLeast"/>
        <w:ind w:firstLine="540"/>
        <w:jc w:val="both"/>
        <w:rPr>
          <w:rFonts w:ascii="Times New Roman" w:eastAsia="Times New Roman" w:hAnsi="Times New Roman" w:cs="Times New Roman"/>
          <w:sz w:val="24"/>
          <w:szCs w:val="24"/>
          <w:lang w:eastAsia="ru-RU"/>
        </w:rPr>
      </w:pPr>
      <w:bookmarkStart w:id="197" w:name="dst149"/>
      <w:bookmarkEnd w:id="197"/>
      <w:r w:rsidRPr="0010637D">
        <w:rPr>
          <w:rFonts w:ascii="Times New Roman" w:eastAsia="Times New Roman" w:hAnsi="Times New Roman" w:cs="Times New Roman"/>
          <w:sz w:val="24"/>
          <w:szCs w:val="24"/>
          <w:lang w:eastAsia="ru-RU"/>
        </w:rPr>
        <w:t xml:space="preserve">&lt;*&gt; V - возраст, по достижении которого гражданин приобретает право на назначение страховой пенсии по старости в соответствии с частью 1 статьи 8 и статьями 30 - 33 настоящего Федерального </w:t>
      </w:r>
      <w:proofErr w:type="gramStart"/>
      <w:r w:rsidRPr="0010637D">
        <w:rPr>
          <w:rFonts w:ascii="Times New Roman" w:eastAsia="Times New Roman" w:hAnsi="Times New Roman" w:cs="Times New Roman"/>
          <w:sz w:val="24"/>
          <w:szCs w:val="24"/>
          <w:lang w:eastAsia="ru-RU"/>
        </w:rPr>
        <w:t>закона по состоянию</w:t>
      </w:r>
      <w:proofErr w:type="gramEnd"/>
      <w:r w:rsidRPr="0010637D">
        <w:rPr>
          <w:rFonts w:ascii="Times New Roman" w:eastAsia="Times New Roman" w:hAnsi="Times New Roman" w:cs="Times New Roman"/>
          <w:sz w:val="24"/>
          <w:szCs w:val="24"/>
          <w:lang w:eastAsia="ru-RU"/>
        </w:rPr>
        <w:t xml:space="preserve"> на 31 декабря 2016 года (60 и 55 лет соответственно).</w:t>
      </w:r>
    </w:p>
    <w:p w:rsidR="0010637D" w:rsidRPr="0010637D" w:rsidRDefault="0010637D" w:rsidP="0010637D">
      <w:pPr>
        <w:spacing w:after="0" w:line="216" w:lineRule="auto"/>
        <w:ind w:firstLine="709"/>
        <w:jc w:val="both"/>
        <w:rPr>
          <w:rFonts w:ascii="Times New Roman" w:eastAsia="Times New Roman" w:hAnsi="Times New Roman" w:cs="Times New Roman"/>
          <w:sz w:val="24"/>
          <w:szCs w:val="24"/>
          <w:lang w:eastAsia="ru-RU"/>
        </w:rPr>
      </w:pPr>
    </w:p>
    <w:p w:rsidR="0010637D" w:rsidRPr="0010637D" w:rsidRDefault="0010637D" w:rsidP="0010637D">
      <w:pPr>
        <w:spacing w:after="0" w:line="216" w:lineRule="auto"/>
        <w:ind w:firstLine="709"/>
        <w:jc w:val="both"/>
        <w:rPr>
          <w:rFonts w:ascii="Times New Roman" w:eastAsia="Times New Roman" w:hAnsi="Times New Roman" w:cs="Times New Roman"/>
          <w:sz w:val="24"/>
          <w:szCs w:val="24"/>
          <w:lang w:eastAsia="ru-RU"/>
        </w:rPr>
      </w:pPr>
    </w:p>
    <w:p w:rsidR="0010637D" w:rsidRPr="00A1226D" w:rsidRDefault="0010637D" w:rsidP="0010637D">
      <w:pPr>
        <w:spacing w:after="0" w:line="216" w:lineRule="auto"/>
        <w:jc w:val="center"/>
        <w:rPr>
          <w:rFonts w:ascii="Liberation Serif" w:eastAsia="Times New Roman" w:hAnsi="Liberation Serif" w:cs="Times New Roman"/>
          <w:b/>
          <w:sz w:val="24"/>
          <w:szCs w:val="24"/>
          <w:lang w:eastAsia="ru-RU"/>
        </w:rPr>
      </w:pPr>
      <w:r w:rsidRPr="00A1226D">
        <w:rPr>
          <w:rFonts w:ascii="Liberation Serif" w:eastAsia="Times New Roman" w:hAnsi="Liberation Serif" w:cs="Times New Roman"/>
          <w:b/>
          <w:sz w:val="24"/>
          <w:szCs w:val="24"/>
          <w:lang w:eastAsia="ru-RU"/>
        </w:rPr>
        <w:t>СТАЖ МУНИЦИПАЛЬНОЙ СЛУЖБЫ ДЛЯ НАЗНАЧЕНИЯ ПЕНСИИ</w:t>
      </w:r>
    </w:p>
    <w:p w:rsidR="0010637D" w:rsidRPr="00A1226D" w:rsidRDefault="0010637D" w:rsidP="0010637D">
      <w:pPr>
        <w:spacing w:after="0" w:line="216" w:lineRule="auto"/>
        <w:jc w:val="center"/>
        <w:rPr>
          <w:rFonts w:ascii="Liberation Serif" w:eastAsia="Times New Roman" w:hAnsi="Liberation Serif" w:cs="Times New Roman"/>
          <w:b/>
          <w:sz w:val="24"/>
          <w:szCs w:val="24"/>
          <w:lang w:eastAsia="ru-RU"/>
        </w:rPr>
      </w:pPr>
      <w:r w:rsidRPr="00A1226D">
        <w:rPr>
          <w:rFonts w:ascii="Liberation Serif" w:eastAsia="Times New Roman" w:hAnsi="Liberation Serif" w:cs="Times New Roman"/>
          <w:b/>
          <w:sz w:val="24"/>
          <w:szCs w:val="24"/>
          <w:lang w:eastAsia="ru-RU"/>
        </w:rPr>
        <w:t>ЗА ВЫСЛУГУ ЛЕТ</w:t>
      </w:r>
    </w:p>
    <w:p w:rsidR="0010637D" w:rsidRPr="00A1226D" w:rsidRDefault="0010637D" w:rsidP="0010637D">
      <w:pPr>
        <w:spacing w:after="0" w:line="216" w:lineRule="auto"/>
        <w:jc w:val="both"/>
        <w:rPr>
          <w:rFonts w:ascii="Liberation Serif" w:eastAsia="Times New Roman" w:hAnsi="Liberation Serif" w:cs="Times New Roman"/>
          <w:b/>
          <w:bCs/>
          <w:sz w:val="24"/>
          <w:szCs w:val="24"/>
          <w:lang w:eastAsia="ru-RU"/>
        </w:rPr>
      </w:pPr>
    </w:p>
    <w:p w:rsidR="0010637D" w:rsidRPr="00A1226D" w:rsidRDefault="0010637D" w:rsidP="0010637D">
      <w:pPr>
        <w:spacing w:after="0" w:line="216" w:lineRule="auto"/>
        <w:jc w:val="both"/>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 </w:t>
      </w:r>
    </w:p>
    <w:tbl>
      <w:tblPr>
        <w:tblW w:w="9346" w:type="dxa"/>
        <w:tblInd w:w="20" w:type="dxa"/>
        <w:tblCellMar>
          <w:left w:w="0" w:type="dxa"/>
          <w:right w:w="0" w:type="dxa"/>
        </w:tblCellMar>
        <w:tblLook w:val="04A0" w:firstRow="1" w:lastRow="0" w:firstColumn="1" w:lastColumn="0" w:noHBand="0" w:noVBand="1"/>
      </w:tblPr>
      <w:tblGrid>
        <w:gridCol w:w="4385"/>
        <w:gridCol w:w="4961"/>
      </w:tblGrid>
      <w:tr w:rsidR="0010637D" w:rsidRPr="00A1226D" w:rsidTr="0010637D">
        <w:tc>
          <w:tcPr>
            <w:tcW w:w="4385" w:type="dxa"/>
            <w:tcBorders>
              <w:top w:val="single" w:sz="8" w:space="0" w:color="000000"/>
              <w:left w:val="single" w:sz="8" w:space="0" w:color="000000"/>
              <w:bottom w:val="single" w:sz="8" w:space="0" w:color="000000"/>
              <w:right w:val="single" w:sz="8" w:space="0" w:color="000000"/>
            </w:tcBorders>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Год назначения пенсии за выслугу лет</w:t>
            </w:r>
          </w:p>
        </w:tc>
        <w:tc>
          <w:tcPr>
            <w:tcW w:w="4961" w:type="dxa"/>
            <w:tcBorders>
              <w:top w:val="single" w:sz="8" w:space="0" w:color="000000"/>
              <w:left w:val="single" w:sz="8" w:space="0" w:color="000000"/>
              <w:bottom w:val="single" w:sz="8" w:space="0" w:color="000000"/>
              <w:right w:val="single" w:sz="8" w:space="0" w:color="000000"/>
            </w:tcBorders>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Стаж для назначения пенсии за выслугу лет в соответствующем году</w:t>
            </w:r>
          </w:p>
        </w:tc>
      </w:tr>
      <w:tr w:rsidR="0010637D" w:rsidRPr="00A1226D" w:rsidTr="0010637D">
        <w:tc>
          <w:tcPr>
            <w:tcW w:w="0" w:type="auto"/>
            <w:tcBorders>
              <w:top w:val="single" w:sz="8" w:space="0" w:color="000000"/>
              <w:left w:val="nil"/>
              <w:bottom w:val="nil"/>
              <w:right w:val="nil"/>
            </w:tcBorders>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2017</w:t>
            </w:r>
          </w:p>
        </w:tc>
        <w:tc>
          <w:tcPr>
            <w:tcW w:w="4961" w:type="dxa"/>
            <w:tcBorders>
              <w:top w:val="single" w:sz="8" w:space="0" w:color="000000"/>
              <w:left w:val="nil"/>
              <w:bottom w:val="nil"/>
              <w:right w:val="nil"/>
            </w:tcBorders>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15 лет 6 месяцев</w:t>
            </w:r>
          </w:p>
        </w:tc>
      </w:tr>
      <w:tr w:rsidR="0010637D" w:rsidRPr="00A1226D" w:rsidTr="0010637D">
        <w:tc>
          <w:tcPr>
            <w:tcW w:w="0" w:type="auto"/>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2018</w:t>
            </w:r>
          </w:p>
        </w:tc>
        <w:tc>
          <w:tcPr>
            <w:tcW w:w="4961" w:type="dxa"/>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16 лет</w:t>
            </w:r>
          </w:p>
        </w:tc>
      </w:tr>
      <w:tr w:rsidR="0010637D" w:rsidRPr="00A1226D" w:rsidTr="0010637D">
        <w:tc>
          <w:tcPr>
            <w:tcW w:w="0" w:type="auto"/>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2019</w:t>
            </w:r>
          </w:p>
        </w:tc>
        <w:tc>
          <w:tcPr>
            <w:tcW w:w="4961" w:type="dxa"/>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16 лет 6 месяцев</w:t>
            </w:r>
          </w:p>
        </w:tc>
      </w:tr>
      <w:tr w:rsidR="0010637D" w:rsidRPr="00A1226D" w:rsidTr="0010637D">
        <w:tc>
          <w:tcPr>
            <w:tcW w:w="0" w:type="auto"/>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2020</w:t>
            </w:r>
          </w:p>
        </w:tc>
        <w:tc>
          <w:tcPr>
            <w:tcW w:w="4961" w:type="dxa"/>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17 лет</w:t>
            </w:r>
          </w:p>
        </w:tc>
      </w:tr>
      <w:tr w:rsidR="0010637D" w:rsidRPr="00A1226D" w:rsidTr="0010637D">
        <w:tc>
          <w:tcPr>
            <w:tcW w:w="0" w:type="auto"/>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2021</w:t>
            </w:r>
          </w:p>
        </w:tc>
        <w:tc>
          <w:tcPr>
            <w:tcW w:w="4961" w:type="dxa"/>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17 лет 6 месяцев</w:t>
            </w:r>
          </w:p>
        </w:tc>
      </w:tr>
      <w:tr w:rsidR="0010637D" w:rsidRPr="00A1226D" w:rsidTr="0010637D">
        <w:tc>
          <w:tcPr>
            <w:tcW w:w="0" w:type="auto"/>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2022</w:t>
            </w:r>
          </w:p>
        </w:tc>
        <w:tc>
          <w:tcPr>
            <w:tcW w:w="4961" w:type="dxa"/>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18 лет</w:t>
            </w:r>
          </w:p>
        </w:tc>
      </w:tr>
      <w:tr w:rsidR="0010637D" w:rsidRPr="00A1226D" w:rsidTr="0010637D">
        <w:tc>
          <w:tcPr>
            <w:tcW w:w="0" w:type="auto"/>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2023</w:t>
            </w:r>
          </w:p>
        </w:tc>
        <w:tc>
          <w:tcPr>
            <w:tcW w:w="4961" w:type="dxa"/>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18 лет 6 месяцев</w:t>
            </w:r>
          </w:p>
        </w:tc>
      </w:tr>
      <w:tr w:rsidR="0010637D" w:rsidRPr="00A1226D" w:rsidTr="0010637D">
        <w:tc>
          <w:tcPr>
            <w:tcW w:w="0" w:type="auto"/>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2024</w:t>
            </w:r>
          </w:p>
        </w:tc>
        <w:tc>
          <w:tcPr>
            <w:tcW w:w="4961" w:type="dxa"/>
            <w:vAlign w:val="center"/>
            <w:hideMark/>
          </w:tcPr>
          <w:p w:rsidR="0010637D" w:rsidRPr="00A1226D" w:rsidRDefault="0010637D" w:rsidP="0010637D">
            <w:pPr>
              <w:spacing w:after="0" w:line="216"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19 лет</w:t>
            </w:r>
          </w:p>
        </w:tc>
      </w:tr>
      <w:tr w:rsidR="0010637D" w:rsidRPr="00A1226D" w:rsidTr="0010637D">
        <w:tc>
          <w:tcPr>
            <w:tcW w:w="0" w:type="auto"/>
            <w:vAlign w:val="center"/>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2025</w:t>
            </w:r>
          </w:p>
        </w:tc>
        <w:tc>
          <w:tcPr>
            <w:tcW w:w="4961" w:type="dxa"/>
            <w:vAlign w:val="center"/>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19 лет 6 месяцев</w:t>
            </w:r>
          </w:p>
        </w:tc>
      </w:tr>
      <w:tr w:rsidR="0010637D" w:rsidRPr="00A1226D" w:rsidTr="0010637D">
        <w:tc>
          <w:tcPr>
            <w:tcW w:w="0" w:type="auto"/>
            <w:tcBorders>
              <w:top w:val="nil"/>
              <w:left w:val="nil"/>
              <w:bottom w:val="single" w:sz="8" w:space="0" w:color="000000"/>
              <w:right w:val="nil"/>
            </w:tcBorders>
            <w:vAlign w:val="center"/>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2026 и последующие годы</w:t>
            </w:r>
          </w:p>
        </w:tc>
        <w:tc>
          <w:tcPr>
            <w:tcW w:w="4961" w:type="dxa"/>
            <w:tcBorders>
              <w:top w:val="nil"/>
              <w:left w:val="nil"/>
              <w:bottom w:val="single" w:sz="8" w:space="0" w:color="000000"/>
              <w:right w:val="nil"/>
            </w:tcBorders>
            <w:vAlign w:val="center"/>
            <w:hideMark/>
          </w:tcPr>
          <w:p w:rsidR="0010637D" w:rsidRPr="00A1226D" w:rsidRDefault="0010637D" w:rsidP="0010637D">
            <w:pPr>
              <w:spacing w:after="100" w:line="240" w:lineRule="auto"/>
              <w:jc w:val="center"/>
              <w:rPr>
                <w:rFonts w:ascii="Liberation Serif" w:eastAsia="Times New Roman" w:hAnsi="Liberation Serif" w:cs="Times New Roman"/>
                <w:sz w:val="24"/>
                <w:szCs w:val="24"/>
                <w:lang w:eastAsia="ru-RU"/>
              </w:rPr>
            </w:pPr>
            <w:r w:rsidRPr="00A1226D">
              <w:rPr>
                <w:rFonts w:ascii="Liberation Serif" w:eastAsia="Times New Roman" w:hAnsi="Liberation Serif" w:cs="Times New Roman"/>
                <w:sz w:val="24"/>
                <w:szCs w:val="24"/>
                <w:lang w:eastAsia="ru-RU"/>
              </w:rPr>
              <w:t>20 лет</w:t>
            </w:r>
          </w:p>
        </w:tc>
      </w:tr>
    </w:tbl>
    <w:p w:rsidR="00A1226D" w:rsidRDefault="00A1226D">
      <w:pP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br w:type="page"/>
      </w:r>
    </w:p>
    <w:p w:rsidR="003553C9" w:rsidRDefault="003553C9" w:rsidP="003553C9">
      <w:pPr>
        <w:widowControl w:val="0"/>
        <w:autoSpaceDE w:val="0"/>
        <w:autoSpaceDN w:val="0"/>
        <w:spacing w:after="0" w:line="240" w:lineRule="auto"/>
        <w:jc w:val="right"/>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lastRenderedPageBreak/>
        <w:t xml:space="preserve">Приложение  4 </w:t>
      </w:r>
    </w:p>
    <w:p w:rsidR="003553C9" w:rsidRDefault="003553C9" w:rsidP="003553C9">
      <w:pPr>
        <w:widowControl w:val="0"/>
        <w:autoSpaceDE w:val="0"/>
        <w:autoSpaceDN w:val="0"/>
        <w:spacing w:after="0" w:line="240" w:lineRule="auto"/>
        <w:jc w:val="both"/>
        <w:rPr>
          <w:rFonts w:ascii="Liberation Serif" w:eastAsia="Times New Roman" w:hAnsi="Liberation Serif" w:cs="Times New Roman"/>
          <w:sz w:val="24"/>
          <w:szCs w:val="24"/>
          <w:lang w:eastAsia="ru-RU"/>
        </w:rPr>
      </w:pPr>
    </w:p>
    <w:p w:rsidR="003553C9" w:rsidRDefault="003553C9" w:rsidP="003553C9">
      <w:pPr>
        <w:widowControl w:val="0"/>
        <w:autoSpaceDE w:val="0"/>
        <w:autoSpaceDN w:val="0"/>
        <w:spacing w:after="0" w:line="240"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ФОРМА</w:t>
      </w:r>
    </w:p>
    <w:p w:rsidR="003553C9" w:rsidRDefault="003553C9" w:rsidP="003553C9">
      <w:pPr>
        <w:widowControl w:val="0"/>
        <w:autoSpaceDE w:val="0"/>
        <w:autoSpaceDN w:val="0"/>
        <w:spacing w:after="0" w:line="240"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уведомления о выполнении иной оплачиваемой работы</w:t>
      </w:r>
    </w:p>
    <w:p w:rsidR="003553C9" w:rsidRDefault="003553C9" w:rsidP="003553C9">
      <w:pPr>
        <w:widowControl w:val="0"/>
        <w:autoSpaceDE w:val="0"/>
        <w:autoSpaceDN w:val="0"/>
        <w:spacing w:after="0" w:line="240" w:lineRule="auto"/>
        <w:jc w:val="center"/>
        <w:rPr>
          <w:rFonts w:ascii="Liberation Serif" w:eastAsia="Times New Roman" w:hAnsi="Liberation Serif" w:cs="Times New Roman"/>
          <w:sz w:val="24"/>
          <w:szCs w:val="24"/>
          <w:lang w:eastAsia="ru-RU"/>
        </w:rPr>
      </w:pPr>
    </w:p>
    <w:p w:rsidR="003553C9" w:rsidRDefault="003553C9" w:rsidP="003553C9">
      <w:pPr>
        <w:widowControl w:val="0"/>
        <w:autoSpaceDE w:val="0"/>
        <w:autoSpaceDN w:val="0"/>
        <w:spacing w:after="0" w:line="240" w:lineRule="auto"/>
        <w:jc w:val="both"/>
        <w:rPr>
          <w:rFonts w:ascii="Liberation Serif" w:eastAsia="Times New Roman" w:hAnsi="Liberation Serif" w:cs="Times New Roman"/>
          <w:sz w:val="24"/>
          <w:szCs w:val="24"/>
          <w:lang w:eastAsia="ru-RU"/>
        </w:rPr>
      </w:pPr>
    </w:p>
    <w:p w:rsidR="003553C9" w:rsidRPr="002B513F" w:rsidRDefault="003553C9" w:rsidP="003553C9">
      <w:pPr>
        <w:widowControl w:val="0"/>
        <w:autoSpaceDE w:val="0"/>
        <w:autoSpaceDN w:val="0"/>
        <w:spacing w:after="0" w:line="240" w:lineRule="auto"/>
        <w:jc w:val="both"/>
        <w:rPr>
          <w:rFonts w:ascii="Liberation Serif" w:eastAsia="Times New Roman" w:hAnsi="Liberation Serif" w:cs="Times New Roman"/>
          <w:sz w:val="24"/>
          <w:szCs w:val="24"/>
          <w:lang w:eastAsia="ru-RU"/>
        </w:rPr>
      </w:pPr>
      <w:r w:rsidRPr="002B513F">
        <w:rPr>
          <w:rFonts w:ascii="Liberation Serif" w:eastAsia="Times New Roman" w:hAnsi="Liberation Serif" w:cs="Times New Roman"/>
          <w:sz w:val="24"/>
          <w:szCs w:val="24"/>
          <w:lang w:eastAsia="ru-RU"/>
        </w:rPr>
        <w:t>_____________________________</w:t>
      </w:r>
    </w:p>
    <w:p w:rsidR="003553C9" w:rsidRDefault="003553C9" w:rsidP="003553C9">
      <w:pPr>
        <w:widowControl w:val="0"/>
        <w:autoSpaceDE w:val="0"/>
        <w:autoSpaceDN w:val="0"/>
        <w:spacing w:after="0" w:line="240" w:lineRule="auto"/>
        <w:jc w:val="both"/>
        <w:rPr>
          <w:rFonts w:ascii="Liberation Serif" w:eastAsia="Times New Roman" w:hAnsi="Liberation Serif" w:cs="Times New Roman"/>
          <w:sz w:val="20"/>
          <w:szCs w:val="20"/>
          <w:lang w:eastAsia="ru-RU"/>
        </w:rPr>
      </w:pPr>
      <w:r w:rsidRPr="002B513F">
        <w:rPr>
          <w:rFonts w:ascii="Liberation Serif" w:eastAsia="Times New Roman" w:hAnsi="Liberation Serif" w:cs="Times New Roman"/>
          <w:sz w:val="20"/>
          <w:szCs w:val="20"/>
          <w:lang w:eastAsia="ru-RU"/>
        </w:rPr>
        <w:t xml:space="preserve">     (отметка об ознакомлении)</w:t>
      </w:r>
    </w:p>
    <w:p w:rsidR="003553C9" w:rsidRPr="002B513F" w:rsidRDefault="003553C9" w:rsidP="003553C9">
      <w:pPr>
        <w:widowControl w:val="0"/>
        <w:autoSpaceDE w:val="0"/>
        <w:autoSpaceDN w:val="0"/>
        <w:spacing w:after="0" w:line="240" w:lineRule="auto"/>
        <w:jc w:val="both"/>
        <w:rPr>
          <w:rFonts w:ascii="Liberation Serif" w:eastAsia="Times New Roman" w:hAnsi="Liberation Serif" w:cs="Times New Roman"/>
          <w:sz w:val="20"/>
          <w:szCs w:val="20"/>
          <w:lang w:eastAsia="ru-RU"/>
        </w:rPr>
      </w:pPr>
    </w:p>
    <w:p w:rsidR="003553C9" w:rsidRPr="002B513F" w:rsidRDefault="003553C9" w:rsidP="003553C9">
      <w:pPr>
        <w:widowControl w:val="0"/>
        <w:autoSpaceDE w:val="0"/>
        <w:autoSpaceDN w:val="0"/>
        <w:spacing w:after="0" w:line="240" w:lineRule="auto"/>
        <w:ind w:left="4536"/>
        <w:jc w:val="both"/>
        <w:rPr>
          <w:rFonts w:ascii="Liberation Serif" w:eastAsia="Times New Roman" w:hAnsi="Liberation Serif" w:cs="Times New Roman"/>
          <w:sz w:val="24"/>
          <w:szCs w:val="24"/>
          <w:lang w:eastAsia="ru-RU"/>
        </w:rPr>
      </w:pPr>
      <w:r w:rsidRPr="002B513F">
        <w:rPr>
          <w:rFonts w:ascii="Liberation Serif" w:eastAsia="Times New Roman" w:hAnsi="Liberation Serif" w:cs="Times New Roman"/>
          <w:sz w:val="24"/>
          <w:szCs w:val="24"/>
          <w:lang w:eastAsia="ru-RU"/>
        </w:rPr>
        <w:t>____________________________</w:t>
      </w:r>
      <w:r>
        <w:rPr>
          <w:rFonts w:ascii="Liberation Serif" w:eastAsia="Times New Roman" w:hAnsi="Liberation Serif" w:cs="Times New Roman"/>
          <w:sz w:val="24"/>
          <w:szCs w:val="24"/>
          <w:lang w:eastAsia="ru-RU"/>
        </w:rPr>
        <w:t>__</w:t>
      </w:r>
      <w:r w:rsidRPr="002B513F">
        <w:rPr>
          <w:rFonts w:ascii="Liberation Serif" w:eastAsia="Times New Roman" w:hAnsi="Liberation Serif" w:cs="Times New Roman"/>
          <w:sz w:val="24"/>
          <w:szCs w:val="24"/>
          <w:lang w:eastAsia="ru-RU"/>
        </w:rPr>
        <w:t>________</w:t>
      </w:r>
      <w:r>
        <w:rPr>
          <w:rFonts w:ascii="Liberation Serif" w:eastAsia="Times New Roman" w:hAnsi="Liberation Serif" w:cs="Times New Roman"/>
          <w:sz w:val="24"/>
          <w:szCs w:val="24"/>
          <w:lang w:eastAsia="ru-RU"/>
        </w:rPr>
        <w:t>____</w:t>
      </w:r>
      <w:r w:rsidRPr="002B513F">
        <w:rPr>
          <w:rFonts w:ascii="Liberation Serif" w:eastAsia="Times New Roman" w:hAnsi="Liberation Serif" w:cs="Times New Roman"/>
          <w:sz w:val="24"/>
          <w:szCs w:val="24"/>
          <w:lang w:eastAsia="ru-RU"/>
        </w:rPr>
        <w:t>__</w:t>
      </w:r>
    </w:p>
    <w:p w:rsidR="003553C9" w:rsidRPr="002B513F" w:rsidRDefault="003553C9" w:rsidP="003553C9">
      <w:pPr>
        <w:widowControl w:val="0"/>
        <w:autoSpaceDE w:val="0"/>
        <w:autoSpaceDN w:val="0"/>
        <w:spacing w:after="0" w:line="240" w:lineRule="auto"/>
        <w:ind w:left="4536"/>
        <w:jc w:val="both"/>
        <w:rPr>
          <w:rFonts w:ascii="Liberation Serif" w:eastAsia="Times New Roman" w:hAnsi="Liberation Serif" w:cs="Times New Roman"/>
          <w:sz w:val="20"/>
          <w:szCs w:val="20"/>
          <w:lang w:eastAsia="ru-RU"/>
        </w:rPr>
      </w:pPr>
      <w:proofErr w:type="gramStart"/>
      <w:r w:rsidRPr="002B513F">
        <w:rPr>
          <w:rFonts w:ascii="Liberation Serif" w:eastAsia="Times New Roman" w:hAnsi="Liberation Serif" w:cs="Times New Roman"/>
          <w:sz w:val="20"/>
          <w:szCs w:val="20"/>
          <w:lang w:eastAsia="ru-RU"/>
        </w:rPr>
        <w:t>(ФИО, наименование должности представителя нанимателя</w:t>
      </w:r>
      <w:proofErr w:type="gramEnd"/>
    </w:p>
    <w:p w:rsidR="003553C9" w:rsidRPr="002B513F" w:rsidRDefault="003553C9" w:rsidP="003553C9">
      <w:pPr>
        <w:widowControl w:val="0"/>
        <w:autoSpaceDE w:val="0"/>
        <w:autoSpaceDN w:val="0"/>
        <w:spacing w:after="0" w:line="240" w:lineRule="auto"/>
        <w:ind w:left="4536"/>
        <w:jc w:val="both"/>
        <w:rPr>
          <w:rFonts w:ascii="Liberation Serif" w:eastAsia="Times New Roman" w:hAnsi="Liberation Serif" w:cs="Times New Roman"/>
          <w:sz w:val="24"/>
          <w:szCs w:val="24"/>
          <w:lang w:eastAsia="ru-RU"/>
        </w:rPr>
      </w:pPr>
      <w:r w:rsidRPr="002B513F">
        <w:rPr>
          <w:rFonts w:ascii="Liberation Serif" w:eastAsia="Times New Roman" w:hAnsi="Liberation Serif" w:cs="Times New Roman"/>
          <w:sz w:val="24"/>
          <w:szCs w:val="24"/>
          <w:lang w:eastAsia="ru-RU"/>
        </w:rPr>
        <w:t>___________________________________</w:t>
      </w:r>
      <w:r>
        <w:rPr>
          <w:rFonts w:ascii="Liberation Serif" w:eastAsia="Times New Roman" w:hAnsi="Liberation Serif" w:cs="Times New Roman"/>
          <w:sz w:val="24"/>
          <w:szCs w:val="24"/>
          <w:lang w:eastAsia="ru-RU"/>
        </w:rPr>
        <w:t>___</w:t>
      </w:r>
      <w:r w:rsidRPr="002B513F">
        <w:rPr>
          <w:rFonts w:ascii="Liberation Serif" w:eastAsia="Times New Roman" w:hAnsi="Liberation Serif" w:cs="Times New Roman"/>
          <w:sz w:val="24"/>
          <w:szCs w:val="24"/>
          <w:lang w:eastAsia="ru-RU"/>
        </w:rPr>
        <w:t>_</w:t>
      </w:r>
      <w:r>
        <w:rPr>
          <w:rFonts w:ascii="Liberation Serif" w:eastAsia="Times New Roman" w:hAnsi="Liberation Serif" w:cs="Times New Roman"/>
          <w:sz w:val="24"/>
          <w:szCs w:val="24"/>
          <w:lang w:eastAsia="ru-RU"/>
        </w:rPr>
        <w:t>___</w:t>
      </w:r>
      <w:r w:rsidRPr="002B513F">
        <w:rPr>
          <w:rFonts w:ascii="Liberation Serif" w:eastAsia="Times New Roman" w:hAnsi="Liberation Serif" w:cs="Times New Roman"/>
          <w:sz w:val="24"/>
          <w:szCs w:val="24"/>
          <w:lang w:eastAsia="ru-RU"/>
        </w:rPr>
        <w:t>__</w:t>
      </w:r>
    </w:p>
    <w:p w:rsidR="003553C9" w:rsidRPr="002B513F" w:rsidRDefault="003553C9" w:rsidP="003553C9">
      <w:pPr>
        <w:widowControl w:val="0"/>
        <w:autoSpaceDE w:val="0"/>
        <w:autoSpaceDN w:val="0"/>
        <w:spacing w:after="0" w:line="240" w:lineRule="auto"/>
        <w:ind w:left="4536"/>
        <w:jc w:val="both"/>
        <w:rPr>
          <w:rFonts w:ascii="Liberation Serif" w:eastAsia="Times New Roman" w:hAnsi="Liberation Serif" w:cs="Times New Roman"/>
          <w:sz w:val="20"/>
          <w:szCs w:val="20"/>
          <w:lang w:eastAsia="ru-RU"/>
        </w:rPr>
      </w:pPr>
      <w:r w:rsidRPr="002B513F">
        <w:rPr>
          <w:rFonts w:ascii="Liberation Serif" w:eastAsia="Times New Roman" w:hAnsi="Liberation Serif" w:cs="Times New Roman"/>
          <w:sz w:val="20"/>
          <w:szCs w:val="20"/>
          <w:lang w:eastAsia="ru-RU"/>
        </w:rPr>
        <w:t xml:space="preserve"> </w:t>
      </w:r>
      <w:r>
        <w:rPr>
          <w:rFonts w:ascii="Liberation Serif" w:eastAsia="Times New Roman" w:hAnsi="Liberation Serif" w:cs="Times New Roman"/>
          <w:sz w:val="20"/>
          <w:szCs w:val="20"/>
          <w:lang w:eastAsia="ru-RU"/>
        </w:rPr>
        <w:t xml:space="preserve">                                            </w:t>
      </w:r>
      <w:r w:rsidRPr="002B513F">
        <w:rPr>
          <w:rFonts w:ascii="Liberation Serif" w:eastAsia="Times New Roman" w:hAnsi="Liberation Serif" w:cs="Times New Roman"/>
          <w:sz w:val="20"/>
          <w:szCs w:val="20"/>
          <w:lang w:eastAsia="ru-RU"/>
        </w:rPr>
        <w:t>(работодателя))</w:t>
      </w:r>
    </w:p>
    <w:p w:rsidR="003553C9" w:rsidRDefault="003553C9" w:rsidP="003553C9">
      <w:pPr>
        <w:widowControl w:val="0"/>
        <w:autoSpaceDE w:val="0"/>
        <w:autoSpaceDN w:val="0"/>
        <w:spacing w:after="0" w:line="240" w:lineRule="auto"/>
        <w:ind w:left="4536"/>
        <w:jc w:val="both"/>
        <w:rPr>
          <w:rFonts w:ascii="Liberation Serif" w:eastAsia="Times New Roman" w:hAnsi="Liberation Serif" w:cs="Times New Roman"/>
          <w:sz w:val="24"/>
          <w:szCs w:val="24"/>
          <w:lang w:eastAsia="ru-RU"/>
        </w:rPr>
      </w:pPr>
      <w:r w:rsidRPr="002B513F">
        <w:rPr>
          <w:rFonts w:ascii="Liberation Serif" w:eastAsia="Times New Roman" w:hAnsi="Liberation Serif" w:cs="Times New Roman"/>
          <w:sz w:val="24"/>
          <w:szCs w:val="24"/>
          <w:lang w:eastAsia="ru-RU"/>
        </w:rPr>
        <w:t>от ________________________</w:t>
      </w:r>
      <w:r>
        <w:rPr>
          <w:rFonts w:ascii="Liberation Serif" w:eastAsia="Times New Roman" w:hAnsi="Liberation Serif" w:cs="Times New Roman"/>
          <w:sz w:val="24"/>
          <w:szCs w:val="24"/>
          <w:lang w:eastAsia="ru-RU"/>
        </w:rPr>
        <w:t>___</w:t>
      </w:r>
      <w:r w:rsidRPr="002B513F">
        <w:rPr>
          <w:rFonts w:ascii="Liberation Serif" w:eastAsia="Times New Roman" w:hAnsi="Liberation Serif" w:cs="Times New Roman"/>
          <w:sz w:val="24"/>
          <w:szCs w:val="24"/>
          <w:lang w:eastAsia="ru-RU"/>
        </w:rPr>
        <w:t>__</w:t>
      </w:r>
      <w:r>
        <w:rPr>
          <w:rFonts w:ascii="Liberation Serif" w:eastAsia="Times New Roman" w:hAnsi="Liberation Serif" w:cs="Times New Roman"/>
          <w:sz w:val="24"/>
          <w:szCs w:val="24"/>
          <w:lang w:eastAsia="ru-RU"/>
        </w:rPr>
        <w:t>___</w:t>
      </w:r>
      <w:r w:rsidRPr="002B513F">
        <w:rPr>
          <w:rFonts w:ascii="Liberation Serif" w:eastAsia="Times New Roman" w:hAnsi="Liberation Serif" w:cs="Times New Roman"/>
          <w:sz w:val="24"/>
          <w:szCs w:val="24"/>
          <w:lang w:eastAsia="ru-RU"/>
        </w:rPr>
        <w:t>_____</w:t>
      </w:r>
      <w:r>
        <w:rPr>
          <w:rFonts w:ascii="Liberation Serif" w:eastAsia="Times New Roman" w:hAnsi="Liberation Serif" w:cs="Times New Roman"/>
          <w:sz w:val="24"/>
          <w:szCs w:val="24"/>
          <w:lang w:eastAsia="ru-RU"/>
        </w:rPr>
        <w:t>__</w:t>
      </w:r>
      <w:r w:rsidRPr="002B513F">
        <w:rPr>
          <w:rFonts w:ascii="Liberation Serif" w:eastAsia="Times New Roman" w:hAnsi="Liberation Serif" w:cs="Times New Roman"/>
          <w:sz w:val="24"/>
          <w:szCs w:val="24"/>
          <w:lang w:eastAsia="ru-RU"/>
        </w:rPr>
        <w:t>___</w:t>
      </w:r>
    </w:p>
    <w:p w:rsidR="003553C9" w:rsidRPr="002B513F" w:rsidRDefault="003553C9" w:rsidP="003553C9">
      <w:pPr>
        <w:widowControl w:val="0"/>
        <w:autoSpaceDE w:val="0"/>
        <w:autoSpaceDN w:val="0"/>
        <w:spacing w:after="0" w:line="240" w:lineRule="auto"/>
        <w:ind w:left="4536"/>
        <w:jc w:val="both"/>
        <w:rPr>
          <w:rFonts w:ascii="Liberation Serif" w:eastAsia="Times New Roman" w:hAnsi="Liberation Serif" w:cs="Times New Roman"/>
          <w:sz w:val="20"/>
          <w:szCs w:val="20"/>
          <w:lang w:eastAsia="ru-RU"/>
        </w:rPr>
      </w:pPr>
      <w:r>
        <w:rPr>
          <w:rFonts w:ascii="Liberation Serif" w:eastAsia="Times New Roman" w:hAnsi="Liberation Serif" w:cs="Times New Roman"/>
          <w:sz w:val="20"/>
          <w:szCs w:val="20"/>
          <w:lang w:eastAsia="ru-RU"/>
        </w:rPr>
        <w:t xml:space="preserve">                        </w:t>
      </w:r>
      <w:r w:rsidRPr="002B513F">
        <w:rPr>
          <w:rFonts w:ascii="Liberation Serif" w:eastAsia="Times New Roman" w:hAnsi="Liberation Serif" w:cs="Times New Roman"/>
          <w:sz w:val="20"/>
          <w:szCs w:val="20"/>
          <w:lang w:eastAsia="ru-RU"/>
        </w:rPr>
        <w:t>(ФИО, должность муниципальной службы)</w:t>
      </w:r>
    </w:p>
    <w:p w:rsidR="003553C9" w:rsidRPr="002B513F" w:rsidRDefault="003553C9" w:rsidP="003553C9">
      <w:pPr>
        <w:widowControl w:val="0"/>
        <w:autoSpaceDE w:val="0"/>
        <w:autoSpaceDN w:val="0"/>
        <w:spacing w:after="0" w:line="240" w:lineRule="auto"/>
        <w:ind w:left="4536"/>
        <w:jc w:val="both"/>
        <w:rPr>
          <w:rFonts w:ascii="Liberation Serif" w:eastAsia="Times New Roman" w:hAnsi="Liberation Serif" w:cs="Times New Roman"/>
          <w:sz w:val="24"/>
          <w:szCs w:val="24"/>
          <w:lang w:eastAsia="ru-RU"/>
        </w:rPr>
      </w:pPr>
      <w:r w:rsidRPr="002B513F">
        <w:rPr>
          <w:rFonts w:ascii="Liberation Serif" w:eastAsia="Times New Roman" w:hAnsi="Liberation Serif" w:cs="Times New Roman"/>
          <w:sz w:val="24"/>
          <w:szCs w:val="24"/>
          <w:lang w:eastAsia="ru-RU"/>
        </w:rPr>
        <w:t>___________________________________</w:t>
      </w:r>
      <w:r>
        <w:rPr>
          <w:rFonts w:ascii="Liberation Serif" w:eastAsia="Times New Roman" w:hAnsi="Liberation Serif" w:cs="Times New Roman"/>
          <w:sz w:val="24"/>
          <w:szCs w:val="24"/>
          <w:lang w:eastAsia="ru-RU"/>
        </w:rPr>
        <w:t>_________</w:t>
      </w:r>
    </w:p>
    <w:p w:rsidR="003553C9" w:rsidRPr="002B513F" w:rsidRDefault="003553C9" w:rsidP="003553C9">
      <w:pPr>
        <w:spacing w:after="0" w:line="240" w:lineRule="auto"/>
        <w:jc w:val="both"/>
        <w:rPr>
          <w:rFonts w:ascii="Liberation Serif" w:eastAsia="Times New Roman" w:hAnsi="Liberation Serif" w:cs="Times New Roman"/>
          <w:b/>
          <w:sz w:val="24"/>
          <w:szCs w:val="24"/>
          <w:lang w:eastAsia="ru-RU"/>
        </w:rPr>
      </w:pPr>
    </w:p>
    <w:p w:rsidR="003553C9" w:rsidRDefault="003553C9" w:rsidP="003553C9">
      <w:pPr>
        <w:spacing w:after="0" w:line="240" w:lineRule="auto"/>
        <w:jc w:val="center"/>
        <w:rPr>
          <w:rFonts w:ascii="Liberation Serif" w:eastAsia="Times New Roman" w:hAnsi="Liberation Serif" w:cs="Times New Roman"/>
          <w:b/>
          <w:sz w:val="24"/>
          <w:szCs w:val="24"/>
          <w:lang w:eastAsia="ru-RU"/>
        </w:rPr>
      </w:pPr>
    </w:p>
    <w:p w:rsidR="003553C9" w:rsidRPr="002B513F" w:rsidRDefault="003553C9" w:rsidP="003553C9">
      <w:pPr>
        <w:spacing w:after="0" w:line="240" w:lineRule="auto"/>
        <w:jc w:val="center"/>
        <w:rPr>
          <w:rFonts w:ascii="Liberation Serif" w:eastAsia="Times New Roman" w:hAnsi="Liberation Serif" w:cs="Times New Roman"/>
          <w:b/>
          <w:sz w:val="24"/>
          <w:szCs w:val="24"/>
          <w:lang w:eastAsia="ru-RU"/>
        </w:rPr>
      </w:pPr>
      <w:r w:rsidRPr="002B513F">
        <w:rPr>
          <w:rFonts w:ascii="Liberation Serif" w:eastAsia="Times New Roman" w:hAnsi="Liberation Serif" w:cs="Times New Roman"/>
          <w:b/>
          <w:sz w:val="24"/>
          <w:szCs w:val="24"/>
          <w:lang w:eastAsia="ru-RU"/>
        </w:rPr>
        <w:t xml:space="preserve">Уведомление </w:t>
      </w:r>
    </w:p>
    <w:p w:rsidR="003553C9" w:rsidRPr="002B513F" w:rsidRDefault="003553C9" w:rsidP="003553C9">
      <w:pPr>
        <w:spacing w:after="0" w:line="240" w:lineRule="auto"/>
        <w:jc w:val="center"/>
        <w:rPr>
          <w:rFonts w:ascii="Liberation Serif" w:eastAsia="Times New Roman" w:hAnsi="Liberation Serif" w:cs="Times New Roman"/>
          <w:b/>
          <w:sz w:val="24"/>
          <w:szCs w:val="24"/>
          <w:lang w:eastAsia="ru-RU"/>
        </w:rPr>
      </w:pPr>
      <w:r w:rsidRPr="002B513F">
        <w:rPr>
          <w:rFonts w:ascii="Liberation Serif" w:eastAsia="Times New Roman" w:hAnsi="Liberation Serif" w:cs="Times New Roman"/>
          <w:b/>
          <w:sz w:val="24"/>
          <w:szCs w:val="24"/>
          <w:lang w:eastAsia="ru-RU"/>
        </w:rPr>
        <w:t>о выполнении иной оплачиваемой работы</w:t>
      </w:r>
    </w:p>
    <w:p w:rsidR="003553C9" w:rsidRPr="002B513F" w:rsidRDefault="003553C9" w:rsidP="003553C9">
      <w:pPr>
        <w:spacing w:after="0" w:line="240" w:lineRule="auto"/>
        <w:jc w:val="center"/>
        <w:rPr>
          <w:rFonts w:ascii="Liberation Serif" w:eastAsia="Times New Roman" w:hAnsi="Liberation Serif" w:cs="Times New Roman"/>
          <w:b/>
          <w:sz w:val="24"/>
          <w:szCs w:val="24"/>
          <w:lang w:eastAsia="ru-RU"/>
        </w:rPr>
      </w:pPr>
    </w:p>
    <w:p w:rsidR="003553C9" w:rsidRDefault="003553C9" w:rsidP="003553C9">
      <w:pPr>
        <w:spacing w:after="0" w:line="240" w:lineRule="auto"/>
        <w:ind w:firstLine="709"/>
        <w:jc w:val="both"/>
        <w:rPr>
          <w:rFonts w:ascii="Liberation Serif" w:hAnsi="Liberation Serif" w:cs="Times New Roman"/>
          <w:sz w:val="24"/>
          <w:szCs w:val="24"/>
        </w:rPr>
      </w:pPr>
      <w:r w:rsidRPr="002B513F">
        <w:rPr>
          <w:rFonts w:ascii="Liberation Serif" w:eastAsia="Times New Roman" w:hAnsi="Liberation Serif" w:cs="Times New Roman"/>
          <w:sz w:val="24"/>
          <w:szCs w:val="24"/>
          <w:lang w:eastAsia="ru-RU"/>
        </w:rPr>
        <w:t xml:space="preserve">В соответствии с частью 2 статьи 11 Федерального закона от 02.03.2007 № 25-ФЗ «О муниципальной службе в Российской Федерации» я, </w:t>
      </w:r>
      <w:r w:rsidRPr="002B513F">
        <w:rPr>
          <w:rFonts w:ascii="Liberation Serif" w:hAnsi="Liberation Serif" w:cs="Times New Roman"/>
          <w:sz w:val="24"/>
          <w:szCs w:val="24"/>
        </w:rPr>
        <w:t>намере</w:t>
      </w:r>
      <w:proofErr w:type="gramStart"/>
      <w:r w:rsidRPr="002B513F">
        <w:rPr>
          <w:rFonts w:ascii="Liberation Serif" w:hAnsi="Liberation Serif" w:cs="Times New Roman"/>
          <w:sz w:val="24"/>
          <w:szCs w:val="24"/>
        </w:rPr>
        <w:t>н(</w:t>
      </w:r>
      <w:proofErr w:type="gramEnd"/>
      <w:r w:rsidRPr="002B513F">
        <w:rPr>
          <w:rFonts w:ascii="Liberation Serif" w:hAnsi="Liberation Serif" w:cs="Times New Roman"/>
          <w:sz w:val="24"/>
          <w:szCs w:val="24"/>
        </w:rPr>
        <w:t>а) выполнять с «__» _________________ 20___ года оплачиваемую деятельность:</w:t>
      </w:r>
    </w:p>
    <w:p w:rsidR="003553C9" w:rsidRPr="002B513F" w:rsidRDefault="003553C9" w:rsidP="003553C9">
      <w:pPr>
        <w:spacing w:after="0" w:line="240" w:lineRule="auto"/>
        <w:jc w:val="both"/>
        <w:rPr>
          <w:rFonts w:ascii="Liberation Serif" w:hAnsi="Liberation Serif" w:cs="Times New Roman"/>
          <w:sz w:val="24"/>
          <w:szCs w:val="24"/>
        </w:rPr>
      </w:pPr>
      <w:r>
        <w:rPr>
          <w:rFonts w:ascii="Liberation Serif" w:hAnsi="Liberation Serif" w:cs="Times New Roman"/>
          <w:sz w:val="24"/>
          <w:szCs w:val="24"/>
        </w:rPr>
        <w:t>________</w:t>
      </w:r>
      <w:r w:rsidRPr="002B513F">
        <w:rPr>
          <w:rFonts w:ascii="Liberation Serif" w:hAnsi="Liberation Serif" w:cs="Times New Roman"/>
          <w:sz w:val="24"/>
          <w:szCs w:val="24"/>
        </w:rPr>
        <w:t>______________________________________________________________________</w:t>
      </w:r>
      <w:r>
        <w:rPr>
          <w:rFonts w:ascii="Liberation Serif" w:hAnsi="Liberation Serif" w:cs="Times New Roman"/>
          <w:sz w:val="24"/>
          <w:szCs w:val="24"/>
        </w:rPr>
        <w:t>__</w:t>
      </w:r>
      <w:r w:rsidRPr="002B513F">
        <w:rPr>
          <w:rFonts w:ascii="Liberation Serif" w:hAnsi="Liberation Serif" w:cs="Times New Roman"/>
          <w:sz w:val="24"/>
          <w:szCs w:val="24"/>
        </w:rPr>
        <w:t>__ ___________________________________________________________________</w:t>
      </w:r>
      <w:r>
        <w:rPr>
          <w:rFonts w:ascii="Liberation Serif" w:hAnsi="Liberation Serif" w:cs="Times New Roman"/>
          <w:sz w:val="24"/>
          <w:szCs w:val="24"/>
        </w:rPr>
        <w:t>_______________</w:t>
      </w:r>
    </w:p>
    <w:p w:rsidR="003553C9" w:rsidRPr="002B513F" w:rsidRDefault="003553C9" w:rsidP="003553C9">
      <w:pPr>
        <w:autoSpaceDE w:val="0"/>
        <w:autoSpaceDN w:val="0"/>
        <w:adjustRightInd w:val="0"/>
        <w:spacing w:after="0" w:line="240" w:lineRule="auto"/>
        <w:jc w:val="center"/>
        <w:rPr>
          <w:rFonts w:ascii="Liberation Serif" w:hAnsi="Liberation Serif" w:cs="Times New Roman"/>
          <w:sz w:val="20"/>
          <w:szCs w:val="20"/>
        </w:rPr>
      </w:pPr>
      <w:r w:rsidRPr="002B513F">
        <w:rPr>
          <w:rFonts w:ascii="Liberation Serif" w:hAnsi="Liberation Serif" w:cs="Times New Roman"/>
          <w:sz w:val="20"/>
          <w:szCs w:val="20"/>
        </w:rPr>
        <w:t>(указать вид деятельности: педагогическая, научная, творческая или иная деятельность)</w:t>
      </w: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t>по ______________________________________________________________</w:t>
      </w:r>
      <w:r>
        <w:rPr>
          <w:rFonts w:ascii="Liberation Serif" w:hAnsi="Liberation Serif" w:cs="Times New Roman"/>
          <w:sz w:val="24"/>
          <w:szCs w:val="24"/>
        </w:rPr>
        <w:t>______________</w:t>
      </w:r>
      <w:r w:rsidRPr="002B513F">
        <w:rPr>
          <w:rFonts w:ascii="Liberation Serif" w:hAnsi="Liberation Serif" w:cs="Times New Roman"/>
          <w:sz w:val="24"/>
          <w:szCs w:val="24"/>
        </w:rPr>
        <w:t xml:space="preserve">____ </w:t>
      </w:r>
    </w:p>
    <w:p w:rsidR="003553C9" w:rsidRPr="002B513F" w:rsidRDefault="003553C9" w:rsidP="003553C9">
      <w:pPr>
        <w:autoSpaceDE w:val="0"/>
        <w:autoSpaceDN w:val="0"/>
        <w:adjustRightInd w:val="0"/>
        <w:spacing w:after="0" w:line="240" w:lineRule="auto"/>
        <w:ind w:left="708" w:firstLine="708"/>
        <w:jc w:val="both"/>
        <w:rPr>
          <w:rFonts w:ascii="Liberation Serif" w:hAnsi="Liberation Serif" w:cs="Times New Roman"/>
          <w:sz w:val="20"/>
          <w:szCs w:val="20"/>
        </w:rPr>
      </w:pPr>
      <w:r w:rsidRPr="002B513F">
        <w:rPr>
          <w:rFonts w:ascii="Liberation Serif" w:hAnsi="Liberation Serif" w:cs="Times New Roman"/>
          <w:sz w:val="20"/>
          <w:szCs w:val="20"/>
        </w:rPr>
        <w:t>(трудовому договору, гражданско-правовому договору, авторскому договору и т.п.)</w:t>
      </w: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t>в ___________________________________________________________________</w:t>
      </w:r>
      <w:r>
        <w:rPr>
          <w:rFonts w:ascii="Liberation Serif" w:hAnsi="Liberation Serif" w:cs="Times New Roman"/>
          <w:sz w:val="24"/>
          <w:szCs w:val="24"/>
        </w:rPr>
        <w:t>______________</w:t>
      </w:r>
    </w:p>
    <w:p w:rsidR="003553C9" w:rsidRPr="002B513F" w:rsidRDefault="003553C9" w:rsidP="003553C9">
      <w:pPr>
        <w:autoSpaceDE w:val="0"/>
        <w:autoSpaceDN w:val="0"/>
        <w:adjustRightInd w:val="0"/>
        <w:spacing w:after="0" w:line="240" w:lineRule="auto"/>
        <w:jc w:val="center"/>
        <w:rPr>
          <w:rFonts w:ascii="Liberation Serif" w:hAnsi="Liberation Serif" w:cs="Times New Roman"/>
          <w:sz w:val="20"/>
          <w:szCs w:val="20"/>
        </w:rPr>
      </w:pPr>
      <w:proofErr w:type="gramStart"/>
      <w:r w:rsidRPr="002B513F">
        <w:rPr>
          <w:rFonts w:ascii="Liberation Serif" w:hAnsi="Liberation Serif" w:cs="Times New Roman"/>
          <w:sz w:val="20"/>
          <w:szCs w:val="20"/>
        </w:rPr>
        <w:t>(полное наименование организации, где осуществляется иная оплачиваемая работа,</w:t>
      </w:r>
      <w:proofErr w:type="gramEnd"/>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t>______________________________________________________________</w:t>
      </w:r>
      <w:r>
        <w:rPr>
          <w:rFonts w:ascii="Liberation Serif" w:hAnsi="Liberation Serif" w:cs="Times New Roman"/>
          <w:sz w:val="24"/>
          <w:szCs w:val="24"/>
        </w:rPr>
        <w:t>____________________</w:t>
      </w:r>
    </w:p>
    <w:p w:rsidR="003553C9" w:rsidRPr="002B513F" w:rsidRDefault="003553C9" w:rsidP="003553C9">
      <w:pPr>
        <w:autoSpaceDE w:val="0"/>
        <w:autoSpaceDN w:val="0"/>
        <w:adjustRightInd w:val="0"/>
        <w:spacing w:after="0" w:line="240" w:lineRule="auto"/>
        <w:jc w:val="center"/>
        <w:rPr>
          <w:rFonts w:ascii="Liberation Serif" w:hAnsi="Liberation Serif" w:cs="Times New Roman"/>
          <w:sz w:val="20"/>
          <w:szCs w:val="20"/>
        </w:rPr>
      </w:pPr>
      <w:r w:rsidRPr="002B513F">
        <w:rPr>
          <w:rFonts w:ascii="Liberation Serif" w:hAnsi="Liberation Serif" w:cs="Times New Roman"/>
          <w:sz w:val="20"/>
          <w:szCs w:val="20"/>
        </w:rPr>
        <w:t>и адрес данной организации)</w:t>
      </w: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t xml:space="preserve">Работа </w:t>
      </w:r>
      <w:proofErr w:type="gramStart"/>
      <w:r w:rsidRPr="002B513F">
        <w:rPr>
          <w:rFonts w:ascii="Liberation Serif" w:hAnsi="Liberation Serif" w:cs="Times New Roman"/>
          <w:sz w:val="24"/>
          <w:szCs w:val="24"/>
        </w:rPr>
        <w:t>по</w:t>
      </w:r>
      <w:proofErr w:type="gramEnd"/>
      <w:r w:rsidRPr="002B513F">
        <w:rPr>
          <w:rFonts w:ascii="Liberation Serif" w:hAnsi="Liberation Serif" w:cs="Times New Roman"/>
          <w:sz w:val="24"/>
          <w:szCs w:val="24"/>
        </w:rPr>
        <w:t xml:space="preserve"> ____________________________________________________</w:t>
      </w:r>
      <w:r>
        <w:rPr>
          <w:rFonts w:ascii="Liberation Serif" w:hAnsi="Liberation Serif" w:cs="Times New Roman"/>
          <w:sz w:val="24"/>
          <w:szCs w:val="24"/>
        </w:rPr>
        <w:t>_________________</w:t>
      </w:r>
      <w:r w:rsidRPr="002B513F">
        <w:rPr>
          <w:rFonts w:ascii="Liberation Serif" w:hAnsi="Liberation Serif" w:cs="Times New Roman"/>
          <w:sz w:val="24"/>
          <w:szCs w:val="24"/>
        </w:rPr>
        <w:t>_____</w:t>
      </w:r>
    </w:p>
    <w:p w:rsidR="003553C9" w:rsidRPr="00E56A03" w:rsidRDefault="003553C9" w:rsidP="003553C9">
      <w:pPr>
        <w:autoSpaceDE w:val="0"/>
        <w:autoSpaceDN w:val="0"/>
        <w:adjustRightInd w:val="0"/>
        <w:spacing w:after="0" w:line="240" w:lineRule="auto"/>
        <w:jc w:val="center"/>
        <w:rPr>
          <w:rFonts w:ascii="Liberation Serif" w:hAnsi="Liberation Serif" w:cs="Times New Roman"/>
          <w:sz w:val="20"/>
          <w:szCs w:val="20"/>
        </w:rPr>
      </w:pPr>
      <w:r w:rsidRPr="002B513F">
        <w:rPr>
          <w:rFonts w:ascii="Liberation Serif" w:hAnsi="Liberation Serif" w:cs="Times New Roman"/>
          <w:sz w:val="24"/>
          <w:szCs w:val="24"/>
        </w:rPr>
        <w:t xml:space="preserve">     </w:t>
      </w:r>
      <w:r w:rsidRPr="00E56A03">
        <w:rPr>
          <w:rFonts w:ascii="Liberation Serif" w:hAnsi="Liberation Serif" w:cs="Times New Roman"/>
          <w:sz w:val="20"/>
          <w:szCs w:val="20"/>
        </w:rPr>
        <w:t xml:space="preserve">    </w:t>
      </w:r>
      <w:proofErr w:type="gramStart"/>
      <w:r w:rsidRPr="00E56A03">
        <w:rPr>
          <w:rFonts w:ascii="Liberation Serif" w:hAnsi="Liberation Serif" w:cs="Times New Roman"/>
          <w:sz w:val="20"/>
          <w:szCs w:val="20"/>
        </w:rPr>
        <w:t>(указать характер выполняемой работы, например, «по обучению студентов»,</w:t>
      </w:r>
      <w:proofErr w:type="gramEnd"/>
    </w:p>
    <w:p w:rsidR="003553C9" w:rsidRPr="00E56A03" w:rsidRDefault="003553C9" w:rsidP="003553C9">
      <w:pPr>
        <w:autoSpaceDE w:val="0"/>
        <w:autoSpaceDN w:val="0"/>
        <w:adjustRightInd w:val="0"/>
        <w:spacing w:after="0" w:line="240" w:lineRule="auto"/>
        <w:jc w:val="center"/>
        <w:rPr>
          <w:rFonts w:ascii="Liberation Serif" w:hAnsi="Liberation Serif" w:cs="Times New Roman"/>
          <w:sz w:val="20"/>
          <w:szCs w:val="20"/>
        </w:rPr>
      </w:pPr>
      <w:r w:rsidRPr="00E56A03">
        <w:rPr>
          <w:rFonts w:ascii="Liberation Serif" w:hAnsi="Liberation Serif" w:cs="Times New Roman"/>
          <w:sz w:val="20"/>
          <w:szCs w:val="20"/>
        </w:rPr>
        <w:t xml:space="preserve">     «по написанию статей» и т.д.)</w:t>
      </w: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t xml:space="preserve">не повлечет возникновение конфликта интересов. </w:t>
      </w: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t>«___»_____________20___г._____________________</w:t>
      </w:r>
      <w:r>
        <w:rPr>
          <w:rFonts w:ascii="Liberation Serif" w:hAnsi="Liberation Serif" w:cs="Times New Roman"/>
          <w:sz w:val="24"/>
          <w:szCs w:val="24"/>
        </w:rPr>
        <w:t>________</w:t>
      </w:r>
      <w:r w:rsidRPr="002B513F">
        <w:rPr>
          <w:rFonts w:ascii="Liberation Serif" w:hAnsi="Liberation Serif" w:cs="Times New Roman"/>
          <w:sz w:val="24"/>
          <w:szCs w:val="24"/>
        </w:rPr>
        <w:t>_     ______</w:t>
      </w:r>
      <w:r>
        <w:rPr>
          <w:rFonts w:ascii="Liberation Serif" w:hAnsi="Liberation Serif" w:cs="Times New Roman"/>
          <w:sz w:val="24"/>
          <w:szCs w:val="24"/>
        </w:rPr>
        <w:t>____</w:t>
      </w:r>
      <w:r w:rsidRPr="002B513F">
        <w:rPr>
          <w:rFonts w:ascii="Liberation Serif" w:hAnsi="Liberation Serif" w:cs="Times New Roman"/>
          <w:sz w:val="24"/>
          <w:szCs w:val="24"/>
        </w:rPr>
        <w:t>__</w:t>
      </w:r>
      <w:r>
        <w:rPr>
          <w:rFonts w:ascii="Liberation Serif" w:hAnsi="Liberation Serif" w:cs="Times New Roman"/>
          <w:sz w:val="24"/>
          <w:szCs w:val="24"/>
        </w:rPr>
        <w:t>__</w:t>
      </w:r>
      <w:r w:rsidRPr="002B513F">
        <w:rPr>
          <w:rFonts w:ascii="Liberation Serif" w:hAnsi="Liberation Serif" w:cs="Times New Roman"/>
          <w:sz w:val="24"/>
          <w:szCs w:val="24"/>
        </w:rPr>
        <w:t>____________</w:t>
      </w:r>
    </w:p>
    <w:p w:rsidR="003553C9" w:rsidRPr="00E56A03" w:rsidRDefault="003553C9" w:rsidP="003553C9">
      <w:pPr>
        <w:autoSpaceDE w:val="0"/>
        <w:autoSpaceDN w:val="0"/>
        <w:adjustRightInd w:val="0"/>
        <w:spacing w:after="0" w:line="240" w:lineRule="auto"/>
        <w:jc w:val="both"/>
        <w:rPr>
          <w:rFonts w:ascii="Liberation Serif" w:hAnsi="Liberation Serif" w:cs="Times New Roman"/>
          <w:sz w:val="20"/>
          <w:szCs w:val="20"/>
        </w:rPr>
      </w:pPr>
      <w:r w:rsidRPr="002B513F">
        <w:rPr>
          <w:rFonts w:ascii="Liberation Serif" w:hAnsi="Liberation Serif" w:cs="Times New Roman"/>
          <w:sz w:val="24"/>
          <w:szCs w:val="24"/>
        </w:rPr>
        <w:t xml:space="preserve">                                    </w:t>
      </w:r>
      <w:r>
        <w:rPr>
          <w:rFonts w:ascii="Liberation Serif" w:hAnsi="Liberation Serif" w:cs="Times New Roman"/>
          <w:sz w:val="24"/>
          <w:szCs w:val="24"/>
        </w:rPr>
        <w:t xml:space="preserve">              </w:t>
      </w:r>
      <w:r w:rsidRPr="002B513F">
        <w:rPr>
          <w:rFonts w:ascii="Liberation Serif" w:hAnsi="Liberation Serif" w:cs="Times New Roman"/>
          <w:sz w:val="24"/>
          <w:szCs w:val="24"/>
        </w:rPr>
        <w:t xml:space="preserve">  </w:t>
      </w:r>
      <w:r w:rsidRPr="00E56A03">
        <w:rPr>
          <w:rFonts w:ascii="Liberation Serif" w:hAnsi="Liberation Serif" w:cs="Times New Roman"/>
          <w:sz w:val="20"/>
          <w:szCs w:val="20"/>
        </w:rPr>
        <w:t xml:space="preserve"> </w:t>
      </w:r>
      <w:proofErr w:type="gramStart"/>
      <w:r w:rsidRPr="00E56A03">
        <w:rPr>
          <w:rFonts w:ascii="Liberation Serif" w:hAnsi="Liberation Serif" w:cs="Times New Roman"/>
          <w:sz w:val="20"/>
          <w:szCs w:val="20"/>
        </w:rPr>
        <w:t xml:space="preserve">(подпись лица, направляющего                     </w:t>
      </w:r>
      <w:r>
        <w:rPr>
          <w:rFonts w:ascii="Liberation Serif" w:hAnsi="Liberation Serif" w:cs="Times New Roman"/>
          <w:sz w:val="20"/>
          <w:szCs w:val="20"/>
        </w:rPr>
        <w:t xml:space="preserve">     </w:t>
      </w:r>
      <w:r w:rsidRPr="00E56A03">
        <w:rPr>
          <w:rFonts w:ascii="Liberation Serif" w:hAnsi="Liberation Serif" w:cs="Times New Roman"/>
          <w:sz w:val="20"/>
          <w:szCs w:val="20"/>
        </w:rPr>
        <w:t xml:space="preserve">  (расшифровка подписи)</w:t>
      </w:r>
      <w:proofErr w:type="gramEnd"/>
    </w:p>
    <w:p w:rsidR="003553C9" w:rsidRPr="00E56A03" w:rsidRDefault="003553C9" w:rsidP="003553C9">
      <w:pPr>
        <w:autoSpaceDE w:val="0"/>
        <w:autoSpaceDN w:val="0"/>
        <w:adjustRightInd w:val="0"/>
        <w:spacing w:after="0" w:line="240" w:lineRule="auto"/>
        <w:ind w:left="3540" w:firstLine="708"/>
        <w:jc w:val="both"/>
        <w:rPr>
          <w:rFonts w:ascii="Liberation Serif" w:hAnsi="Liberation Serif" w:cs="Times New Roman"/>
          <w:sz w:val="20"/>
          <w:szCs w:val="20"/>
        </w:rPr>
      </w:pPr>
      <w:r w:rsidRPr="00E56A03">
        <w:rPr>
          <w:rFonts w:ascii="Liberation Serif" w:hAnsi="Liberation Serif" w:cs="Times New Roman"/>
          <w:sz w:val="20"/>
          <w:szCs w:val="20"/>
        </w:rPr>
        <w:t xml:space="preserve">  уведомление)</w:t>
      </w: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t>СОГЛАСОВАНО</w:t>
      </w: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t>____________________________________</w:t>
      </w:r>
      <w:r>
        <w:rPr>
          <w:rFonts w:ascii="Liberation Serif" w:hAnsi="Liberation Serif" w:cs="Times New Roman"/>
          <w:sz w:val="24"/>
          <w:szCs w:val="24"/>
        </w:rPr>
        <w:t>______________</w:t>
      </w:r>
      <w:r w:rsidRPr="002B513F">
        <w:rPr>
          <w:rFonts w:ascii="Liberation Serif" w:hAnsi="Liberation Serif" w:cs="Times New Roman"/>
          <w:sz w:val="24"/>
          <w:szCs w:val="24"/>
        </w:rPr>
        <w:t>_</w:t>
      </w:r>
      <w:r>
        <w:rPr>
          <w:rFonts w:ascii="Liberation Serif" w:hAnsi="Liberation Serif" w:cs="Times New Roman"/>
          <w:sz w:val="24"/>
          <w:szCs w:val="24"/>
        </w:rPr>
        <w:t>__</w:t>
      </w:r>
      <w:r w:rsidRPr="002B513F">
        <w:rPr>
          <w:rFonts w:ascii="Liberation Serif" w:hAnsi="Liberation Serif" w:cs="Times New Roman"/>
          <w:sz w:val="24"/>
          <w:szCs w:val="24"/>
        </w:rPr>
        <w:t>__   __________________________</w:t>
      </w:r>
    </w:p>
    <w:p w:rsidR="003553C9" w:rsidRPr="00E56A03" w:rsidRDefault="003553C9" w:rsidP="003553C9">
      <w:pPr>
        <w:autoSpaceDE w:val="0"/>
        <w:autoSpaceDN w:val="0"/>
        <w:adjustRightInd w:val="0"/>
        <w:spacing w:after="0" w:line="240" w:lineRule="auto"/>
        <w:jc w:val="both"/>
        <w:rPr>
          <w:rFonts w:ascii="Liberation Serif" w:hAnsi="Liberation Serif" w:cs="Times New Roman"/>
          <w:sz w:val="20"/>
          <w:szCs w:val="20"/>
        </w:rPr>
      </w:pPr>
      <w:r>
        <w:rPr>
          <w:rFonts w:ascii="Liberation Serif" w:hAnsi="Liberation Serif" w:cs="Times New Roman"/>
          <w:sz w:val="20"/>
          <w:szCs w:val="20"/>
        </w:rPr>
        <w:t xml:space="preserve">                </w:t>
      </w:r>
      <w:proofErr w:type="gramStart"/>
      <w:r w:rsidRPr="00E56A03">
        <w:rPr>
          <w:rFonts w:ascii="Liberation Serif" w:hAnsi="Liberation Serif" w:cs="Times New Roman"/>
          <w:sz w:val="20"/>
          <w:szCs w:val="20"/>
        </w:rPr>
        <w:t xml:space="preserve">(должность, фамилия, инициалы должностного лица,          </w:t>
      </w:r>
      <w:r>
        <w:rPr>
          <w:rFonts w:ascii="Liberation Serif" w:hAnsi="Liberation Serif" w:cs="Times New Roman"/>
          <w:sz w:val="20"/>
          <w:szCs w:val="20"/>
        </w:rPr>
        <w:t xml:space="preserve">                                   </w:t>
      </w:r>
      <w:r w:rsidRPr="00E56A03">
        <w:rPr>
          <w:rFonts w:ascii="Liberation Serif" w:hAnsi="Liberation Serif" w:cs="Times New Roman"/>
          <w:sz w:val="20"/>
          <w:szCs w:val="20"/>
        </w:rPr>
        <w:t xml:space="preserve"> (подпись, дата)</w:t>
      </w:r>
      <w:proofErr w:type="gramEnd"/>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Pr>
          <w:rFonts w:ascii="Liberation Serif" w:hAnsi="Liberation Serif" w:cs="Times New Roman"/>
          <w:sz w:val="20"/>
          <w:szCs w:val="20"/>
        </w:rPr>
        <w:t xml:space="preserve">                  </w:t>
      </w:r>
      <w:proofErr w:type="gramStart"/>
      <w:r w:rsidRPr="00E56A03">
        <w:rPr>
          <w:rFonts w:ascii="Liberation Serif" w:hAnsi="Liberation Serif" w:cs="Times New Roman"/>
          <w:sz w:val="20"/>
          <w:szCs w:val="20"/>
        </w:rPr>
        <w:t>согласовавшего</w:t>
      </w:r>
      <w:proofErr w:type="gramEnd"/>
      <w:r w:rsidRPr="00E56A03">
        <w:rPr>
          <w:rFonts w:ascii="Liberation Serif" w:hAnsi="Liberation Serif" w:cs="Times New Roman"/>
          <w:sz w:val="20"/>
          <w:szCs w:val="20"/>
        </w:rPr>
        <w:t xml:space="preserve"> уведомление</w:t>
      </w:r>
      <w:r>
        <w:rPr>
          <w:rFonts w:ascii="Liberation Serif" w:hAnsi="Liberation Serif" w:cs="Times New Roman"/>
          <w:sz w:val="20"/>
          <w:szCs w:val="20"/>
        </w:rPr>
        <w:t xml:space="preserve"> (при необходимости</w:t>
      </w:r>
      <w:r w:rsidRPr="00E56A03">
        <w:rPr>
          <w:rFonts w:ascii="Liberation Serif" w:hAnsi="Liberation Serif" w:cs="Times New Roman"/>
          <w:sz w:val="20"/>
          <w:szCs w:val="20"/>
        </w:rPr>
        <w:t>)</w:t>
      </w:r>
      <w:r w:rsidRPr="00E56A03">
        <w:rPr>
          <w:rFonts w:ascii="Liberation Serif" w:hAnsi="Liberation Serif" w:cs="Times New Roman"/>
          <w:sz w:val="20"/>
          <w:szCs w:val="20"/>
        </w:rPr>
        <w:tab/>
      </w:r>
      <w:r w:rsidRPr="002B513F">
        <w:rPr>
          <w:rFonts w:ascii="Liberation Serif" w:hAnsi="Liberation Serif" w:cs="Times New Roman"/>
          <w:sz w:val="24"/>
          <w:szCs w:val="24"/>
        </w:rPr>
        <w:tab/>
      </w:r>
      <w:r w:rsidRPr="002B513F">
        <w:rPr>
          <w:rFonts w:ascii="Liberation Serif" w:hAnsi="Liberation Serif" w:cs="Times New Roman"/>
          <w:sz w:val="24"/>
          <w:szCs w:val="24"/>
        </w:rPr>
        <w:tab/>
      </w:r>
      <w:r w:rsidRPr="002B513F">
        <w:rPr>
          <w:rFonts w:ascii="Liberation Serif" w:hAnsi="Liberation Serif" w:cs="Times New Roman"/>
          <w:sz w:val="24"/>
          <w:szCs w:val="24"/>
        </w:rPr>
        <w:tab/>
      </w:r>
      <w:r w:rsidRPr="002B513F">
        <w:rPr>
          <w:rFonts w:ascii="Liberation Serif" w:hAnsi="Liberation Serif" w:cs="Times New Roman"/>
          <w:sz w:val="24"/>
          <w:szCs w:val="24"/>
        </w:rPr>
        <w:tab/>
      </w:r>
    </w:p>
    <w:p w:rsidR="003553C9" w:rsidRDefault="003553C9" w:rsidP="003553C9">
      <w:pPr>
        <w:autoSpaceDE w:val="0"/>
        <w:autoSpaceDN w:val="0"/>
        <w:adjustRightInd w:val="0"/>
        <w:spacing w:after="0" w:line="240" w:lineRule="auto"/>
        <w:jc w:val="both"/>
        <w:rPr>
          <w:rFonts w:ascii="Liberation Serif" w:hAnsi="Liberation Serif" w:cs="Times New Roman"/>
          <w:sz w:val="24"/>
          <w:szCs w:val="24"/>
        </w:rPr>
      </w:pP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t>Регистрационный номер в журнале</w:t>
      </w: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t>регистрации уведомлений о выполнении иной оплачиваемой работы</w:t>
      </w:r>
      <w:r w:rsidRPr="002B513F" w:rsidDel="00F9696A">
        <w:rPr>
          <w:rFonts w:ascii="Liberation Serif" w:hAnsi="Liberation Serif" w:cs="Times New Roman"/>
          <w:sz w:val="24"/>
          <w:szCs w:val="24"/>
        </w:rPr>
        <w:t xml:space="preserve"> </w:t>
      </w:r>
      <w:r w:rsidRPr="002B513F">
        <w:rPr>
          <w:rFonts w:ascii="Liberation Serif" w:hAnsi="Liberation Serif" w:cs="Times New Roman"/>
          <w:sz w:val="24"/>
          <w:szCs w:val="24"/>
        </w:rPr>
        <w:t>№________</w:t>
      </w:r>
    </w:p>
    <w:p w:rsidR="003553C9" w:rsidRDefault="003553C9" w:rsidP="003553C9">
      <w:pPr>
        <w:autoSpaceDE w:val="0"/>
        <w:autoSpaceDN w:val="0"/>
        <w:adjustRightInd w:val="0"/>
        <w:spacing w:after="0" w:line="240" w:lineRule="auto"/>
        <w:jc w:val="both"/>
        <w:rPr>
          <w:rFonts w:ascii="Liberation Serif" w:hAnsi="Liberation Serif" w:cs="Times New Roman"/>
          <w:sz w:val="24"/>
          <w:szCs w:val="24"/>
        </w:rPr>
      </w:pP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t>Дата регистрации уведомления  «____» _________________ 20____ года.</w:t>
      </w:r>
    </w:p>
    <w:p w:rsidR="003553C9" w:rsidRDefault="003553C9" w:rsidP="003553C9">
      <w:pPr>
        <w:autoSpaceDE w:val="0"/>
        <w:autoSpaceDN w:val="0"/>
        <w:adjustRightInd w:val="0"/>
        <w:spacing w:after="0" w:line="240" w:lineRule="auto"/>
        <w:jc w:val="both"/>
        <w:rPr>
          <w:rFonts w:ascii="Liberation Serif" w:hAnsi="Liberation Serif" w:cs="Times New Roman"/>
          <w:sz w:val="24"/>
          <w:szCs w:val="24"/>
        </w:rPr>
      </w:pPr>
    </w:p>
    <w:p w:rsidR="003553C9" w:rsidRPr="002B513F" w:rsidRDefault="003553C9" w:rsidP="003553C9">
      <w:pPr>
        <w:autoSpaceDE w:val="0"/>
        <w:autoSpaceDN w:val="0"/>
        <w:adjustRightInd w:val="0"/>
        <w:spacing w:after="0" w:line="240" w:lineRule="auto"/>
        <w:jc w:val="both"/>
        <w:rPr>
          <w:rFonts w:ascii="Liberation Serif" w:hAnsi="Liberation Serif" w:cs="Times New Roman"/>
          <w:sz w:val="24"/>
          <w:szCs w:val="24"/>
        </w:rPr>
      </w:pPr>
      <w:r w:rsidRPr="002B513F">
        <w:rPr>
          <w:rFonts w:ascii="Liberation Serif" w:hAnsi="Liberation Serif" w:cs="Times New Roman"/>
          <w:sz w:val="24"/>
          <w:szCs w:val="24"/>
        </w:rPr>
        <w:lastRenderedPageBreak/>
        <w:t>________________________________</w:t>
      </w:r>
      <w:r>
        <w:rPr>
          <w:rFonts w:ascii="Liberation Serif" w:hAnsi="Liberation Serif" w:cs="Times New Roman"/>
          <w:sz w:val="24"/>
          <w:szCs w:val="24"/>
        </w:rPr>
        <w:t>_______________________</w:t>
      </w:r>
      <w:r w:rsidRPr="002B513F">
        <w:rPr>
          <w:rFonts w:ascii="Liberation Serif" w:hAnsi="Liberation Serif" w:cs="Times New Roman"/>
          <w:sz w:val="24"/>
          <w:szCs w:val="24"/>
        </w:rPr>
        <w:t xml:space="preserve">    </w:t>
      </w:r>
      <w:r>
        <w:rPr>
          <w:rFonts w:ascii="Liberation Serif" w:hAnsi="Liberation Serif" w:cs="Times New Roman"/>
          <w:sz w:val="24"/>
          <w:szCs w:val="24"/>
        </w:rPr>
        <w:t>__________________________</w:t>
      </w:r>
    </w:p>
    <w:p w:rsidR="003553C9" w:rsidRDefault="003553C9" w:rsidP="003553C9">
      <w:pPr>
        <w:autoSpaceDE w:val="0"/>
        <w:autoSpaceDN w:val="0"/>
        <w:adjustRightInd w:val="0"/>
        <w:spacing w:after="0" w:line="240" w:lineRule="auto"/>
        <w:jc w:val="both"/>
        <w:rPr>
          <w:rFonts w:ascii="Liberation Serif" w:hAnsi="Liberation Serif" w:cs="Times New Roman"/>
          <w:sz w:val="20"/>
          <w:szCs w:val="20"/>
        </w:rPr>
      </w:pPr>
      <w:r w:rsidRPr="00E56A03">
        <w:rPr>
          <w:rFonts w:ascii="Liberation Serif" w:hAnsi="Liberation Serif" w:cs="Times New Roman"/>
          <w:sz w:val="20"/>
          <w:szCs w:val="20"/>
        </w:rPr>
        <w:t xml:space="preserve">   </w:t>
      </w:r>
      <w:r>
        <w:rPr>
          <w:rFonts w:ascii="Liberation Serif" w:hAnsi="Liberation Serif" w:cs="Times New Roman"/>
          <w:sz w:val="20"/>
          <w:szCs w:val="20"/>
        </w:rPr>
        <w:t xml:space="preserve">                </w:t>
      </w:r>
      <w:r w:rsidRPr="00E56A03">
        <w:rPr>
          <w:rFonts w:ascii="Liberation Serif" w:hAnsi="Liberation Serif" w:cs="Times New Roman"/>
          <w:sz w:val="20"/>
          <w:szCs w:val="20"/>
        </w:rPr>
        <w:t xml:space="preserve">   </w:t>
      </w:r>
      <w:proofErr w:type="gramStart"/>
      <w:r w:rsidRPr="00E56A03">
        <w:rPr>
          <w:rFonts w:ascii="Liberation Serif" w:hAnsi="Liberation Serif" w:cs="Times New Roman"/>
          <w:sz w:val="20"/>
          <w:szCs w:val="20"/>
        </w:rPr>
        <w:t xml:space="preserve">(фамилия, инициалы должностного лица,                       </w:t>
      </w:r>
      <w:r>
        <w:rPr>
          <w:rFonts w:ascii="Liberation Serif" w:hAnsi="Liberation Serif" w:cs="Times New Roman"/>
          <w:sz w:val="20"/>
          <w:szCs w:val="20"/>
        </w:rPr>
        <w:t xml:space="preserve">                                           </w:t>
      </w:r>
      <w:r w:rsidRPr="00E56A03">
        <w:rPr>
          <w:rFonts w:ascii="Liberation Serif" w:hAnsi="Liberation Serif" w:cs="Times New Roman"/>
          <w:sz w:val="20"/>
          <w:szCs w:val="20"/>
        </w:rPr>
        <w:t xml:space="preserve">(подпись)            </w:t>
      </w:r>
      <w:proofErr w:type="gramEnd"/>
    </w:p>
    <w:p w:rsidR="003553C9" w:rsidRPr="002B513F" w:rsidRDefault="003553C9" w:rsidP="003553C9">
      <w:pPr>
        <w:autoSpaceDE w:val="0"/>
        <w:autoSpaceDN w:val="0"/>
        <w:adjustRightInd w:val="0"/>
        <w:spacing w:after="0" w:line="240" w:lineRule="auto"/>
        <w:jc w:val="both"/>
        <w:rPr>
          <w:rFonts w:ascii="Liberation Serif" w:hAnsi="Liberation Serif"/>
          <w:sz w:val="24"/>
          <w:szCs w:val="24"/>
        </w:rPr>
      </w:pPr>
      <w:r w:rsidRPr="00E56A03">
        <w:rPr>
          <w:rFonts w:ascii="Liberation Serif" w:hAnsi="Liberation Serif" w:cs="Times New Roman"/>
          <w:sz w:val="20"/>
          <w:szCs w:val="20"/>
        </w:rPr>
        <w:t xml:space="preserve">           </w:t>
      </w:r>
      <w:r>
        <w:rPr>
          <w:rFonts w:ascii="Liberation Serif" w:hAnsi="Liberation Serif" w:cs="Times New Roman"/>
          <w:sz w:val="20"/>
          <w:szCs w:val="20"/>
        </w:rPr>
        <w:t xml:space="preserve">               </w:t>
      </w:r>
      <w:proofErr w:type="gramStart"/>
      <w:r w:rsidRPr="00E56A03">
        <w:rPr>
          <w:rFonts w:ascii="Liberation Serif" w:hAnsi="Liberation Serif" w:cs="Times New Roman"/>
          <w:sz w:val="20"/>
          <w:szCs w:val="20"/>
        </w:rPr>
        <w:t>зарегистрировавшего</w:t>
      </w:r>
      <w:proofErr w:type="gramEnd"/>
      <w:r w:rsidRPr="00E56A03">
        <w:rPr>
          <w:rFonts w:ascii="Liberation Serif" w:hAnsi="Liberation Serif" w:cs="Times New Roman"/>
          <w:sz w:val="20"/>
          <w:szCs w:val="20"/>
        </w:rPr>
        <w:t xml:space="preserve"> уведомление)</w:t>
      </w:r>
    </w:p>
    <w:p w:rsidR="00017131" w:rsidRDefault="00017131">
      <w:pP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br w:type="page"/>
      </w:r>
    </w:p>
    <w:p w:rsidR="003553C9" w:rsidRPr="004F02BC" w:rsidRDefault="00017131" w:rsidP="003553C9">
      <w:pPr>
        <w:spacing w:after="0" w:line="240" w:lineRule="auto"/>
        <w:jc w:val="right"/>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lastRenderedPageBreak/>
        <w:t>Приложение 5</w:t>
      </w:r>
    </w:p>
    <w:p w:rsidR="003553C9" w:rsidRPr="004F02BC" w:rsidRDefault="003553C9" w:rsidP="003553C9">
      <w:pPr>
        <w:spacing w:after="0" w:line="240" w:lineRule="auto"/>
        <w:jc w:val="center"/>
        <w:rPr>
          <w:rFonts w:ascii="Liberation Serif" w:eastAsia="Times New Roman" w:hAnsi="Liberation Serif" w:cs="Arial"/>
          <w:b/>
          <w:bCs/>
          <w:sz w:val="24"/>
          <w:szCs w:val="24"/>
          <w:lang w:eastAsia="ru-RU"/>
        </w:rPr>
      </w:pPr>
    </w:p>
    <w:p w:rsidR="003553C9" w:rsidRPr="004F02BC" w:rsidRDefault="003553C9" w:rsidP="003553C9">
      <w:pPr>
        <w:spacing w:after="0" w:line="240" w:lineRule="auto"/>
        <w:jc w:val="center"/>
        <w:rPr>
          <w:rFonts w:ascii="Liberation Serif" w:eastAsia="Times New Roman" w:hAnsi="Liberation Serif" w:cs="Times New Roman"/>
          <w:b/>
          <w:bCs/>
          <w:sz w:val="24"/>
          <w:szCs w:val="24"/>
          <w:lang w:eastAsia="ru-RU"/>
        </w:rPr>
      </w:pPr>
      <w:r w:rsidRPr="004F02BC">
        <w:rPr>
          <w:rFonts w:ascii="Liberation Serif" w:eastAsia="Times New Roman" w:hAnsi="Liberation Serif" w:cs="Arial"/>
          <w:b/>
          <w:bCs/>
          <w:sz w:val="24"/>
          <w:szCs w:val="24"/>
          <w:lang w:eastAsia="ru-RU"/>
        </w:rPr>
        <w:t>МЕТОДИЧЕСКИЕ РЕКОМЕНДАЦИИ</w:t>
      </w:r>
    </w:p>
    <w:p w:rsidR="003553C9" w:rsidRPr="004F02BC" w:rsidRDefault="003553C9" w:rsidP="003553C9">
      <w:pPr>
        <w:spacing w:after="0" w:line="240" w:lineRule="auto"/>
        <w:jc w:val="center"/>
        <w:rPr>
          <w:rFonts w:ascii="Liberation Serif" w:eastAsia="Times New Roman" w:hAnsi="Liberation Serif" w:cs="Times New Roman"/>
          <w:b/>
          <w:bCs/>
          <w:sz w:val="24"/>
          <w:szCs w:val="24"/>
          <w:lang w:eastAsia="ru-RU"/>
        </w:rPr>
      </w:pPr>
      <w:r w:rsidRPr="004F02BC">
        <w:rPr>
          <w:rFonts w:ascii="Liberation Serif" w:eastAsia="Times New Roman" w:hAnsi="Liberation Serif" w:cs="Arial"/>
          <w:b/>
          <w:bCs/>
          <w:sz w:val="24"/>
          <w:szCs w:val="24"/>
          <w:lang w:eastAsia="ru-RU"/>
        </w:rPr>
        <w:t>ПО ЗАПОЛНЕНИЮ ФОРМЫ ПРЕДСТАВЛЕНИЯ</w:t>
      </w:r>
    </w:p>
    <w:p w:rsidR="003553C9" w:rsidRPr="004F02BC" w:rsidRDefault="003553C9" w:rsidP="003553C9">
      <w:pPr>
        <w:spacing w:after="0" w:line="240" w:lineRule="auto"/>
        <w:jc w:val="center"/>
        <w:rPr>
          <w:rFonts w:ascii="Liberation Serif" w:eastAsia="Times New Roman" w:hAnsi="Liberation Serif" w:cs="Times New Roman"/>
          <w:b/>
          <w:bCs/>
          <w:sz w:val="24"/>
          <w:szCs w:val="24"/>
          <w:lang w:eastAsia="ru-RU"/>
        </w:rPr>
      </w:pPr>
      <w:r w:rsidRPr="004F02BC">
        <w:rPr>
          <w:rFonts w:ascii="Liberation Serif" w:eastAsia="Times New Roman" w:hAnsi="Liberation Serif" w:cs="Arial"/>
          <w:b/>
          <w:bCs/>
          <w:sz w:val="24"/>
          <w:szCs w:val="24"/>
          <w:lang w:eastAsia="ru-RU"/>
        </w:rPr>
        <w:t>СВЕДЕНИЙ ОБ АДРЕСАХ САЙТОВ И (ИЛИ) СТРАНИЦ</w:t>
      </w:r>
    </w:p>
    <w:p w:rsidR="003553C9" w:rsidRPr="004F02BC" w:rsidRDefault="003553C9" w:rsidP="003553C9">
      <w:pPr>
        <w:spacing w:after="0" w:line="240" w:lineRule="auto"/>
        <w:jc w:val="center"/>
        <w:rPr>
          <w:rFonts w:ascii="Liberation Serif" w:eastAsia="Times New Roman" w:hAnsi="Liberation Serif" w:cs="Times New Roman"/>
          <w:b/>
          <w:bCs/>
          <w:sz w:val="24"/>
          <w:szCs w:val="24"/>
          <w:lang w:eastAsia="ru-RU"/>
        </w:rPr>
      </w:pPr>
      <w:r w:rsidRPr="004F02BC">
        <w:rPr>
          <w:rFonts w:ascii="Liberation Serif" w:eastAsia="Times New Roman" w:hAnsi="Liberation Serif" w:cs="Arial"/>
          <w:b/>
          <w:bCs/>
          <w:sz w:val="24"/>
          <w:szCs w:val="24"/>
          <w:lang w:eastAsia="ru-RU"/>
        </w:rPr>
        <w:t>САЙТОВ В ИНФОРМАЦИОННО-ТЕЛЕКОММУНИКАЦИОННОЙ СЕТИ</w:t>
      </w:r>
    </w:p>
    <w:p w:rsidR="003553C9" w:rsidRPr="004F02BC" w:rsidRDefault="003553C9" w:rsidP="003553C9">
      <w:pPr>
        <w:spacing w:after="0" w:line="240" w:lineRule="auto"/>
        <w:jc w:val="center"/>
        <w:rPr>
          <w:rFonts w:ascii="Liberation Serif" w:eastAsia="Times New Roman" w:hAnsi="Liberation Serif" w:cs="Times New Roman"/>
          <w:b/>
          <w:bCs/>
          <w:sz w:val="24"/>
          <w:szCs w:val="24"/>
          <w:lang w:eastAsia="ru-RU"/>
        </w:rPr>
      </w:pPr>
      <w:r w:rsidRPr="004F02BC">
        <w:rPr>
          <w:rFonts w:ascii="Liberation Serif" w:eastAsia="Times New Roman" w:hAnsi="Liberation Serif" w:cs="Arial"/>
          <w:b/>
          <w:bCs/>
          <w:sz w:val="24"/>
          <w:szCs w:val="24"/>
          <w:lang w:eastAsia="ru-RU"/>
        </w:rPr>
        <w:t>"ИНТЕРНЕТ", НА КОТОРЫХ ГОСУДАРСТВЕННЫМ ГРАЖДАНСКИМ</w:t>
      </w:r>
    </w:p>
    <w:p w:rsidR="003553C9" w:rsidRPr="004F02BC" w:rsidRDefault="003553C9" w:rsidP="003553C9">
      <w:pPr>
        <w:spacing w:after="0" w:line="240" w:lineRule="auto"/>
        <w:jc w:val="center"/>
        <w:rPr>
          <w:rFonts w:ascii="Liberation Serif" w:eastAsia="Times New Roman" w:hAnsi="Liberation Serif" w:cs="Times New Roman"/>
          <w:b/>
          <w:bCs/>
          <w:sz w:val="24"/>
          <w:szCs w:val="24"/>
          <w:lang w:eastAsia="ru-RU"/>
        </w:rPr>
      </w:pPr>
      <w:r w:rsidRPr="004F02BC">
        <w:rPr>
          <w:rFonts w:ascii="Liberation Serif" w:eastAsia="Times New Roman" w:hAnsi="Liberation Serif" w:cs="Arial"/>
          <w:b/>
          <w:bCs/>
          <w:sz w:val="24"/>
          <w:szCs w:val="24"/>
          <w:lang w:eastAsia="ru-RU"/>
        </w:rPr>
        <w:t>СЛУЖАЩИМ ИЛИ МУНИЦИПАЛЬНЫМ СЛУЖАЩИМ, ГРАЖДАНИНОМ</w:t>
      </w:r>
    </w:p>
    <w:p w:rsidR="003553C9" w:rsidRPr="004F02BC" w:rsidRDefault="003553C9" w:rsidP="003553C9">
      <w:pPr>
        <w:spacing w:after="0" w:line="240" w:lineRule="auto"/>
        <w:jc w:val="center"/>
        <w:rPr>
          <w:rFonts w:ascii="Liberation Serif" w:eastAsia="Times New Roman" w:hAnsi="Liberation Serif" w:cs="Times New Roman"/>
          <w:b/>
          <w:bCs/>
          <w:sz w:val="24"/>
          <w:szCs w:val="24"/>
          <w:lang w:eastAsia="ru-RU"/>
        </w:rPr>
      </w:pPr>
      <w:r w:rsidRPr="004F02BC">
        <w:rPr>
          <w:rFonts w:ascii="Liberation Serif" w:eastAsia="Times New Roman" w:hAnsi="Liberation Serif" w:cs="Arial"/>
          <w:b/>
          <w:bCs/>
          <w:sz w:val="24"/>
          <w:szCs w:val="24"/>
          <w:lang w:eastAsia="ru-RU"/>
        </w:rPr>
        <w:t xml:space="preserve">РОССИЙСКОЙ ФЕДЕРАЦИИ, </w:t>
      </w:r>
      <w:proofErr w:type="gramStart"/>
      <w:r w:rsidRPr="004F02BC">
        <w:rPr>
          <w:rFonts w:ascii="Liberation Serif" w:eastAsia="Times New Roman" w:hAnsi="Liberation Serif" w:cs="Arial"/>
          <w:b/>
          <w:bCs/>
          <w:sz w:val="24"/>
          <w:szCs w:val="24"/>
          <w:lang w:eastAsia="ru-RU"/>
        </w:rPr>
        <w:t>ПРЕТЕНДУЮЩИМ</w:t>
      </w:r>
      <w:proofErr w:type="gramEnd"/>
      <w:r w:rsidRPr="004F02BC">
        <w:rPr>
          <w:rFonts w:ascii="Liberation Serif" w:eastAsia="Times New Roman" w:hAnsi="Liberation Serif" w:cs="Arial"/>
          <w:b/>
          <w:bCs/>
          <w:sz w:val="24"/>
          <w:szCs w:val="24"/>
          <w:lang w:eastAsia="ru-RU"/>
        </w:rPr>
        <w:t xml:space="preserve"> НА ЗАМЕЩЕНИЕ ДОЛЖНОСТИ</w:t>
      </w:r>
    </w:p>
    <w:p w:rsidR="003553C9" w:rsidRPr="004F02BC" w:rsidRDefault="003553C9" w:rsidP="003553C9">
      <w:pPr>
        <w:spacing w:after="0" w:line="240" w:lineRule="auto"/>
        <w:jc w:val="center"/>
        <w:rPr>
          <w:rFonts w:ascii="Liberation Serif" w:eastAsia="Times New Roman" w:hAnsi="Liberation Serif" w:cs="Times New Roman"/>
          <w:b/>
          <w:bCs/>
          <w:sz w:val="24"/>
          <w:szCs w:val="24"/>
          <w:lang w:eastAsia="ru-RU"/>
        </w:rPr>
      </w:pPr>
      <w:r w:rsidRPr="004F02BC">
        <w:rPr>
          <w:rFonts w:ascii="Liberation Serif" w:eastAsia="Times New Roman" w:hAnsi="Liberation Serif" w:cs="Arial"/>
          <w:b/>
          <w:bCs/>
          <w:sz w:val="24"/>
          <w:szCs w:val="24"/>
          <w:lang w:eastAsia="ru-RU"/>
        </w:rPr>
        <w:t>ГОСУДАРСТВЕННОЙ ГРАЖДАНСКОЙ СЛУЖБЫ РОССИЙСКОЙ ФЕДЕРАЦИИ</w:t>
      </w:r>
    </w:p>
    <w:p w:rsidR="003553C9" w:rsidRPr="004F02BC" w:rsidRDefault="003553C9" w:rsidP="003553C9">
      <w:pPr>
        <w:spacing w:after="0" w:line="240" w:lineRule="auto"/>
        <w:jc w:val="center"/>
        <w:rPr>
          <w:rFonts w:ascii="Liberation Serif" w:eastAsia="Times New Roman" w:hAnsi="Liberation Serif" w:cs="Times New Roman"/>
          <w:b/>
          <w:bCs/>
          <w:sz w:val="24"/>
          <w:szCs w:val="24"/>
          <w:lang w:eastAsia="ru-RU"/>
        </w:rPr>
      </w:pPr>
      <w:r w:rsidRPr="004F02BC">
        <w:rPr>
          <w:rFonts w:ascii="Liberation Serif" w:eastAsia="Times New Roman" w:hAnsi="Liberation Serif" w:cs="Arial"/>
          <w:b/>
          <w:bCs/>
          <w:sz w:val="24"/>
          <w:szCs w:val="24"/>
          <w:lang w:eastAsia="ru-RU"/>
        </w:rPr>
        <w:t xml:space="preserve">ИЛИ МУНИЦИПАЛЬНОЙ СЛУЖБЫ, РАЗМЕЩАЛИСЬ </w:t>
      </w:r>
      <w:proofErr w:type="gramStart"/>
      <w:r w:rsidRPr="004F02BC">
        <w:rPr>
          <w:rFonts w:ascii="Liberation Serif" w:eastAsia="Times New Roman" w:hAnsi="Liberation Serif" w:cs="Arial"/>
          <w:b/>
          <w:bCs/>
          <w:sz w:val="24"/>
          <w:szCs w:val="24"/>
          <w:lang w:eastAsia="ru-RU"/>
        </w:rPr>
        <w:t>ОБЩЕДОСТУПНАЯ</w:t>
      </w:r>
      <w:proofErr w:type="gramEnd"/>
    </w:p>
    <w:p w:rsidR="003553C9" w:rsidRPr="004F02BC" w:rsidRDefault="003553C9" w:rsidP="003553C9">
      <w:pPr>
        <w:spacing w:after="0" w:line="240" w:lineRule="auto"/>
        <w:jc w:val="center"/>
        <w:rPr>
          <w:rFonts w:ascii="Liberation Serif" w:eastAsia="Times New Roman" w:hAnsi="Liberation Serif" w:cs="Times New Roman"/>
          <w:b/>
          <w:bCs/>
          <w:sz w:val="24"/>
          <w:szCs w:val="24"/>
          <w:lang w:eastAsia="ru-RU"/>
        </w:rPr>
      </w:pPr>
      <w:r w:rsidRPr="004F02BC">
        <w:rPr>
          <w:rFonts w:ascii="Liberation Serif" w:eastAsia="Times New Roman" w:hAnsi="Liberation Serif" w:cs="Arial"/>
          <w:b/>
          <w:bCs/>
          <w:sz w:val="24"/>
          <w:szCs w:val="24"/>
          <w:lang w:eastAsia="ru-RU"/>
        </w:rPr>
        <w:t>ИНФОРМАЦИЯ, А ТАКЖЕ ДАННЫЕ, ПОЗВОЛЯЮЩИЕ</w:t>
      </w:r>
    </w:p>
    <w:p w:rsidR="003553C9" w:rsidRPr="004F02BC" w:rsidRDefault="003553C9" w:rsidP="003553C9">
      <w:pPr>
        <w:spacing w:after="0" w:line="240" w:lineRule="auto"/>
        <w:jc w:val="center"/>
        <w:rPr>
          <w:rFonts w:ascii="Liberation Serif" w:eastAsia="Times New Roman" w:hAnsi="Liberation Serif" w:cs="Times New Roman"/>
          <w:b/>
          <w:bCs/>
          <w:sz w:val="24"/>
          <w:szCs w:val="24"/>
          <w:lang w:eastAsia="ru-RU"/>
        </w:rPr>
      </w:pPr>
      <w:r w:rsidRPr="004F02BC">
        <w:rPr>
          <w:rFonts w:ascii="Liberation Serif" w:eastAsia="Times New Roman" w:hAnsi="Liberation Serif" w:cs="Arial"/>
          <w:b/>
          <w:bCs/>
          <w:sz w:val="24"/>
          <w:szCs w:val="24"/>
          <w:lang w:eastAsia="ru-RU"/>
        </w:rPr>
        <w:t>ЕГО ИДЕНТИФИЦИРОВАТЬ</w:t>
      </w:r>
    </w:p>
    <w:p w:rsidR="003553C9" w:rsidRPr="004F02BC" w:rsidRDefault="003553C9" w:rsidP="003553C9">
      <w:pPr>
        <w:spacing w:after="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proofErr w:type="gramStart"/>
      <w:r w:rsidRPr="004F02BC">
        <w:rPr>
          <w:rFonts w:ascii="Liberation Serif" w:eastAsia="Times New Roman" w:hAnsi="Liberation Serif" w:cs="Times New Roman"/>
          <w:sz w:val="24"/>
          <w:szCs w:val="24"/>
          <w:lang w:eastAsia="ru-RU"/>
        </w:rPr>
        <w:t>Настоящие методические рекомендации разработаны с целью оказания методической помощи при заполнении формы представления сведений об адресах сайтов и (или) страниц сайтов в информационно-телекоммуникационной сети "Интернет", на которых государственным гражданским служащим или муниципальным служащим, гражданином Российской Федерации, претендующим на замещение должности государственной гражданской службы Российской Федерации или муниципальной службы, размещались общедоступная информация, а также данные, позволяющие его идентифицировать (далее - форма, сведения</w:t>
      </w:r>
      <w:proofErr w:type="gramEnd"/>
      <w:r w:rsidRPr="004F02BC">
        <w:rPr>
          <w:rFonts w:ascii="Liberation Serif" w:eastAsia="Times New Roman" w:hAnsi="Liberation Serif" w:cs="Times New Roman"/>
          <w:sz w:val="24"/>
          <w:szCs w:val="24"/>
          <w:lang w:eastAsia="ru-RU"/>
        </w:rPr>
        <w:t>, сеть "Интернет", служащий, гражданин), утвержденной распоряжением Правительства Российской Федерации от 28 декабря 2016 г. N 2867-р.</w:t>
      </w:r>
    </w:p>
    <w:p w:rsidR="003553C9" w:rsidRPr="004F02BC" w:rsidRDefault="003553C9" w:rsidP="004F02BC">
      <w:pPr>
        <w:spacing w:after="0" w:line="36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w:t>
      </w:r>
    </w:p>
    <w:p w:rsidR="003553C9" w:rsidRPr="004F02BC" w:rsidRDefault="003553C9" w:rsidP="004F02BC">
      <w:pPr>
        <w:spacing w:after="0" w:line="36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ПОРЯДОК</w:t>
      </w:r>
    </w:p>
    <w:p w:rsidR="003553C9" w:rsidRPr="004F02BC" w:rsidRDefault="003553C9" w:rsidP="004F02BC">
      <w:pPr>
        <w:spacing w:after="0" w:line="36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ЗАПОЛНЕНИЯ ФОРМЫ ПРЕДСТАВЛЕНИЯ СВЕДЕНИЙ ОБ АДРЕСАХ САЙТОВ</w:t>
      </w:r>
    </w:p>
    <w:p w:rsidR="003553C9" w:rsidRPr="004F02BC" w:rsidRDefault="003553C9" w:rsidP="004F02BC">
      <w:pPr>
        <w:spacing w:after="0" w:line="36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И (ИЛИ) СТРАНИЦ САЙТОВ В ИНФОРМАЦИОННО-ТЕЛЕКОММУНИКАЦИОННОЙ</w:t>
      </w:r>
    </w:p>
    <w:p w:rsidR="003553C9" w:rsidRPr="004F02BC" w:rsidRDefault="003553C9" w:rsidP="004F02BC">
      <w:pPr>
        <w:spacing w:after="0" w:line="36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СЕТИ "ИНТЕРНЕТ"</w:t>
      </w:r>
    </w:p>
    <w:p w:rsidR="003553C9" w:rsidRPr="004F02BC" w:rsidRDefault="003553C9" w:rsidP="004F02BC">
      <w:pPr>
        <w:spacing w:after="0" w:line="36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1.1. В </w:t>
      </w:r>
      <w:proofErr w:type="gramStart"/>
      <w:r w:rsidRPr="004F02BC">
        <w:rPr>
          <w:rFonts w:ascii="Liberation Serif" w:eastAsia="Times New Roman" w:hAnsi="Liberation Serif" w:cs="Times New Roman"/>
          <w:sz w:val="24"/>
          <w:szCs w:val="24"/>
          <w:lang w:eastAsia="ru-RU"/>
        </w:rPr>
        <w:t>случае</w:t>
      </w:r>
      <w:proofErr w:type="gramEnd"/>
      <w:r w:rsidRPr="004F02BC">
        <w:rPr>
          <w:rFonts w:ascii="Liberation Serif" w:eastAsia="Times New Roman" w:hAnsi="Liberation Serif" w:cs="Times New Roman"/>
          <w:sz w:val="24"/>
          <w:szCs w:val="24"/>
          <w:lang w:eastAsia="ru-RU"/>
        </w:rPr>
        <w:t xml:space="preserve"> если служащим или гражданином в сети "Интернет" не размещались общедоступная информация, а также данные, позволяющие его идентифицировать, форма не заполняется.</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1.2. </w:t>
      </w:r>
      <w:proofErr w:type="gramStart"/>
      <w:r w:rsidRPr="004F02BC">
        <w:rPr>
          <w:rFonts w:ascii="Liberation Serif" w:eastAsia="Times New Roman" w:hAnsi="Liberation Serif" w:cs="Times New Roman"/>
          <w:sz w:val="24"/>
          <w:szCs w:val="24"/>
          <w:lang w:eastAsia="ru-RU"/>
        </w:rPr>
        <w:t>В соответствии с положениями статьи 20.2 Федерального закона от 27 июля 2004 г. N 79-ФЗ "О государственной гражданской службе Российской Федерации" и статьи 15.1 Федерального закона от 2 марта 2007 г. N 25-ФЗ "О муниципальной службе в Российской Федерации" (далее - Федеральный закон N 79-ФЗ и Федеральный закон N 25-ФЗ соответственно) заполненную форму обязаны представлять:</w:t>
      </w:r>
      <w:proofErr w:type="gramEnd"/>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lastRenderedPageBreak/>
        <w:t>1) граждане, претендующие на замещение должностей федеральной государственной гражданской службы и государственной гражданской службы субъектов Российской Федерации (далее - гражданская служба);</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2) граждане, претендующие на замещение должностей муниципальной службы;</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3) федеральные государственные гражданские служащие;</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4) государственные гражданские служащие субъектов Российской Федерации;</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5) муниципальные служащие.</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1.3. Форма заполняется как печатным, так и рукописным способом.</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1.4. На титульном листе формы в отведенных для заполнения местах указываются:</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1) фамилия, имя и отчество лица, заполняющего форму, в именительном падеже полностью, без сокращений в соответствии с паспортом;</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2) дата рождения, серия, номер, а также дата выдачи паспорта (посредством последовательной записи данных арабскими цифрами), а также орган, выдавший паспорт;</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proofErr w:type="gramStart"/>
      <w:r w:rsidRPr="004F02BC">
        <w:rPr>
          <w:rFonts w:ascii="Liberation Serif" w:eastAsia="Times New Roman" w:hAnsi="Liberation Serif" w:cs="Times New Roman"/>
          <w:sz w:val="24"/>
          <w:szCs w:val="24"/>
          <w:lang w:eastAsia="ru-RU"/>
        </w:rPr>
        <w:t>3) должность, замещаемая государственным гражданским служащим или муниципальным служащим (далее - служащий) по состоянию на дату представления сведений в соответствии с приказом о назначении и служебным контрактом (трудовым договором (контрактом)) или должность гражданской службы или муниципальной службы, на замещение которой претендует гражданин, либо группа должностей гражданской службы (муниципальной службы) в случае участия гражданина в конкурсе на включение в кадровый резерв государственного</w:t>
      </w:r>
      <w:proofErr w:type="gramEnd"/>
      <w:r w:rsidRPr="004F02BC">
        <w:rPr>
          <w:rFonts w:ascii="Liberation Serif" w:eastAsia="Times New Roman" w:hAnsi="Liberation Serif" w:cs="Times New Roman"/>
          <w:sz w:val="24"/>
          <w:szCs w:val="24"/>
          <w:lang w:eastAsia="ru-RU"/>
        </w:rPr>
        <w:t xml:space="preserve"> органа (органа местного самоуправления) согласно заявлению (вносится запись "</w:t>
      </w:r>
      <w:proofErr w:type="gramStart"/>
      <w:r w:rsidRPr="004F02BC">
        <w:rPr>
          <w:rFonts w:ascii="Liberation Serif" w:eastAsia="Times New Roman" w:hAnsi="Liberation Serif" w:cs="Times New Roman"/>
          <w:sz w:val="24"/>
          <w:szCs w:val="24"/>
          <w:lang w:eastAsia="ru-RU"/>
        </w:rPr>
        <w:t>претендующий</w:t>
      </w:r>
      <w:proofErr w:type="gramEnd"/>
      <w:r w:rsidRPr="004F02BC">
        <w:rPr>
          <w:rFonts w:ascii="Liberation Serif" w:eastAsia="Times New Roman" w:hAnsi="Liberation Serif" w:cs="Times New Roman"/>
          <w:sz w:val="24"/>
          <w:szCs w:val="24"/>
          <w:lang w:eastAsia="ru-RU"/>
        </w:rPr>
        <w:t xml:space="preserve"> на замещение "наименование должности" или "претендующий на замещение должностей "наименование группы должностей гражданской службы (муниципальной службы)");</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bookmarkStart w:id="198" w:name="p36"/>
      <w:bookmarkEnd w:id="198"/>
      <w:proofErr w:type="gramStart"/>
      <w:r w:rsidRPr="004F02BC">
        <w:rPr>
          <w:rFonts w:ascii="Liberation Serif" w:eastAsia="Times New Roman" w:hAnsi="Liberation Serif" w:cs="Times New Roman"/>
          <w:sz w:val="24"/>
          <w:szCs w:val="24"/>
          <w:lang w:eastAsia="ru-RU"/>
        </w:rPr>
        <w:t>4) отчетный период, составляющий в соответствии с частью 1 статьи 20.2 Федерального закона N 79-ФЗ и частью 1 статьи 15.1 Федерального закона N 25-ФЗ для служащего календарный год, предшествующий году представления сведений, для гражданина три календарных года, предшествующих году поступления на гражданскую службу или муниципальную службу (календарный год исчисляется с 1 января по 31 декабря включительно).</w:t>
      </w:r>
      <w:proofErr w:type="gramEnd"/>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1.5. При заполнении таблицы с адресами сайтов и (или) страниц сайтов в сети "Интернет" (далее - таблица) необходимо исходить из следующего.</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При указании сайта или страницы сайта в таблицу вносится адрес в сети "Интернет" в соответствии с тем, как он указан в адресной строке.</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1.6. Исходя из положений части 1 статьи 20.2 Федерального закона N 79-ФЗ и части 1 статьи 15.1 Федерального закона N 25-ФЗ, сайт и (или) страница сайта подлежи</w:t>
      </w:r>
      <w:proofErr w:type="gramStart"/>
      <w:r w:rsidRPr="004F02BC">
        <w:rPr>
          <w:rFonts w:ascii="Liberation Serif" w:eastAsia="Times New Roman" w:hAnsi="Liberation Serif" w:cs="Times New Roman"/>
          <w:sz w:val="24"/>
          <w:szCs w:val="24"/>
          <w:lang w:eastAsia="ru-RU"/>
        </w:rPr>
        <w:t>т(</w:t>
      </w:r>
      <w:proofErr w:type="gramEnd"/>
      <w:r w:rsidRPr="004F02BC">
        <w:rPr>
          <w:rFonts w:ascii="Liberation Serif" w:eastAsia="Times New Roman" w:hAnsi="Liberation Serif" w:cs="Times New Roman"/>
          <w:sz w:val="24"/>
          <w:szCs w:val="24"/>
          <w:lang w:eastAsia="ru-RU"/>
        </w:rPr>
        <w:t>-</w:t>
      </w:r>
      <w:proofErr w:type="spellStart"/>
      <w:r w:rsidRPr="004F02BC">
        <w:rPr>
          <w:rFonts w:ascii="Liberation Serif" w:eastAsia="Times New Roman" w:hAnsi="Liberation Serif" w:cs="Times New Roman"/>
          <w:sz w:val="24"/>
          <w:szCs w:val="24"/>
          <w:lang w:eastAsia="ru-RU"/>
        </w:rPr>
        <w:t>ат</w:t>
      </w:r>
      <w:proofErr w:type="spellEnd"/>
      <w:r w:rsidRPr="004F02BC">
        <w:rPr>
          <w:rFonts w:ascii="Liberation Serif" w:eastAsia="Times New Roman" w:hAnsi="Liberation Serif" w:cs="Times New Roman"/>
          <w:sz w:val="24"/>
          <w:szCs w:val="24"/>
          <w:lang w:eastAsia="ru-RU"/>
        </w:rPr>
        <w:t>) отражению в таблице при соблюдении одновременно следующих условий:</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lastRenderedPageBreak/>
        <w:t>1) на сайте и (или) странице сайта размещалась общедоступная информация;</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2) на сайте и (или) странице сайта размещались данные, позволяющие идентифицировать личность служащего или гражданина;</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3) общедоступная информация размещалась на сайте и (или) странице сайта непосредственно служащим или гражданином;</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4) указанная информация размещалась на сайте и (или) странице сайта в течение отчетного периода, указанного в </w:t>
      </w:r>
      <w:hyperlink r:id="rId39" w:anchor="p36" w:history="1">
        <w:r w:rsidRPr="004F02BC">
          <w:rPr>
            <w:rFonts w:ascii="Liberation Serif" w:eastAsia="Times New Roman" w:hAnsi="Liberation Serif" w:cs="Times New Roman"/>
            <w:sz w:val="24"/>
            <w:szCs w:val="24"/>
            <w:lang w:eastAsia="ru-RU"/>
          </w:rPr>
          <w:t>подпункте 4 пункта 1.4</w:t>
        </w:r>
      </w:hyperlink>
      <w:r w:rsidRPr="004F02BC">
        <w:rPr>
          <w:rFonts w:ascii="Liberation Serif" w:eastAsia="Times New Roman" w:hAnsi="Liberation Serif" w:cs="Times New Roman"/>
          <w:sz w:val="24"/>
          <w:szCs w:val="24"/>
          <w:lang w:eastAsia="ru-RU"/>
        </w:rPr>
        <w:t xml:space="preserve"> настоящих методических рекомендаций.</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1.7. Понятие общедоступной информации установлено частью 1 статьи 7 Федерального закона от 27 июля 2006 г. N 149-ФЗ "Об информации, информационных технологиях и о защите информации" (далее - Федеральный закон N 149-ФЗ). Согласно указанным положениям Федерального закона N 149-ФЗ под общедоступной информацией понимаются общеизвестные сведения и иная информация, доступ к которой не ограничен. При этом отсутствие ограничения в доступе к информации предполагает возможность неограниченного круга лиц беспрепятственно </w:t>
      </w:r>
      <w:proofErr w:type="gramStart"/>
      <w:r w:rsidRPr="004F02BC">
        <w:rPr>
          <w:rFonts w:ascii="Liberation Serif" w:eastAsia="Times New Roman" w:hAnsi="Liberation Serif" w:cs="Times New Roman"/>
          <w:sz w:val="24"/>
          <w:szCs w:val="24"/>
          <w:lang w:eastAsia="ru-RU"/>
        </w:rPr>
        <w:t>получать и по своему усмотрению использовать</w:t>
      </w:r>
      <w:proofErr w:type="gramEnd"/>
      <w:r w:rsidRPr="004F02BC">
        <w:rPr>
          <w:rFonts w:ascii="Liberation Serif" w:eastAsia="Times New Roman" w:hAnsi="Liberation Serif" w:cs="Times New Roman"/>
          <w:sz w:val="24"/>
          <w:szCs w:val="24"/>
          <w:lang w:eastAsia="ru-RU"/>
        </w:rPr>
        <w:t xml:space="preserve"> размещенную информацию без согласия и ведома служащего или гражданина.</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В этой связи адреса электронной почты, сервисов мгновенных сообщений (например, ICQ, </w:t>
      </w:r>
      <w:proofErr w:type="spellStart"/>
      <w:r w:rsidRPr="004F02BC">
        <w:rPr>
          <w:rFonts w:ascii="Liberation Serif" w:eastAsia="Times New Roman" w:hAnsi="Liberation Serif" w:cs="Times New Roman"/>
          <w:sz w:val="24"/>
          <w:szCs w:val="24"/>
          <w:lang w:eastAsia="ru-RU"/>
        </w:rPr>
        <w:t>WhatsApp</w:t>
      </w:r>
      <w:proofErr w:type="spellEnd"/>
      <w:r w:rsidRPr="004F02BC">
        <w:rPr>
          <w:rFonts w:ascii="Liberation Serif" w:eastAsia="Times New Roman" w:hAnsi="Liberation Serif" w:cs="Times New Roman"/>
          <w:sz w:val="24"/>
          <w:szCs w:val="24"/>
          <w:lang w:eastAsia="ru-RU"/>
        </w:rPr>
        <w:t xml:space="preserve">, </w:t>
      </w:r>
      <w:proofErr w:type="spellStart"/>
      <w:r w:rsidRPr="004F02BC">
        <w:rPr>
          <w:rFonts w:ascii="Liberation Serif" w:eastAsia="Times New Roman" w:hAnsi="Liberation Serif" w:cs="Times New Roman"/>
          <w:sz w:val="24"/>
          <w:szCs w:val="24"/>
          <w:lang w:eastAsia="ru-RU"/>
        </w:rPr>
        <w:t>Viber</w:t>
      </w:r>
      <w:proofErr w:type="spellEnd"/>
      <w:r w:rsidRPr="004F02BC">
        <w:rPr>
          <w:rFonts w:ascii="Liberation Serif" w:eastAsia="Times New Roman" w:hAnsi="Liberation Serif" w:cs="Times New Roman"/>
          <w:sz w:val="24"/>
          <w:szCs w:val="24"/>
          <w:lang w:eastAsia="ru-RU"/>
        </w:rPr>
        <w:t xml:space="preserve">, </w:t>
      </w:r>
      <w:proofErr w:type="spellStart"/>
      <w:r w:rsidRPr="004F02BC">
        <w:rPr>
          <w:rFonts w:ascii="Liberation Serif" w:eastAsia="Times New Roman" w:hAnsi="Liberation Serif" w:cs="Times New Roman"/>
          <w:sz w:val="24"/>
          <w:szCs w:val="24"/>
          <w:lang w:eastAsia="ru-RU"/>
        </w:rPr>
        <w:t>Skype</w:t>
      </w:r>
      <w:proofErr w:type="spellEnd"/>
      <w:r w:rsidRPr="004F02BC">
        <w:rPr>
          <w:rFonts w:ascii="Liberation Serif" w:eastAsia="Times New Roman" w:hAnsi="Liberation Serif" w:cs="Times New Roman"/>
          <w:sz w:val="24"/>
          <w:szCs w:val="24"/>
          <w:lang w:eastAsia="ru-RU"/>
        </w:rPr>
        <w:t>), а также сайтов, связанных с приобретением товаров и услуг, не указываются при заполнении формы.</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1.8. В </w:t>
      </w:r>
      <w:proofErr w:type="gramStart"/>
      <w:r w:rsidRPr="004F02BC">
        <w:rPr>
          <w:rFonts w:ascii="Liberation Serif" w:eastAsia="Times New Roman" w:hAnsi="Liberation Serif" w:cs="Times New Roman"/>
          <w:sz w:val="24"/>
          <w:szCs w:val="24"/>
          <w:lang w:eastAsia="ru-RU"/>
        </w:rPr>
        <w:t>качестве</w:t>
      </w:r>
      <w:proofErr w:type="gramEnd"/>
      <w:r w:rsidRPr="004F02BC">
        <w:rPr>
          <w:rFonts w:ascii="Liberation Serif" w:eastAsia="Times New Roman" w:hAnsi="Liberation Serif" w:cs="Times New Roman"/>
          <w:sz w:val="24"/>
          <w:szCs w:val="24"/>
          <w:lang w:eastAsia="ru-RU"/>
        </w:rPr>
        <w:t xml:space="preserve"> данных, позволяющих идентифицировать личность служащего или гражданина, может выступать совокупность или одно из следующих сведений: фамилия и имя, фотография, место службы (работы).</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1.9. К сайтам и (или) страницам сайтов в сети "Интернет", подлежащим включению в таблицу, относятся персональные страницы сайтов социальных сетей, а также блогов, </w:t>
      </w:r>
      <w:proofErr w:type="spellStart"/>
      <w:r w:rsidRPr="004F02BC">
        <w:rPr>
          <w:rFonts w:ascii="Liberation Serif" w:eastAsia="Times New Roman" w:hAnsi="Liberation Serif" w:cs="Times New Roman"/>
          <w:sz w:val="24"/>
          <w:szCs w:val="24"/>
          <w:lang w:eastAsia="ru-RU"/>
        </w:rPr>
        <w:t>микроблогов</w:t>
      </w:r>
      <w:proofErr w:type="spellEnd"/>
      <w:r w:rsidRPr="004F02BC">
        <w:rPr>
          <w:rFonts w:ascii="Liberation Serif" w:eastAsia="Times New Roman" w:hAnsi="Liberation Serif" w:cs="Times New Roman"/>
          <w:sz w:val="24"/>
          <w:szCs w:val="24"/>
          <w:lang w:eastAsia="ru-RU"/>
        </w:rPr>
        <w:t>, персональные сайты.</w:t>
      </w:r>
    </w:p>
    <w:p w:rsidR="003553C9" w:rsidRPr="004F02BC" w:rsidRDefault="003553C9" w:rsidP="004F02BC">
      <w:pPr>
        <w:spacing w:after="0" w:line="36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1.10. Образец заполнения формы прилагается </w:t>
      </w:r>
      <w:hyperlink r:id="rId40" w:anchor="p56" w:history="1">
        <w:r w:rsidRPr="004F02BC">
          <w:rPr>
            <w:rFonts w:ascii="Liberation Serif" w:eastAsia="Times New Roman" w:hAnsi="Liberation Serif" w:cs="Times New Roman"/>
            <w:sz w:val="24"/>
            <w:szCs w:val="24"/>
            <w:lang w:eastAsia="ru-RU"/>
          </w:rPr>
          <w:t>(Приложение</w:t>
        </w:r>
        <w:r w:rsidR="00017131">
          <w:rPr>
            <w:rFonts w:ascii="Liberation Serif" w:eastAsia="Times New Roman" w:hAnsi="Liberation Serif" w:cs="Times New Roman"/>
            <w:sz w:val="24"/>
            <w:szCs w:val="24"/>
            <w:lang w:eastAsia="ru-RU"/>
          </w:rPr>
          <w:t xml:space="preserve"> 5.1</w:t>
        </w:r>
        <w:r w:rsidRPr="004F02BC">
          <w:rPr>
            <w:rFonts w:ascii="Liberation Serif" w:eastAsia="Times New Roman" w:hAnsi="Liberation Serif" w:cs="Times New Roman"/>
            <w:sz w:val="24"/>
            <w:szCs w:val="24"/>
            <w:lang w:eastAsia="ru-RU"/>
          </w:rPr>
          <w:t>)</w:t>
        </w:r>
      </w:hyperlink>
      <w:r w:rsidRPr="004F02BC">
        <w:rPr>
          <w:rFonts w:ascii="Liberation Serif" w:eastAsia="Times New Roman" w:hAnsi="Liberation Serif" w:cs="Times New Roman"/>
          <w:sz w:val="24"/>
          <w:szCs w:val="24"/>
          <w:lang w:eastAsia="ru-RU"/>
        </w:rPr>
        <w:t>.</w:t>
      </w:r>
    </w:p>
    <w:p w:rsidR="003553C9" w:rsidRPr="004F02BC" w:rsidRDefault="003553C9" w:rsidP="004F02BC">
      <w:pPr>
        <w:spacing w:after="0" w:line="36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w:t>
      </w:r>
    </w:p>
    <w:p w:rsidR="003553C9" w:rsidRPr="004F02BC" w:rsidRDefault="003553C9" w:rsidP="003553C9">
      <w:pPr>
        <w:spacing w:after="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w:t>
      </w:r>
    </w:p>
    <w:p w:rsidR="00017131" w:rsidRDefault="00017131">
      <w:pPr>
        <w:rPr>
          <w:rFonts w:ascii="Liberation Serif" w:eastAsia="Times New Roman" w:hAnsi="Liberation Serif" w:cs="Times New Roman"/>
          <w:sz w:val="24"/>
          <w:szCs w:val="24"/>
          <w:lang w:eastAsia="ru-RU"/>
        </w:rPr>
      </w:pPr>
      <w:bookmarkStart w:id="199" w:name="p56"/>
      <w:bookmarkEnd w:id="199"/>
      <w:r>
        <w:rPr>
          <w:rFonts w:ascii="Liberation Serif" w:eastAsia="Times New Roman" w:hAnsi="Liberation Serif" w:cs="Times New Roman"/>
          <w:sz w:val="24"/>
          <w:szCs w:val="24"/>
          <w:lang w:eastAsia="ru-RU"/>
        </w:rPr>
        <w:br w:type="page"/>
      </w:r>
    </w:p>
    <w:p w:rsidR="00017131" w:rsidRDefault="00017131" w:rsidP="00017131">
      <w:pPr>
        <w:spacing w:after="0" w:line="240" w:lineRule="auto"/>
        <w:jc w:val="right"/>
        <w:rPr>
          <w:rFonts w:ascii="Liberation Serif" w:eastAsia="Times New Roman" w:hAnsi="Liberation Serif" w:cs="Times New Roman"/>
          <w:sz w:val="24"/>
          <w:szCs w:val="24"/>
          <w:lang w:eastAsia="ru-RU"/>
        </w:rPr>
      </w:pPr>
      <w:r w:rsidRPr="00017131">
        <w:rPr>
          <w:rFonts w:ascii="Liberation Serif" w:eastAsia="Times New Roman" w:hAnsi="Liberation Serif" w:cs="Times New Roman"/>
          <w:sz w:val="24"/>
          <w:szCs w:val="24"/>
          <w:lang w:eastAsia="ru-RU"/>
        </w:rPr>
        <w:lastRenderedPageBreak/>
        <w:t>Приложение 5.1</w:t>
      </w:r>
    </w:p>
    <w:p w:rsidR="003553C9" w:rsidRPr="004F02BC" w:rsidRDefault="003553C9" w:rsidP="003553C9">
      <w:pPr>
        <w:spacing w:after="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ОБРАЗЕЦ</w:t>
      </w:r>
    </w:p>
    <w:p w:rsidR="003553C9" w:rsidRPr="004F02BC" w:rsidRDefault="003553C9" w:rsidP="003553C9">
      <w:pPr>
        <w:spacing w:after="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ЗАПОЛНЕНИЯ ФОРМЫ ПРЕДСТАВЛЕНИЯ СВЕДЕНИЙ ОБ АДРЕСАХ САЙТОВ</w:t>
      </w:r>
    </w:p>
    <w:p w:rsidR="003553C9" w:rsidRPr="004F02BC" w:rsidRDefault="003553C9" w:rsidP="003553C9">
      <w:pPr>
        <w:spacing w:after="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И (ИЛИ) СТРАНИЦ САЙТОВ В ИНФОРМАЦИОННО-ТЕЛЕКОММУНИКАЦИОННОЙ</w:t>
      </w:r>
    </w:p>
    <w:p w:rsidR="003553C9" w:rsidRPr="004F02BC" w:rsidRDefault="003553C9" w:rsidP="003553C9">
      <w:pPr>
        <w:spacing w:after="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СЕТИ "ИНТЕРНЕТ", НА КОТОРЫХ ГОСУДАРСТВЕННЫМ ГРАЖДАНСКИМ</w:t>
      </w:r>
    </w:p>
    <w:p w:rsidR="003553C9" w:rsidRPr="004F02BC" w:rsidRDefault="003553C9" w:rsidP="003553C9">
      <w:pPr>
        <w:spacing w:after="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СЛУЖАЩИМ ИЛИ МУНИЦИПАЛЬНЫМ СЛУЖАЩИМ, ГРАЖДАНИНОМ </w:t>
      </w:r>
      <w:proofErr w:type="gramStart"/>
      <w:r w:rsidRPr="004F02BC">
        <w:rPr>
          <w:rFonts w:ascii="Liberation Serif" w:eastAsia="Times New Roman" w:hAnsi="Liberation Serif" w:cs="Times New Roman"/>
          <w:sz w:val="24"/>
          <w:szCs w:val="24"/>
          <w:lang w:eastAsia="ru-RU"/>
        </w:rPr>
        <w:t>РОССИЙСКОЙ</w:t>
      </w:r>
      <w:proofErr w:type="gramEnd"/>
    </w:p>
    <w:p w:rsidR="003553C9" w:rsidRPr="004F02BC" w:rsidRDefault="003553C9" w:rsidP="003553C9">
      <w:pPr>
        <w:spacing w:after="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ФЕДЕРАЦИИ, </w:t>
      </w:r>
      <w:proofErr w:type="gramStart"/>
      <w:r w:rsidRPr="004F02BC">
        <w:rPr>
          <w:rFonts w:ascii="Liberation Serif" w:eastAsia="Times New Roman" w:hAnsi="Liberation Serif" w:cs="Times New Roman"/>
          <w:sz w:val="24"/>
          <w:szCs w:val="24"/>
          <w:lang w:eastAsia="ru-RU"/>
        </w:rPr>
        <w:t>ПРЕТЕНДУЮЩИМ</w:t>
      </w:r>
      <w:proofErr w:type="gramEnd"/>
      <w:r w:rsidRPr="004F02BC">
        <w:rPr>
          <w:rFonts w:ascii="Liberation Serif" w:eastAsia="Times New Roman" w:hAnsi="Liberation Serif" w:cs="Times New Roman"/>
          <w:sz w:val="24"/>
          <w:szCs w:val="24"/>
          <w:lang w:eastAsia="ru-RU"/>
        </w:rPr>
        <w:t xml:space="preserve"> НА ЗАМЕЩЕНИЕ ДОЛЖНОСТИ</w:t>
      </w:r>
    </w:p>
    <w:p w:rsidR="003553C9" w:rsidRPr="004F02BC" w:rsidRDefault="003553C9" w:rsidP="003553C9">
      <w:pPr>
        <w:spacing w:after="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ГОСУДАРСТВЕННОЙ ГРАЖДАНСКОЙ СЛУЖБЫ РОССИЙСКОЙ ФЕДЕРАЦИИ</w:t>
      </w:r>
    </w:p>
    <w:p w:rsidR="003553C9" w:rsidRPr="004F02BC" w:rsidRDefault="003553C9" w:rsidP="003553C9">
      <w:pPr>
        <w:spacing w:after="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ИЛИ МУНИЦИПАЛЬНОЙ СЛУЖБЫ, РАЗМЕЩАЛИСЬ </w:t>
      </w:r>
      <w:proofErr w:type="gramStart"/>
      <w:r w:rsidRPr="004F02BC">
        <w:rPr>
          <w:rFonts w:ascii="Liberation Serif" w:eastAsia="Times New Roman" w:hAnsi="Liberation Serif" w:cs="Times New Roman"/>
          <w:sz w:val="24"/>
          <w:szCs w:val="24"/>
          <w:lang w:eastAsia="ru-RU"/>
        </w:rPr>
        <w:t>ОБЩЕДОСТУПНАЯ</w:t>
      </w:r>
      <w:proofErr w:type="gramEnd"/>
    </w:p>
    <w:p w:rsidR="003553C9" w:rsidRPr="004F02BC" w:rsidRDefault="003553C9" w:rsidP="003553C9">
      <w:pPr>
        <w:spacing w:after="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ИНФОРМАЦИЯ, А ТАКЖЕ ДАННЫЕ, ПОЗВОЛЯЮЩИЕ</w:t>
      </w:r>
    </w:p>
    <w:p w:rsidR="003553C9" w:rsidRPr="004F02BC" w:rsidRDefault="003553C9" w:rsidP="003553C9">
      <w:pPr>
        <w:spacing w:after="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ЕГО ИДЕНТИФИЦИРОВАТЬ</w:t>
      </w:r>
    </w:p>
    <w:p w:rsidR="003553C9" w:rsidRPr="004F02BC" w:rsidRDefault="003553C9" w:rsidP="003553C9">
      <w:pPr>
        <w:spacing w:after="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w:t>
      </w:r>
    </w:p>
    <w:p w:rsidR="004F02BC" w:rsidRDefault="003553C9"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       </w:t>
      </w:r>
    </w:p>
    <w:p w:rsidR="004F02BC" w:rsidRDefault="004F02BC"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Times New Roman"/>
          <w:sz w:val="24"/>
          <w:szCs w:val="24"/>
          <w:lang w:eastAsia="ru-RU"/>
        </w:rPr>
      </w:pP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Иванов Алексей Сергеевич, 16 сентября 1991 г. р.</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Я, -------------------------------------------------------------------,</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0"/>
          <w:szCs w:val="20"/>
          <w:lang w:eastAsia="ru-RU"/>
        </w:rPr>
      </w:pPr>
      <w:proofErr w:type="gramStart"/>
      <w:r w:rsidRPr="004F02BC">
        <w:rPr>
          <w:rFonts w:ascii="Liberation Serif" w:eastAsia="Times New Roman" w:hAnsi="Liberation Serif" w:cs="Times New Roman"/>
          <w:sz w:val="20"/>
          <w:szCs w:val="20"/>
          <w:lang w:eastAsia="ru-RU"/>
        </w:rPr>
        <w:t>(фамилия, имя, отчество, дата рождения,</w:t>
      </w:r>
      <w:proofErr w:type="gramEnd"/>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паспорт  4510  N 782477, дата выдачи 21.10.2012, выдан отделением по району</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 xml:space="preserve">Печатники ОУФМС России </w:t>
      </w:r>
      <w:proofErr w:type="gramStart"/>
      <w:r w:rsidRPr="004F02BC">
        <w:rPr>
          <w:rFonts w:ascii="Liberation Serif" w:eastAsia="Times New Roman" w:hAnsi="Liberation Serif" w:cs="Times New Roman"/>
          <w:sz w:val="24"/>
          <w:szCs w:val="24"/>
          <w:lang w:eastAsia="ru-RU"/>
        </w:rPr>
        <w:t>по</w:t>
      </w:r>
      <w:proofErr w:type="gramEnd"/>
      <w:r w:rsidRPr="004F02BC">
        <w:rPr>
          <w:rFonts w:ascii="Liberation Serif" w:eastAsia="Times New Roman" w:hAnsi="Liberation Serif" w:cs="Times New Roman"/>
          <w:sz w:val="24"/>
          <w:szCs w:val="24"/>
          <w:lang w:eastAsia="ru-RU"/>
        </w:rPr>
        <w:t xml:space="preserve"> гор. Москва в ВАО</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0"/>
          <w:szCs w:val="20"/>
          <w:lang w:eastAsia="ru-RU"/>
        </w:rPr>
      </w:pPr>
      <w:r w:rsidRPr="004F02BC">
        <w:rPr>
          <w:rFonts w:ascii="Liberation Serif" w:eastAsia="Times New Roman" w:hAnsi="Liberation Serif" w:cs="Times New Roman"/>
          <w:sz w:val="20"/>
          <w:szCs w:val="20"/>
          <w:lang w:eastAsia="ru-RU"/>
        </w:rPr>
        <w:t>серия и номер паспорта, дата выдачи и орган, выдавший паспорт,</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главный   специалист-эксперт   отдела   кадров   и  государственной  службы</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Административного департамента Минтруда России</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0"/>
          <w:szCs w:val="20"/>
          <w:lang w:eastAsia="ru-RU"/>
        </w:rPr>
      </w:pPr>
      <w:r w:rsidRPr="004F02BC">
        <w:rPr>
          <w:rFonts w:ascii="Liberation Serif" w:eastAsia="Times New Roman" w:hAnsi="Liberation Serif" w:cs="Times New Roman"/>
          <w:sz w:val="20"/>
          <w:szCs w:val="20"/>
          <w:lang w:eastAsia="ru-RU"/>
        </w:rPr>
        <w:t>должность, замещаемая государственным гражданским служащим или</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0"/>
          <w:szCs w:val="20"/>
          <w:lang w:eastAsia="ru-RU"/>
        </w:rPr>
      </w:pPr>
      <w:r w:rsidRPr="004F02BC">
        <w:rPr>
          <w:rFonts w:ascii="Liberation Serif" w:eastAsia="Times New Roman" w:hAnsi="Liberation Serif" w:cs="Times New Roman"/>
          <w:sz w:val="20"/>
          <w:szCs w:val="20"/>
          <w:lang w:eastAsia="ru-RU"/>
        </w:rPr>
        <w:t>муниципальным служащим, или должность, на замещение которой претендует</w:t>
      </w:r>
    </w:p>
    <w:p w:rsidR="003553C9" w:rsidRPr="004F02BC" w:rsidRDefault="003553C9" w:rsidP="004F0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Liberation Serif" w:eastAsia="Times New Roman" w:hAnsi="Liberation Serif" w:cs="Courier New"/>
          <w:sz w:val="20"/>
          <w:szCs w:val="20"/>
          <w:lang w:eastAsia="ru-RU"/>
        </w:rPr>
      </w:pPr>
      <w:r w:rsidRPr="004F02BC">
        <w:rPr>
          <w:rFonts w:ascii="Liberation Serif" w:eastAsia="Times New Roman" w:hAnsi="Liberation Serif" w:cs="Times New Roman"/>
          <w:sz w:val="20"/>
          <w:szCs w:val="20"/>
          <w:lang w:eastAsia="ru-RU"/>
        </w:rPr>
        <w:t>гражданин Российской Федерации)</w:t>
      </w:r>
    </w:p>
    <w:p w:rsidR="003553C9" w:rsidRPr="004F02BC" w:rsidRDefault="003553C9"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 </w:t>
      </w:r>
    </w:p>
    <w:p w:rsidR="003553C9" w:rsidRPr="004F02BC" w:rsidRDefault="003553C9"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сообщаю  о  размещении  мною  за  отчетный  период с 1 января 20-- г. по 31</w:t>
      </w:r>
      <w:r w:rsidR="004F02BC">
        <w:rPr>
          <w:rFonts w:ascii="Liberation Serif" w:eastAsia="Times New Roman" w:hAnsi="Liberation Serif" w:cs="Courier New"/>
          <w:sz w:val="24"/>
          <w:szCs w:val="24"/>
          <w:lang w:eastAsia="ru-RU"/>
        </w:rPr>
        <w:t xml:space="preserve"> </w:t>
      </w:r>
      <w:r w:rsidRPr="004F02BC">
        <w:rPr>
          <w:rFonts w:ascii="Liberation Serif" w:eastAsia="Times New Roman" w:hAnsi="Liberation Serif" w:cs="Times New Roman"/>
          <w:sz w:val="24"/>
          <w:szCs w:val="24"/>
          <w:lang w:eastAsia="ru-RU"/>
        </w:rPr>
        <w:t>декабря   20--  г.  в  информационно-телекоммуникационной  сети  "Интернет"</w:t>
      </w:r>
      <w:r w:rsidR="004F02BC">
        <w:rPr>
          <w:rFonts w:ascii="Liberation Serif" w:eastAsia="Times New Roman" w:hAnsi="Liberation Serif" w:cs="Times New Roman"/>
          <w:sz w:val="24"/>
          <w:szCs w:val="24"/>
          <w:lang w:eastAsia="ru-RU"/>
        </w:rPr>
        <w:t xml:space="preserve"> </w:t>
      </w:r>
      <w:r w:rsidRPr="004F02BC">
        <w:rPr>
          <w:rFonts w:ascii="Liberation Serif" w:eastAsia="Times New Roman" w:hAnsi="Liberation Serif" w:cs="Times New Roman"/>
          <w:sz w:val="24"/>
          <w:szCs w:val="24"/>
          <w:lang w:eastAsia="ru-RU"/>
        </w:rPr>
        <w:t xml:space="preserve">общедоступной    информации </w:t>
      </w:r>
      <w:hyperlink r:id="rId41" w:anchor="p113" w:history="1">
        <w:r w:rsidRPr="004F02BC">
          <w:rPr>
            <w:rFonts w:ascii="Liberation Serif" w:eastAsia="Times New Roman" w:hAnsi="Liberation Serif" w:cs="Times New Roman"/>
            <w:color w:val="0000FF"/>
            <w:sz w:val="24"/>
            <w:szCs w:val="24"/>
            <w:lang w:eastAsia="ru-RU"/>
          </w:rPr>
          <w:t>&lt;1&gt;</w:t>
        </w:r>
      </w:hyperlink>
      <w:r w:rsidRPr="004F02BC">
        <w:rPr>
          <w:rFonts w:ascii="Liberation Serif" w:eastAsia="Times New Roman" w:hAnsi="Liberation Serif" w:cs="Times New Roman"/>
          <w:sz w:val="24"/>
          <w:szCs w:val="24"/>
          <w:lang w:eastAsia="ru-RU"/>
        </w:rPr>
        <w:t>,   а   также   данных,   позволяющих   меня</w:t>
      </w:r>
      <w:r w:rsidR="004F02BC">
        <w:rPr>
          <w:rFonts w:ascii="Liberation Serif" w:eastAsia="Times New Roman" w:hAnsi="Liberation Serif" w:cs="Times New Roman"/>
          <w:sz w:val="24"/>
          <w:szCs w:val="24"/>
          <w:lang w:eastAsia="ru-RU"/>
        </w:rPr>
        <w:t xml:space="preserve"> </w:t>
      </w:r>
      <w:r w:rsidRPr="004F02BC">
        <w:rPr>
          <w:rFonts w:ascii="Liberation Serif" w:eastAsia="Times New Roman" w:hAnsi="Liberation Serif" w:cs="Times New Roman"/>
          <w:sz w:val="24"/>
          <w:szCs w:val="24"/>
          <w:lang w:eastAsia="ru-RU"/>
        </w:rPr>
        <w:t>идентифицировать:</w:t>
      </w:r>
    </w:p>
    <w:p w:rsidR="003553C9" w:rsidRPr="004F02BC" w:rsidRDefault="003553C9" w:rsidP="003553C9">
      <w:pPr>
        <w:spacing w:after="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w:t>
      </w:r>
    </w:p>
    <w:tbl>
      <w:tblPr>
        <w:tblW w:w="9080" w:type="dxa"/>
        <w:tblInd w:w="20" w:type="dxa"/>
        <w:tblCellMar>
          <w:left w:w="0" w:type="dxa"/>
          <w:right w:w="0" w:type="dxa"/>
        </w:tblCellMar>
        <w:tblLook w:val="04A0" w:firstRow="1" w:lastRow="0" w:firstColumn="1" w:lastColumn="0" w:noHBand="0" w:noVBand="1"/>
      </w:tblPr>
      <w:tblGrid>
        <w:gridCol w:w="200"/>
        <w:gridCol w:w="8880"/>
      </w:tblGrid>
      <w:tr w:rsidR="003553C9" w:rsidRPr="004F02BC" w:rsidTr="00CA7D5C">
        <w:tc>
          <w:tcPr>
            <w:tcW w:w="0" w:type="auto"/>
            <w:tcBorders>
              <w:top w:val="single" w:sz="8" w:space="0" w:color="000000"/>
              <w:left w:val="single" w:sz="8" w:space="0" w:color="000000"/>
              <w:bottom w:val="single" w:sz="8" w:space="0" w:color="000000"/>
              <w:right w:val="single" w:sz="8" w:space="0" w:color="000000"/>
            </w:tcBorders>
            <w:hideMark/>
          </w:tcPr>
          <w:p w:rsidR="003553C9" w:rsidRPr="004F02BC" w:rsidRDefault="003553C9" w:rsidP="00CA7D5C">
            <w:pPr>
              <w:spacing w:after="10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N</w:t>
            </w:r>
          </w:p>
        </w:tc>
        <w:tc>
          <w:tcPr>
            <w:tcW w:w="0" w:type="auto"/>
            <w:tcBorders>
              <w:top w:val="single" w:sz="8" w:space="0" w:color="000000"/>
              <w:left w:val="single" w:sz="8" w:space="0" w:color="000000"/>
              <w:bottom w:val="single" w:sz="8" w:space="0" w:color="000000"/>
              <w:right w:val="single" w:sz="8" w:space="0" w:color="000000"/>
            </w:tcBorders>
            <w:hideMark/>
          </w:tcPr>
          <w:p w:rsidR="003553C9" w:rsidRPr="004F02BC" w:rsidRDefault="003553C9" w:rsidP="00CA7D5C">
            <w:pPr>
              <w:spacing w:after="100" w:line="240" w:lineRule="auto"/>
              <w:jc w:val="center"/>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xml:space="preserve">Адрес сайта </w:t>
            </w:r>
            <w:hyperlink r:id="rId42" w:anchor="p114" w:history="1">
              <w:r w:rsidRPr="004F02BC">
                <w:rPr>
                  <w:rFonts w:ascii="Liberation Serif" w:eastAsia="Times New Roman" w:hAnsi="Liberation Serif" w:cs="Times New Roman"/>
                  <w:color w:val="0000FF"/>
                  <w:sz w:val="24"/>
                  <w:szCs w:val="24"/>
                  <w:lang w:eastAsia="ru-RU"/>
                </w:rPr>
                <w:t>&lt;2&gt;</w:t>
              </w:r>
            </w:hyperlink>
            <w:r w:rsidRPr="004F02BC">
              <w:rPr>
                <w:rFonts w:ascii="Liberation Serif" w:eastAsia="Times New Roman" w:hAnsi="Liberation Serif" w:cs="Times New Roman"/>
                <w:sz w:val="24"/>
                <w:szCs w:val="24"/>
                <w:lang w:eastAsia="ru-RU"/>
              </w:rPr>
              <w:t xml:space="preserve"> и (или) страницы сайта </w:t>
            </w:r>
            <w:hyperlink r:id="rId43" w:anchor="p115" w:history="1">
              <w:r w:rsidRPr="004F02BC">
                <w:rPr>
                  <w:rFonts w:ascii="Liberation Serif" w:eastAsia="Times New Roman" w:hAnsi="Liberation Serif" w:cs="Times New Roman"/>
                  <w:color w:val="0000FF"/>
                  <w:sz w:val="24"/>
                  <w:szCs w:val="24"/>
                  <w:lang w:eastAsia="ru-RU"/>
                </w:rPr>
                <w:t>&lt;3&gt;</w:t>
              </w:r>
            </w:hyperlink>
            <w:r w:rsidRPr="004F02BC">
              <w:rPr>
                <w:rFonts w:ascii="Liberation Serif" w:eastAsia="Times New Roman" w:hAnsi="Liberation Serif" w:cs="Times New Roman"/>
                <w:sz w:val="24"/>
                <w:szCs w:val="24"/>
                <w:lang w:eastAsia="ru-RU"/>
              </w:rPr>
              <w:t xml:space="preserve"> в информационно-телекоммуникационной сети "Интернет"</w:t>
            </w:r>
          </w:p>
        </w:tc>
      </w:tr>
      <w:tr w:rsidR="003553C9" w:rsidRPr="004F02BC" w:rsidTr="00CA7D5C">
        <w:tc>
          <w:tcPr>
            <w:tcW w:w="0" w:type="auto"/>
            <w:tcBorders>
              <w:top w:val="single" w:sz="8" w:space="0" w:color="000000"/>
              <w:left w:val="single" w:sz="8" w:space="0" w:color="000000"/>
              <w:bottom w:val="single" w:sz="8" w:space="0" w:color="000000"/>
              <w:right w:val="single" w:sz="8" w:space="0" w:color="000000"/>
            </w:tcBorders>
            <w:vAlign w:val="center"/>
            <w:hideMark/>
          </w:tcPr>
          <w:p w:rsidR="003553C9" w:rsidRPr="004F02BC" w:rsidRDefault="003553C9" w:rsidP="00CA7D5C">
            <w:pPr>
              <w:spacing w:after="10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553C9" w:rsidRPr="004F02BC" w:rsidRDefault="003553C9" w:rsidP="00CA7D5C">
            <w:pPr>
              <w:spacing w:after="10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https://ok.ru/id1125809</w:t>
            </w:r>
          </w:p>
        </w:tc>
      </w:tr>
      <w:tr w:rsidR="003553C9" w:rsidRPr="004F02BC" w:rsidTr="00CA7D5C">
        <w:tc>
          <w:tcPr>
            <w:tcW w:w="0" w:type="auto"/>
            <w:tcBorders>
              <w:top w:val="single" w:sz="8" w:space="0" w:color="000000"/>
              <w:left w:val="single" w:sz="8" w:space="0" w:color="000000"/>
              <w:bottom w:val="single" w:sz="8" w:space="0" w:color="000000"/>
              <w:right w:val="single" w:sz="8" w:space="0" w:color="000000"/>
            </w:tcBorders>
            <w:vAlign w:val="center"/>
            <w:hideMark/>
          </w:tcPr>
          <w:p w:rsidR="003553C9" w:rsidRPr="004F02BC" w:rsidRDefault="003553C9" w:rsidP="00CA7D5C">
            <w:pPr>
              <w:spacing w:after="10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553C9" w:rsidRPr="004F02BC" w:rsidRDefault="003553C9" w:rsidP="00CA7D5C">
            <w:pPr>
              <w:spacing w:after="10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https://vk.com/id109078</w:t>
            </w:r>
          </w:p>
        </w:tc>
      </w:tr>
      <w:tr w:rsidR="003553C9" w:rsidRPr="004F02BC" w:rsidTr="00CA7D5C">
        <w:tc>
          <w:tcPr>
            <w:tcW w:w="0" w:type="auto"/>
            <w:tcBorders>
              <w:top w:val="single" w:sz="8" w:space="0" w:color="000000"/>
              <w:left w:val="single" w:sz="8" w:space="0" w:color="000000"/>
              <w:bottom w:val="single" w:sz="8" w:space="0" w:color="000000"/>
              <w:right w:val="single" w:sz="8" w:space="0" w:color="000000"/>
            </w:tcBorders>
            <w:vAlign w:val="center"/>
            <w:hideMark/>
          </w:tcPr>
          <w:p w:rsidR="003553C9" w:rsidRPr="004F02BC" w:rsidRDefault="003553C9" w:rsidP="00CA7D5C">
            <w:pPr>
              <w:spacing w:after="10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553C9" w:rsidRPr="004F02BC" w:rsidRDefault="003553C9" w:rsidP="00CA7D5C">
            <w:pPr>
              <w:spacing w:after="10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https://www.instagram.com/v.hjj</w:t>
            </w:r>
          </w:p>
        </w:tc>
      </w:tr>
    </w:tbl>
    <w:p w:rsidR="003553C9" w:rsidRPr="004F02BC" w:rsidRDefault="003553C9" w:rsidP="003553C9">
      <w:pPr>
        <w:spacing w:after="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w:t>
      </w:r>
    </w:p>
    <w:p w:rsidR="003553C9" w:rsidRPr="004F02BC" w:rsidRDefault="003553C9"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 xml:space="preserve">    Достоверность настоящих сведений подтверждаю.</w:t>
      </w:r>
    </w:p>
    <w:p w:rsidR="003553C9" w:rsidRPr="004F02BC" w:rsidRDefault="003553C9"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 </w:t>
      </w:r>
    </w:p>
    <w:p w:rsidR="003553C9" w:rsidRPr="004F02BC" w:rsidRDefault="003553C9"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"29" марта   17</w:t>
      </w:r>
    </w:p>
    <w:p w:rsidR="003553C9" w:rsidRPr="004F02BC" w:rsidRDefault="003553C9"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 ----- 20-- г.        _________________________________________________</w:t>
      </w:r>
    </w:p>
    <w:p w:rsidR="003553C9" w:rsidRPr="004F02BC" w:rsidRDefault="003553C9"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Courier New"/>
          <w:sz w:val="20"/>
          <w:szCs w:val="20"/>
          <w:lang w:eastAsia="ru-RU"/>
        </w:rPr>
      </w:pPr>
      <w:r w:rsidRPr="004F02BC">
        <w:rPr>
          <w:rFonts w:ascii="Liberation Serif" w:eastAsia="Times New Roman" w:hAnsi="Liberation Serif" w:cs="Times New Roman"/>
          <w:sz w:val="20"/>
          <w:szCs w:val="20"/>
          <w:lang w:eastAsia="ru-RU"/>
        </w:rPr>
        <w:t xml:space="preserve">                       </w:t>
      </w:r>
      <w:r w:rsidR="004F02BC">
        <w:rPr>
          <w:rFonts w:ascii="Liberation Serif" w:eastAsia="Times New Roman" w:hAnsi="Liberation Serif" w:cs="Times New Roman"/>
          <w:sz w:val="20"/>
          <w:szCs w:val="20"/>
          <w:lang w:eastAsia="ru-RU"/>
        </w:rPr>
        <w:t xml:space="preserve">                        </w:t>
      </w:r>
      <w:r w:rsidRPr="004F02BC">
        <w:rPr>
          <w:rFonts w:ascii="Liberation Serif" w:eastAsia="Times New Roman" w:hAnsi="Liberation Serif" w:cs="Times New Roman"/>
          <w:sz w:val="20"/>
          <w:szCs w:val="20"/>
          <w:lang w:eastAsia="ru-RU"/>
        </w:rPr>
        <w:t xml:space="preserve">   (подпись государственного гражданского служащего или муниципального служащего, гражданина Российской Федерации, претендующего на замещение должности государственной гражданской службы</w:t>
      </w:r>
      <w:r w:rsidR="004F02BC">
        <w:rPr>
          <w:rFonts w:ascii="Liberation Serif" w:eastAsia="Times New Roman" w:hAnsi="Liberation Serif" w:cs="Times New Roman"/>
          <w:sz w:val="20"/>
          <w:szCs w:val="20"/>
          <w:lang w:eastAsia="ru-RU"/>
        </w:rPr>
        <w:t xml:space="preserve"> </w:t>
      </w:r>
      <w:r w:rsidRPr="004F02BC">
        <w:rPr>
          <w:rFonts w:ascii="Liberation Serif" w:eastAsia="Times New Roman" w:hAnsi="Liberation Serif" w:cs="Times New Roman"/>
          <w:sz w:val="20"/>
          <w:szCs w:val="20"/>
          <w:lang w:eastAsia="ru-RU"/>
        </w:rPr>
        <w:t>Российской Федерации или муниципальной службы)</w:t>
      </w:r>
    </w:p>
    <w:p w:rsidR="003553C9" w:rsidRPr="004F02BC" w:rsidRDefault="003553C9"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 </w:t>
      </w:r>
    </w:p>
    <w:p w:rsidR="003553C9" w:rsidRPr="004F02BC" w:rsidRDefault="003553C9"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Courier New"/>
          <w:sz w:val="24"/>
          <w:szCs w:val="24"/>
          <w:lang w:eastAsia="ru-RU"/>
        </w:rPr>
      </w:pPr>
      <w:r w:rsidRPr="004F02BC">
        <w:rPr>
          <w:rFonts w:ascii="Liberation Serif" w:eastAsia="Times New Roman" w:hAnsi="Liberation Serif" w:cs="Times New Roman"/>
          <w:sz w:val="24"/>
          <w:szCs w:val="24"/>
          <w:lang w:eastAsia="ru-RU"/>
        </w:rPr>
        <w:t>___________________________________________________________________________</w:t>
      </w:r>
    </w:p>
    <w:p w:rsidR="003553C9" w:rsidRPr="004F02BC" w:rsidRDefault="003553C9" w:rsidP="003553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iberation Serif" w:eastAsia="Times New Roman" w:hAnsi="Liberation Serif" w:cs="Courier New"/>
          <w:sz w:val="20"/>
          <w:szCs w:val="20"/>
          <w:lang w:eastAsia="ru-RU"/>
        </w:rPr>
      </w:pPr>
      <w:r w:rsidRPr="004F02BC">
        <w:rPr>
          <w:rFonts w:ascii="Liberation Serif" w:eastAsia="Times New Roman" w:hAnsi="Liberation Serif" w:cs="Times New Roman"/>
          <w:sz w:val="20"/>
          <w:szCs w:val="20"/>
          <w:lang w:eastAsia="ru-RU"/>
        </w:rPr>
        <w:t xml:space="preserve">               (Ф.И.О. и подпись лица, принявшего сведения)</w:t>
      </w:r>
    </w:p>
    <w:p w:rsidR="003553C9" w:rsidRPr="004F02BC" w:rsidRDefault="003553C9" w:rsidP="003553C9">
      <w:pPr>
        <w:spacing w:after="0" w:line="240" w:lineRule="auto"/>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 </w:t>
      </w:r>
    </w:p>
    <w:p w:rsidR="003553C9" w:rsidRPr="004F02BC" w:rsidRDefault="003553C9" w:rsidP="003553C9">
      <w:pPr>
        <w:spacing w:after="0" w:line="240" w:lineRule="auto"/>
        <w:ind w:firstLine="540"/>
        <w:jc w:val="both"/>
        <w:rPr>
          <w:rFonts w:ascii="Liberation Serif" w:eastAsia="Times New Roman" w:hAnsi="Liberation Serif" w:cs="Times New Roman"/>
          <w:sz w:val="24"/>
          <w:szCs w:val="24"/>
          <w:lang w:eastAsia="ru-RU"/>
        </w:rPr>
      </w:pPr>
      <w:r w:rsidRPr="004F02BC">
        <w:rPr>
          <w:rFonts w:ascii="Liberation Serif" w:eastAsia="Times New Roman" w:hAnsi="Liberation Serif" w:cs="Times New Roman"/>
          <w:sz w:val="24"/>
          <w:szCs w:val="24"/>
          <w:lang w:eastAsia="ru-RU"/>
        </w:rPr>
        <w:t>--------------------------------</w:t>
      </w:r>
    </w:p>
    <w:p w:rsidR="003553C9" w:rsidRPr="00364CF8" w:rsidRDefault="003553C9" w:rsidP="003553C9">
      <w:pPr>
        <w:spacing w:after="0" w:line="240" w:lineRule="auto"/>
        <w:ind w:firstLine="540"/>
        <w:jc w:val="both"/>
        <w:rPr>
          <w:rFonts w:ascii="Liberation Serif" w:eastAsia="Times New Roman" w:hAnsi="Liberation Serif" w:cs="Times New Roman"/>
          <w:lang w:eastAsia="ru-RU"/>
        </w:rPr>
      </w:pPr>
      <w:bookmarkStart w:id="200" w:name="p113"/>
      <w:bookmarkEnd w:id="200"/>
      <w:r w:rsidRPr="00364CF8">
        <w:rPr>
          <w:rFonts w:ascii="Liberation Serif" w:eastAsia="Times New Roman" w:hAnsi="Liberation Serif" w:cs="Times New Roman"/>
          <w:lang w:eastAsia="ru-RU"/>
        </w:rPr>
        <w:lastRenderedPageBreak/>
        <w:t xml:space="preserve">&lt;1&gt; В </w:t>
      </w:r>
      <w:proofErr w:type="gramStart"/>
      <w:r w:rsidRPr="00364CF8">
        <w:rPr>
          <w:rFonts w:ascii="Liberation Serif" w:eastAsia="Times New Roman" w:hAnsi="Liberation Serif" w:cs="Times New Roman"/>
          <w:lang w:eastAsia="ru-RU"/>
        </w:rPr>
        <w:t>соответствии</w:t>
      </w:r>
      <w:proofErr w:type="gramEnd"/>
      <w:r w:rsidRPr="00364CF8">
        <w:rPr>
          <w:rFonts w:ascii="Liberation Serif" w:eastAsia="Times New Roman" w:hAnsi="Liberation Serif" w:cs="Times New Roman"/>
          <w:lang w:eastAsia="ru-RU"/>
        </w:rPr>
        <w:t xml:space="preserve"> с частью 1 статьи 7 Федерального закона "Об информации, информационных технологиях и о защите информации" к общедоступной информации относятся общеизвестные сведения и иная информация, доступ к которой не ограничен.</w:t>
      </w:r>
    </w:p>
    <w:p w:rsidR="003553C9" w:rsidRPr="00364CF8" w:rsidRDefault="003553C9" w:rsidP="003553C9">
      <w:pPr>
        <w:spacing w:after="0" w:line="240" w:lineRule="auto"/>
        <w:ind w:firstLine="540"/>
        <w:jc w:val="both"/>
        <w:rPr>
          <w:rFonts w:ascii="Liberation Serif" w:eastAsia="Times New Roman" w:hAnsi="Liberation Serif" w:cs="Times New Roman"/>
          <w:lang w:eastAsia="ru-RU"/>
        </w:rPr>
      </w:pPr>
      <w:bookmarkStart w:id="201" w:name="p114"/>
      <w:bookmarkEnd w:id="201"/>
      <w:proofErr w:type="gramStart"/>
      <w:r w:rsidRPr="00364CF8">
        <w:rPr>
          <w:rFonts w:ascii="Liberation Serif" w:eastAsia="Times New Roman" w:hAnsi="Liberation Serif" w:cs="Times New Roman"/>
          <w:lang w:eastAsia="ru-RU"/>
        </w:rPr>
        <w:t>&lt;2&gt; В соответствии с пунктом 13 статьи 2 Федерального закона "Об информации, информационных технологиях и о защите информации" сайт в информационно-телекоммуникационной сети "Интернет" - совокупность программ для электронных вычислительных машин и иной информации, содержащейся в информационной системе, доступ к которой обеспечивается посредством информационно-телекоммуникационной сети "Интернет" по доменным именам и (или) по сетевым адресам, позволяющим идентифицировать сайты в информационно-телекоммуникационной сети "Интернет".</w:t>
      </w:r>
      <w:proofErr w:type="gramEnd"/>
    </w:p>
    <w:p w:rsidR="003553C9" w:rsidRPr="00364CF8" w:rsidRDefault="003553C9" w:rsidP="003553C9">
      <w:pPr>
        <w:spacing w:after="0" w:line="240" w:lineRule="auto"/>
        <w:ind w:firstLine="540"/>
        <w:jc w:val="both"/>
        <w:rPr>
          <w:rFonts w:ascii="Liberation Serif" w:eastAsia="Times New Roman" w:hAnsi="Liberation Serif" w:cs="Times New Roman"/>
          <w:lang w:eastAsia="ru-RU"/>
        </w:rPr>
      </w:pPr>
      <w:bookmarkStart w:id="202" w:name="p115"/>
      <w:bookmarkEnd w:id="202"/>
      <w:proofErr w:type="gramStart"/>
      <w:r w:rsidRPr="00364CF8">
        <w:rPr>
          <w:rFonts w:ascii="Liberation Serif" w:eastAsia="Times New Roman" w:hAnsi="Liberation Serif" w:cs="Times New Roman"/>
          <w:lang w:eastAsia="ru-RU"/>
        </w:rPr>
        <w:t>&lt;3&gt; В соответствии с пунктом 14 статьи 2 Федерального закона "Об информации, информационных технологиях и о защите информации" страница сайта в информационно-телекоммуникационной сети "Интернет" - часть сайта в информационно-телекоммуникационной сети "Интернет", доступ к которой осуществляется по указателю, состоящему из доменного имени и символов, определенных владельцем сайта в информационно-телекоммуникационной сети "Интернет".</w:t>
      </w:r>
      <w:proofErr w:type="gramEnd"/>
    </w:p>
    <w:p w:rsidR="003553C9" w:rsidRPr="00364CF8" w:rsidRDefault="003553C9" w:rsidP="0010637D">
      <w:pPr>
        <w:widowControl w:val="0"/>
        <w:autoSpaceDE w:val="0"/>
        <w:autoSpaceDN w:val="0"/>
        <w:adjustRightInd w:val="0"/>
        <w:spacing w:after="0" w:line="360" w:lineRule="auto"/>
        <w:jc w:val="right"/>
        <w:rPr>
          <w:rFonts w:ascii="Liberation Serif" w:eastAsia="Times New Roman" w:hAnsi="Liberation Serif" w:cs="Times New Roman"/>
          <w:lang w:eastAsia="ru-RU"/>
        </w:rPr>
      </w:pPr>
    </w:p>
    <w:p w:rsidR="00017131" w:rsidRDefault="00017131">
      <w:pP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br w:type="page"/>
      </w:r>
    </w:p>
    <w:p w:rsidR="0010637D" w:rsidRPr="00BB144D" w:rsidRDefault="00017131" w:rsidP="0010637D">
      <w:pPr>
        <w:widowControl w:val="0"/>
        <w:autoSpaceDE w:val="0"/>
        <w:autoSpaceDN w:val="0"/>
        <w:adjustRightInd w:val="0"/>
        <w:spacing w:after="0" w:line="360" w:lineRule="auto"/>
        <w:jc w:val="right"/>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lastRenderedPageBreak/>
        <w:t xml:space="preserve">Приложение </w:t>
      </w:r>
      <w:r w:rsidR="00CC5007">
        <w:rPr>
          <w:rFonts w:ascii="Liberation Serif" w:eastAsia="Times New Roman" w:hAnsi="Liberation Serif" w:cs="Times New Roman"/>
          <w:sz w:val="24"/>
          <w:szCs w:val="24"/>
          <w:lang w:eastAsia="ru-RU"/>
        </w:rPr>
        <w:t>6</w:t>
      </w:r>
    </w:p>
    <w:p w:rsidR="0010637D" w:rsidRDefault="0010637D" w:rsidP="0010637D">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10637D" w:rsidRPr="0010637D" w:rsidRDefault="0010637D" w:rsidP="0010637D">
      <w:pPr>
        <w:widowControl w:val="0"/>
        <w:autoSpaceDE w:val="0"/>
        <w:autoSpaceDN w:val="0"/>
        <w:adjustRightInd w:val="0"/>
        <w:spacing w:after="0" w:line="360" w:lineRule="auto"/>
        <w:jc w:val="center"/>
        <w:rPr>
          <w:rFonts w:ascii="Liberation Serif" w:eastAsia="Times New Roman" w:hAnsi="Liberation Serif" w:cs="Times New Roman"/>
          <w:b/>
          <w:sz w:val="24"/>
          <w:szCs w:val="24"/>
          <w:lang w:eastAsia="ru-RU"/>
        </w:rPr>
      </w:pPr>
      <w:r w:rsidRPr="0010637D">
        <w:rPr>
          <w:rFonts w:ascii="Liberation Serif" w:eastAsia="Times New Roman" w:hAnsi="Liberation Serif" w:cs="Times New Roman"/>
          <w:b/>
          <w:sz w:val="24"/>
          <w:szCs w:val="24"/>
          <w:lang w:eastAsia="ru-RU"/>
        </w:rPr>
        <w:t>Примерный перечень критериев для формирования списка</w:t>
      </w:r>
    </w:p>
    <w:p w:rsidR="0010637D" w:rsidRPr="0010637D" w:rsidRDefault="0010637D" w:rsidP="0010637D">
      <w:pPr>
        <w:widowControl w:val="0"/>
        <w:autoSpaceDE w:val="0"/>
        <w:autoSpaceDN w:val="0"/>
        <w:adjustRightInd w:val="0"/>
        <w:spacing w:after="0" w:line="360" w:lineRule="auto"/>
        <w:jc w:val="center"/>
        <w:rPr>
          <w:rFonts w:ascii="Liberation Serif" w:eastAsia="Times New Roman" w:hAnsi="Liberation Serif" w:cs="Times New Roman"/>
          <w:b/>
          <w:sz w:val="24"/>
          <w:szCs w:val="24"/>
          <w:lang w:eastAsia="ru-RU"/>
        </w:rPr>
      </w:pPr>
      <w:r w:rsidRPr="0010637D">
        <w:rPr>
          <w:rFonts w:ascii="Liberation Serif" w:eastAsia="Times New Roman" w:hAnsi="Liberation Serif" w:cs="Times New Roman"/>
          <w:b/>
          <w:sz w:val="24"/>
          <w:szCs w:val="24"/>
          <w:lang w:eastAsia="ru-RU"/>
        </w:rPr>
        <w:t>аффилированных муниципальному служащему лиц</w:t>
      </w:r>
    </w:p>
    <w:p w:rsidR="0010637D" w:rsidRPr="0010637D" w:rsidRDefault="0010637D" w:rsidP="0010637D">
      <w:pPr>
        <w:widowControl w:val="0"/>
        <w:autoSpaceDE w:val="0"/>
        <w:autoSpaceDN w:val="0"/>
        <w:adjustRightInd w:val="0"/>
        <w:spacing w:after="0" w:line="360" w:lineRule="auto"/>
        <w:jc w:val="center"/>
        <w:rPr>
          <w:rFonts w:ascii="Liberation Serif" w:eastAsia="Times New Roman" w:hAnsi="Liberation Serif" w:cs="Times New Roman"/>
          <w:b/>
          <w:sz w:val="24"/>
          <w:szCs w:val="24"/>
          <w:lang w:eastAsia="ru-RU"/>
        </w:rPr>
      </w:pP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proofErr w:type="gramStart"/>
      <w:r w:rsidRPr="0010637D">
        <w:rPr>
          <w:rFonts w:ascii="Liberation Serif" w:eastAsia="Times New Roman" w:hAnsi="Liberation Serif" w:cs="Times New Roman"/>
          <w:sz w:val="24"/>
          <w:szCs w:val="24"/>
          <w:lang w:eastAsia="ru-RU"/>
        </w:rPr>
        <w:t>родственники муниципального служащего (далее – служащий) (лица, состоящие с должностным лицом в близком родстве или свойстве (родители, супруги, дети, братья, сестры, а также братья, сестры, родители, дети супругов и супруги детей);</w:t>
      </w:r>
      <w:proofErr w:type="gramEnd"/>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лица, с которыми служащий (или) его родственники, связаны имущественными, корпоративными или иными близкими отношениями;</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организации, в которых служащий осуществляет или осуществлял иную оплачиваемую работу;</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организации, в которых служащий осуществлял трудовую деятельность до поступления муниципальную службу;</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организации, в которых осуществляют трудовую деятельность родственники служащего, а также граждане, с которыми служащий и (</w:t>
      </w:r>
      <w:proofErr w:type="gramStart"/>
      <w:r w:rsidRPr="0010637D">
        <w:rPr>
          <w:rFonts w:ascii="Liberation Serif" w:eastAsia="Times New Roman" w:hAnsi="Liberation Serif" w:cs="Times New Roman"/>
          <w:sz w:val="24"/>
          <w:szCs w:val="24"/>
          <w:lang w:eastAsia="ru-RU"/>
        </w:rPr>
        <w:t xml:space="preserve">или) </w:t>
      </w:r>
      <w:proofErr w:type="gramEnd"/>
      <w:r w:rsidRPr="0010637D">
        <w:rPr>
          <w:rFonts w:ascii="Liberation Serif" w:eastAsia="Times New Roman" w:hAnsi="Liberation Serif" w:cs="Times New Roman"/>
          <w:sz w:val="24"/>
          <w:szCs w:val="24"/>
          <w:lang w:eastAsia="ru-RU"/>
        </w:rPr>
        <w:t>его родственники связаны имущественными, корпоративными или иными близкими отношениями;</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лица и организации, от которых служащий и (или) его родственники получали или получают иные доходы (арендная плата, плата по договорам купли-продажи, оказание услуг, выполнение работ и другое);</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организации, ценными бумагами (долями, паями, и т.п.) которых владеет служащий или его родственники, либо связанные со служащим и (или) его родственниками иными корпоративными отношениями;</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доверительные управляющие, которым в установленном порядке переданы в доверительное управление ценные бумаги, доли в уставных капиталах, принадлежащие служащему и (или) его родственникам;</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лица, перед которыми служащий и (или) его родственники имеют финансовые обязательства, а также лица, имеющие перед служащим и (или) его родственниками финансовые обязательства;</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лица, с которыми служащий либо его родственники ведут судебные разбирательства;</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лица, предоставившие служащему в пользование имущество на возмездной или безвозмездной основе;</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лица, осуществившие дарение имущества в виде недвижимости, транспортных средств, ценных бумаг (в натуре либо в денежном эквиваленте) в адрес служащего и (или) его родственников, а также лица, получившие от служащего аналогичные подарки;</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lastRenderedPageBreak/>
        <w:t>лица, проживающие совместно со служащим и (или) его родственниками;</w:t>
      </w:r>
    </w:p>
    <w:p w:rsidR="0010637D" w:rsidRPr="0010637D" w:rsidRDefault="0010637D" w:rsidP="0010637D">
      <w:pPr>
        <w:widowControl w:val="0"/>
        <w:numPr>
          <w:ilvl w:val="0"/>
          <w:numId w:val="38"/>
        </w:numPr>
        <w:tabs>
          <w:tab w:val="left" w:pos="993"/>
        </w:tabs>
        <w:autoSpaceDE w:val="0"/>
        <w:autoSpaceDN w:val="0"/>
        <w:adjustRightInd w:val="0"/>
        <w:spacing w:after="0" w:line="360" w:lineRule="auto"/>
        <w:ind w:left="0"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лица, имеющие общих со служащим и (или) его родственниками детей и др.</w:t>
      </w:r>
    </w:p>
    <w:p w:rsidR="0010637D" w:rsidRDefault="0010637D" w:rsidP="0010637D">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10637D">
        <w:rPr>
          <w:rFonts w:ascii="Liberation Serif" w:eastAsia="Times New Roman" w:hAnsi="Liberation Serif" w:cs="Times New Roman"/>
          <w:sz w:val="24"/>
          <w:szCs w:val="24"/>
          <w:lang w:eastAsia="ru-RU"/>
        </w:rPr>
        <w:t xml:space="preserve">Данный перечень критериев </w:t>
      </w:r>
      <w:proofErr w:type="spellStart"/>
      <w:r w:rsidRPr="0010637D">
        <w:rPr>
          <w:rFonts w:ascii="Liberation Serif" w:eastAsia="Times New Roman" w:hAnsi="Liberation Serif" w:cs="Times New Roman"/>
          <w:sz w:val="24"/>
          <w:szCs w:val="24"/>
          <w:lang w:eastAsia="ru-RU"/>
        </w:rPr>
        <w:t>аффилированности</w:t>
      </w:r>
      <w:proofErr w:type="spellEnd"/>
      <w:r w:rsidRPr="0010637D">
        <w:rPr>
          <w:rFonts w:ascii="Liberation Serif" w:eastAsia="Times New Roman" w:hAnsi="Liberation Serif" w:cs="Times New Roman"/>
          <w:sz w:val="24"/>
          <w:szCs w:val="24"/>
          <w:lang w:eastAsia="ru-RU"/>
        </w:rPr>
        <w:t xml:space="preserve"> не является исчерпывающим.</w:t>
      </w:r>
    </w:p>
    <w:p w:rsidR="00017131" w:rsidRDefault="00017131">
      <w:pP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br w:type="page"/>
      </w:r>
    </w:p>
    <w:p w:rsidR="00211804" w:rsidRPr="00211804" w:rsidRDefault="00017131" w:rsidP="00211804">
      <w:pPr>
        <w:widowControl w:val="0"/>
        <w:tabs>
          <w:tab w:val="left" w:pos="993"/>
        </w:tabs>
        <w:autoSpaceDE w:val="0"/>
        <w:autoSpaceDN w:val="0"/>
        <w:adjustRightInd w:val="0"/>
        <w:spacing w:after="0" w:line="360" w:lineRule="auto"/>
        <w:ind w:firstLine="709"/>
        <w:jc w:val="right"/>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lastRenderedPageBreak/>
        <w:t xml:space="preserve">Приложение </w:t>
      </w:r>
      <w:r w:rsidR="003F7D94">
        <w:rPr>
          <w:rFonts w:ascii="Liberation Serif" w:eastAsia="Times New Roman" w:hAnsi="Liberation Serif" w:cs="Times New Roman"/>
          <w:sz w:val="24"/>
          <w:szCs w:val="24"/>
          <w:lang w:eastAsia="ru-RU"/>
        </w:rPr>
        <w:t>7</w:t>
      </w:r>
    </w:p>
    <w:p w:rsidR="003B79D8" w:rsidRDefault="003B79D8" w:rsidP="00211804">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b/>
          <w:sz w:val="24"/>
          <w:szCs w:val="24"/>
          <w:lang w:eastAsia="ru-RU"/>
        </w:rPr>
      </w:pPr>
    </w:p>
    <w:p w:rsidR="00211804" w:rsidRPr="00211804" w:rsidRDefault="00211804" w:rsidP="00211804">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b/>
          <w:sz w:val="24"/>
          <w:szCs w:val="24"/>
          <w:lang w:eastAsia="ru-RU"/>
        </w:rPr>
      </w:pPr>
      <w:r w:rsidRPr="00211804">
        <w:rPr>
          <w:rFonts w:ascii="Liberation Serif" w:eastAsia="Times New Roman" w:hAnsi="Liberation Serif" w:cs="Times New Roman"/>
          <w:b/>
          <w:sz w:val="24"/>
          <w:szCs w:val="24"/>
          <w:lang w:eastAsia="ru-RU"/>
        </w:rPr>
        <w:t>Обзор практики правоприменения в сфере конфликта интересов подготовлен Министерством труда и социальной защиты РФ в соответствии с протоколом заседания президиума Совета при Президенте Российской Федерации по противодействию коррупции от 27 июня 2017 года № 59</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30 марта 2018 года</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Обзор практики правоприменения в сфере конфликта интересов № 1</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roofErr w:type="gramStart"/>
      <w:r w:rsidRPr="00211804">
        <w:rPr>
          <w:rFonts w:ascii="Liberation Serif" w:eastAsia="Times New Roman" w:hAnsi="Liberation Serif" w:cs="Times New Roman"/>
          <w:sz w:val="24"/>
          <w:szCs w:val="24"/>
          <w:lang w:eastAsia="ru-RU"/>
        </w:rPr>
        <w:t>Настоящий обзор подготовлен Минтрудом России по итогам обобщения результатов мониторинга применения мер по предотвращению и урегулированию конфликта интересов в федеральных государственных органах, государственных органах субъектов Российской Федерации, органах местного самоуправления, Центральном банке Российской Федерации, государственных внебюджетных фондах, иных организациях, созданных Российской Федерацией на основании федеральных законов, организациях, создаваемых для выполнения задач, поставленных перед федеральными государственными органами (далее – государственные органы, организации</w:t>
      </w:r>
      <w:proofErr w:type="gramEnd"/>
      <w:r w:rsidRPr="00211804">
        <w:rPr>
          <w:rFonts w:ascii="Liberation Serif" w:eastAsia="Times New Roman" w:hAnsi="Liberation Serif" w:cs="Times New Roman"/>
          <w:sz w:val="24"/>
          <w:szCs w:val="24"/>
          <w:lang w:eastAsia="ru-RU"/>
        </w:rPr>
        <w:t xml:space="preserve">), включая анализ деятельности соответствующих комиссий по соблюдению требований к служебному поведению и урегулированию конфликта интересов (далее - комиссии).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I. Наиболее распространенные причины возникновения конфликта интересов</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Согласно данным мониторинга о ходе реализации мер по противодействию коррупции в государственных органах, организациях за 9 месяцев 2017 года поступило 13 993 уведомления должностных лиц о возможном возникновении у них конфликта интересов и 549 уведомлений о возникшем конфликте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Чаще всего возникновение конфликта интересов связано </w:t>
      </w:r>
      <w:proofErr w:type="gramStart"/>
      <w:r w:rsidRPr="00211804">
        <w:rPr>
          <w:rFonts w:ascii="Liberation Serif" w:eastAsia="Times New Roman" w:hAnsi="Liberation Serif" w:cs="Times New Roman"/>
          <w:sz w:val="24"/>
          <w:szCs w:val="24"/>
          <w:lang w:eastAsia="ru-RU"/>
        </w:rPr>
        <w:t>с</w:t>
      </w:r>
      <w:proofErr w:type="gramEnd"/>
      <w:r w:rsidRPr="00211804">
        <w:rPr>
          <w:rFonts w:ascii="Liberation Serif" w:eastAsia="Times New Roman" w:hAnsi="Liberation Serif" w:cs="Times New Roman"/>
          <w:sz w:val="24"/>
          <w:szCs w:val="24"/>
          <w:lang w:eastAsia="ru-RU"/>
        </w:rPr>
        <w:t xml:space="preserve">: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подчиненностью или подконтрольностью лиц, находящихся в отношениях родства или свойства;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обращением должностного лица или его родственников (свойственников) в государственный (муниципальный) орган (организацию), в котором должностное лицо осуществляет служебную (трудовую) деятельность;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выполнением контрольных (надзорных) функций;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выполнением иной оплачиваемой работы;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владением должностным лицом приносящими доход ценными бумагами, акциями (долями участия в уставных капиталах организаций).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Конфликт интересов, связанный с подчиненностью или подконтрольностью лиц, находящихся в отношениях родства или свойства</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lastRenderedPageBreak/>
        <w:t xml:space="preserve">Государственный служащий, замещающий должность заместителя руководителя структурного подразделения государственного органа, состоит в близком родстве с государственным служащим, замещающим должность специалиста в том же структурном подразделении. По результатам проверки факта непосредственной подчиненности или подконтрольности одного из них другому не установлено. </w:t>
      </w:r>
      <w:proofErr w:type="gramStart"/>
      <w:r w:rsidRPr="00211804">
        <w:rPr>
          <w:rFonts w:ascii="Liberation Serif" w:eastAsia="Times New Roman" w:hAnsi="Liberation Serif" w:cs="Times New Roman"/>
          <w:sz w:val="24"/>
          <w:szCs w:val="24"/>
          <w:lang w:eastAsia="ru-RU"/>
        </w:rPr>
        <w:t>При этом выявлено, что в период отпуска руководителя структурного подразделения его заместитель в рамках исполнения должностных обязанностей руководителя структурного подразделения при отсутствии достаточных на то оснований (без учета личного вклада государственного служащего в обеспечение выполнения задач и реализации полномочий, возложенных на структурное подразделение) представил к поощрению государственного служащего данного структурного подразделения, состоящего с ним в близком родстве.</w:t>
      </w:r>
      <w:proofErr w:type="gramEnd"/>
      <w:r w:rsidRPr="00211804">
        <w:rPr>
          <w:rFonts w:ascii="Liberation Serif" w:eastAsia="Times New Roman" w:hAnsi="Liberation Serif" w:cs="Times New Roman"/>
          <w:sz w:val="24"/>
          <w:szCs w:val="24"/>
          <w:lang w:eastAsia="ru-RU"/>
        </w:rPr>
        <w:t xml:space="preserve"> Уведомление о возникновении личной заинтересованности при исполнении должностных обязанностей, которая приводит или может привести к конфликту интересов (далее – уведомление о личной заинтересованности) данным должностным лицом не представлено.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По итогам рассмотрения указанного вопроса комиссией приняты следующие решения: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признать, что государственный служащий, замещающий должность заместителя руководителя структурного подразделения не соблюдал требования об урегулировании конфликта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рекомендовать руководителю государственного органа применить к данному должностному лицу меру ответственности в виде выговора.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Решение представителя нанимателя: на должностное лицо наложено взыскание в виде выговора.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Конфликт интересов, связанный с обращением должностного лица или его родственников (свойственников) в государственный (муниципальный) орган (организацию), в котором должностное лицо осуществляет служебную (трудовую) деятельность</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roofErr w:type="gramStart"/>
      <w:r w:rsidRPr="00211804">
        <w:rPr>
          <w:rFonts w:ascii="Liberation Serif" w:eastAsia="Times New Roman" w:hAnsi="Liberation Serif" w:cs="Times New Roman"/>
          <w:sz w:val="24"/>
          <w:szCs w:val="24"/>
          <w:lang w:eastAsia="ru-RU"/>
        </w:rPr>
        <w:t>В соответствии с частью 2 статьи 59.3 Федерального закона от 27 июля 2004 г. № 79-ФЗ «О государственной гражданской службе Российской Федерации», частью 4 статьи 27.1 Федерального закона от 2 марта 2007 г. № 25-ФЗ «О муниципальной службе в Российской Федерации» и аналогичными положениями иных федеральных законов при применении взысканий за коррупционные правонарушения учитываются характер совершенного служащим коррупционного правонарушения, его тяжесть, обстоятельства</w:t>
      </w:r>
      <w:proofErr w:type="gramEnd"/>
      <w:r w:rsidRPr="00211804">
        <w:rPr>
          <w:rFonts w:ascii="Liberation Serif" w:eastAsia="Times New Roman" w:hAnsi="Liberation Serif" w:cs="Times New Roman"/>
          <w:sz w:val="24"/>
          <w:szCs w:val="24"/>
          <w:lang w:eastAsia="ru-RU"/>
        </w:rPr>
        <w:t xml:space="preserve">, при которых оно совершено, соблюдение служащим других ограничений и запретов, требований о предотвращении или об урегулировании конфликта интересов и исполнение им обязанностей, установленных в целях противодействия коррупции, а также предшествующие результаты исполнения служащим своих должностных обязанностей.   </w:t>
      </w:r>
    </w:p>
    <w:p w:rsid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Ситуация 1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Государственный служащий разрешил по существу жалобу гражданина, являющегося его близким родственником.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В ходе проверки установлено, что государственный служащий знал, что жалоба направлена лицом, состоящим с ним в отношениях близкого родства или свойства, и не исполнил обязанность, установленную антикоррупционным законодательством, по направлению уведомления о личной заинтересованности.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По итогам рассмотрения вопроса о несоблюдении государственным служащим требований об урегулировании конфликта интересов с учетом отсутствия фактов злоупотребления полномочиями комиссией приняты следующие решения: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установить, что государственный служащий не соблюдал требования об урегулировании конфликта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рекомендовать руководителю государственного органа применить к государственному служащему меру ответственности в виде выговора.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Решение представителя нанимателя: на государственного служащего наложено взыскание в виде выговора.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Ситуация 2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Государственный служащий в рамках исполнения должностных обязанностей участвовал в принятии решений о предоставлении субсидий на реализацию государственных программ, осуществлял общее управление и контроль реализации данных программ, согласовывал отчеты о целевом использовании бюджетных ассигнований.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В число получателей субсидий на реализацию указанных программ входила организация, которой, как было установлено в ходе проверки, неоднократно заключались договора оказания услуг с исполнителем, являющимся лицом, состоящим в близком родстве с указанным государственным служащим.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По мнению служащего конфликта интересов не возникало, так как заключение указанной организацией договоров оказания услуг с его близким родственником не повлияло на надлежащее, объективное и беспристрастное исполнение им должностных обязанностей (осуществление полномочий) при принятии решений о выделении бюджетных ассигнований на реализацию соответствующих государственных программ.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По итогам рассмотрения вопроса о несоблюдении государственным служащим требований об урегулировании конфликта интересов комиссией, учитывая тяжесть и обстоятельства допущенного нарушения, приняты следующие решения: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установить, что государственный служащий не соблюдал требования об </w:t>
      </w:r>
      <w:r w:rsidRPr="00211804">
        <w:rPr>
          <w:rFonts w:ascii="Liberation Serif" w:eastAsia="Times New Roman" w:hAnsi="Liberation Serif" w:cs="Times New Roman"/>
          <w:sz w:val="24"/>
          <w:szCs w:val="24"/>
          <w:lang w:eastAsia="ru-RU"/>
        </w:rPr>
        <w:lastRenderedPageBreak/>
        <w:t xml:space="preserve">урегулировании конфликта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рекомендовать руководителю государственного органа применить к государственному служащему меру ответственности в виде выговора.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Решение представителя нанимателя: к государственному служащему применено взыскание в виде увольнения в связи с утратой доверия за совершение коррупционного правонарушения.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Конфликт интересов, связанный с выполнением контрольных (надзорных) функций</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Должностным лицом проведена проверка организации. Вместе с тем установлено, что супруга должностного лица </w:t>
      </w:r>
      <w:proofErr w:type="gramStart"/>
      <w:r w:rsidRPr="00211804">
        <w:rPr>
          <w:rFonts w:ascii="Liberation Serif" w:eastAsia="Times New Roman" w:hAnsi="Liberation Serif" w:cs="Times New Roman"/>
          <w:sz w:val="24"/>
          <w:szCs w:val="24"/>
          <w:lang w:eastAsia="ru-RU"/>
        </w:rPr>
        <w:t>занимает в указанной организации руководящую должность и является</w:t>
      </w:r>
      <w:proofErr w:type="gramEnd"/>
      <w:r w:rsidRPr="00211804">
        <w:rPr>
          <w:rFonts w:ascii="Liberation Serif" w:eastAsia="Times New Roman" w:hAnsi="Liberation Serif" w:cs="Times New Roman"/>
          <w:sz w:val="24"/>
          <w:szCs w:val="24"/>
          <w:lang w:eastAsia="ru-RU"/>
        </w:rPr>
        <w:t xml:space="preserve"> владельцем доли в ее уставном капитале. При этом уведомления о личной заинтересованности данное лицо не представило, поскольку считало, что возможность возникновения конфликта интересов при принятии решения в отношении организации отсутствовала.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В ходе </w:t>
      </w:r>
      <w:proofErr w:type="gramStart"/>
      <w:r w:rsidRPr="00211804">
        <w:rPr>
          <w:rFonts w:ascii="Liberation Serif" w:eastAsia="Times New Roman" w:hAnsi="Liberation Serif" w:cs="Times New Roman"/>
          <w:sz w:val="24"/>
          <w:szCs w:val="24"/>
          <w:lang w:eastAsia="ru-RU"/>
        </w:rPr>
        <w:t>проверки действий должностного лица фактов вынесения</w:t>
      </w:r>
      <w:proofErr w:type="gramEnd"/>
      <w:r w:rsidRPr="00211804">
        <w:rPr>
          <w:rFonts w:ascii="Liberation Serif" w:eastAsia="Times New Roman" w:hAnsi="Liberation Serif" w:cs="Times New Roman"/>
          <w:sz w:val="24"/>
          <w:szCs w:val="24"/>
          <w:lang w:eastAsia="ru-RU"/>
        </w:rPr>
        <w:t xml:space="preserve"> им необоснованного решения относительно данной организации установлено не было.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По итогам рассмотрения указанного вопроса комиссией, учитывая, что факта вынесения необоснованного решения в отношении рассматриваемой организации выявлено не было, приняты следующие решения: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установить, что государственный служащий не соблюдал требования об урегулировании конфликта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рекомендовать руководителю государственного органа применить к должностному лицу меру ответственности в виде увольнения в связи с утратой доверия.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Решение представителя нанимателя: на должностное лицо наложено взыскание в виде выговора.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Конфликт интересов, связанный с выполнением иной оплачиваемой работы</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Государственный гражданский служащий выполнял иную оплачиваемую работу в организации, при этом уведомление о выполнении иной оплачиваемой работы представителю нанимателя направлено не было.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В ходе проверки установлено, что к полномочиям данного должностного лица отнесено осуществление государственного </w:t>
      </w:r>
      <w:proofErr w:type="gramStart"/>
      <w:r w:rsidRPr="00211804">
        <w:rPr>
          <w:rFonts w:ascii="Liberation Serif" w:eastAsia="Times New Roman" w:hAnsi="Liberation Serif" w:cs="Times New Roman"/>
          <w:sz w:val="24"/>
          <w:szCs w:val="24"/>
          <w:lang w:eastAsia="ru-RU"/>
        </w:rPr>
        <w:t>контроля за</w:t>
      </w:r>
      <w:proofErr w:type="gramEnd"/>
      <w:r w:rsidRPr="00211804">
        <w:rPr>
          <w:rFonts w:ascii="Liberation Serif" w:eastAsia="Times New Roman" w:hAnsi="Liberation Serif" w:cs="Times New Roman"/>
          <w:sz w:val="24"/>
          <w:szCs w:val="24"/>
          <w:lang w:eastAsia="ru-RU"/>
        </w:rPr>
        <w:t xml:space="preserve"> деятельностью указанной организации. Также установлено, что должностное лицо занималось иной оплачиваемой работой в служебное время, получало доход и по основному месту службы, и от иной оплачиваемой деятельности.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По итогам рассмотрения указанного вопроса комиссией, учитывая факт несоблюдения должностным лицом требований антикоррупционного законодательства, приняты следующие решения: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lastRenderedPageBreak/>
        <w:t>•</w:t>
      </w:r>
      <w:r w:rsidRPr="00211804">
        <w:rPr>
          <w:rFonts w:ascii="Liberation Serif" w:eastAsia="Times New Roman" w:hAnsi="Liberation Serif" w:cs="Times New Roman"/>
          <w:sz w:val="24"/>
          <w:szCs w:val="24"/>
          <w:lang w:eastAsia="ru-RU"/>
        </w:rPr>
        <w:tab/>
        <w:t xml:space="preserve">установить, что государственный служащий не соблюдал установленный порядок реализации права на выполнение иной оплачиваемой работы, а также не соблюдал требования об урегулировании конфликта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рекомендовать руководителю государственного органа применить к государственному служащему меру ответственности в виде предупреждения о неполном должностном соответствии.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Решение представителя нанимателя: на государственного служащего наложено взыскание в виде предупреждения о неполном должностном соответствии.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Конфликт интересов, связанный с владением должностным лицом приносящими доход ценными бумагами, акциями (долями участия в уставных капиталах организаций)</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Ситуация 1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Должностные лица органа государственной власти субъекта Российской Федерации на протяжении нескольких лет принимали решения о выделении бюджетных ассигнований организациям, в состав учредителей которых входят данные государственные служащие и члены их семей.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По итогам рассмотрения указанного вопроса комиссией, учитывая тяжесть и обстоятельства допущенного нарушения, приняты следующие решения: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установить, что должностные лица не соблюдали положения антикоррупционного законодательства, включая требования о предотвращении или урегулировании конфликта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рекомендовать руководителю органа государственной власти субъекта Российской Федерации применить </w:t>
      </w:r>
      <w:proofErr w:type="gramStart"/>
      <w:r w:rsidRPr="00211804">
        <w:rPr>
          <w:rFonts w:ascii="Liberation Serif" w:eastAsia="Times New Roman" w:hAnsi="Liberation Serif" w:cs="Times New Roman"/>
          <w:sz w:val="24"/>
          <w:szCs w:val="24"/>
          <w:lang w:eastAsia="ru-RU"/>
        </w:rPr>
        <w:t>к должностным лицам меру ответственности в виде увольнения в связи с утратой доверия за совершение</w:t>
      </w:r>
      <w:proofErr w:type="gramEnd"/>
      <w:r w:rsidRPr="00211804">
        <w:rPr>
          <w:rFonts w:ascii="Liberation Serif" w:eastAsia="Times New Roman" w:hAnsi="Liberation Serif" w:cs="Times New Roman"/>
          <w:sz w:val="24"/>
          <w:szCs w:val="24"/>
          <w:lang w:eastAsia="ru-RU"/>
        </w:rPr>
        <w:t xml:space="preserve"> коррупционного правонарушения.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Решение представителя нанимателя: к должностным лицам применено взыскание в виде увольнения в связи с утратой доверия за совершение коррупционного правонарушения.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Ввиду наличия признаков совершения коррупционного преступления материалы с обстоятельствами дела направлены в правоохранительные органы.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Ситуация 2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roofErr w:type="gramStart"/>
      <w:r w:rsidRPr="00211804">
        <w:rPr>
          <w:rFonts w:ascii="Liberation Serif" w:eastAsia="Times New Roman" w:hAnsi="Liberation Serif" w:cs="Times New Roman"/>
          <w:sz w:val="24"/>
          <w:szCs w:val="24"/>
          <w:lang w:eastAsia="ru-RU"/>
        </w:rPr>
        <w:t>Прокурором внесено представление об устранении нарушений требований антикоррупционного законодательства в связи с наличием в действиях должностного лица органа местного самоуправления, в должностные обязанности которого входит осуществление муниципального контроля в сфере жилищно-коммунального хозяйства, признаков возникновения конфликта интересов, а также непринятием указанным должностным лицом мер к его урегулированию, представлением им заведомо недостоверных сведений о своих доходах, расходах и обязательствах имущественного характера, доходах</w:t>
      </w:r>
      <w:proofErr w:type="gramEnd"/>
      <w:r w:rsidRPr="00211804">
        <w:rPr>
          <w:rFonts w:ascii="Liberation Serif" w:eastAsia="Times New Roman" w:hAnsi="Liberation Serif" w:cs="Times New Roman"/>
          <w:sz w:val="24"/>
          <w:szCs w:val="24"/>
          <w:lang w:eastAsia="ru-RU"/>
        </w:rPr>
        <w:t xml:space="preserve">, </w:t>
      </w:r>
      <w:proofErr w:type="gramStart"/>
      <w:r w:rsidRPr="00211804">
        <w:rPr>
          <w:rFonts w:ascii="Liberation Serif" w:eastAsia="Times New Roman" w:hAnsi="Liberation Serif" w:cs="Times New Roman"/>
          <w:sz w:val="24"/>
          <w:szCs w:val="24"/>
          <w:lang w:eastAsia="ru-RU"/>
        </w:rPr>
        <w:t>расходах</w:t>
      </w:r>
      <w:proofErr w:type="gramEnd"/>
      <w:r w:rsidRPr="00211804">
        <w:rPr>
          <w:rFonts w:ascii="Liberation Serif" w:eastAsia="Times New Roman" w:hAnsi="Liberation Serif" w:cs="Times New Roman"/>
          <w:sz w:val="24"/>
          <w:szCs w:val="24"/>
          <w:lang w:eastAsia="ru-RU"/>
        </w:rPr>
        <w:t xml:space="preserve"> и обязательствах </w:t>
      </w:r>
      <w:r w:rsidRPr="00211804">
        <w:rPr>
          <w:rFonts w:ascii="Liberation Serif" w:eastAsia="Times New Roman" w:hAnsi="Liberation Serif" w:cs="Times New Roman"/>
          <w:sz w:val="24"/>
          <w:szCs w:val="24"/>
          <w:lang w:eastAsia="ru-RU"/>
        </w:rPr>
        <w:lastRenderedPageBreak/>
        <w:t xml:space="preserve">имущественного характера своих супруги и несовершеннолетних детей.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Установлено, что должностное является учредителем трех коммерческих организаций. При этом в доверительное управление должностным лицом переданы доли участия только двух из трех коммерческих организаций.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При представлении сведений о доходах, расходах и обязательствах имущественного характера служащий умышленно скрыл свою долю участия в третьей коммерческой организации, осуществляющей деятельность в сфере жилищно-коммунального хозяйства на территории данного муниципального образования, и в доверительное управление, как того требует законодательство, долю в указанной организации не передавал.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В период исполнения указанным лицом его должностных полномочий данная организация продолжала осуществлять деятельность, приносящую доход, о чем должностному лицу было достоверно известно.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В установленном </w:t>
      </w:r>
      <w:proofErr w:type="gramStart"/>
      <w:r w:rsidRPr="00211804">
        <w:rPr>
          <w:rFonts w:ascii="Liberation Serif" w:eastAsia="Times New Roman" w:hAnsi="Liberation Serif" w:cs="Times New Roman"/>
          <w:sz w:val="24"/>
          <w:szCs w:val="24"/>
          <w:lang w:eastAsia="ru-RU"/>
        </w:rPr>
        <w:t>порядке</w:t>
      </w:r>
      <w:proofErr w:type="gramEnd"/>
      <w:r w:rsidRPr="00211804">
        <w:rPr>
          <w:rFonts w:ascii="Liberation Serif" w:eastAsia="Times New Roman" w:hAnsi="Liberation Serif" w:cs="Times New Roman"/>
          <w:sz w:val="24"/>
          <w:szCs w:val="24"/>
          <w:lang w:eastAsia="ru-RU"/>
        </w:rPr>
        <w:t xml:space="preserve"> мер по устранению допущенных нарушений органом местного самоуправления предпринято не было.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Прокурором направлено исковое заявление с требованием </w:t>
      </w:r>
      <w:proofErr w:type="gramStart"/>
      <w:r w:rsidRPr="00211804">
        <w:rPr>
          <w:rFonts w:ascii="Liberation Serif" w:eastAsia="Times New Roman" w:hAnsi="Liberation Serif" w:cs="Times New Roman"/>
          <w:sz w:val="24"/>
          <w:szCs w:val="24"/>
          <w:lang w:eastAsia="ru-RU"/>
        </w:rPr>
        <w:t>уволить</w:t>
      </w:r>
      <w:proofErr w:type="gramEnd"/>
      <w:r w:rsidRPr="00211804">
        <w:rPr>
          <w:rFonts w:ascii="Liberation Serif" w:eastAsia="Times New Roman" w:hAnsi="Liberation Serif" w:cs="Times New Roman"/>
          <w:sz w:val="24"/>
          <w:szCs w:val="24"/>
          <w:lang w:eastAsia="ru-RU"/>
        </w:rPr>
        <w:t xml:space="preserve"> должностное лицо в связи с утратой доверия, которое судом отклонено.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Между тем апелляционной инстанцией суда </w:t>
      </w:r>
      <w:proofErr w:type="gramStart"/>
      <w:r w:rsidRPr="00211804">
        <w:rPr>
          <w:rFonts w:ascii="Liberation Serif" w:eastAsia="Times New Roman" w:hAnsi="Liberation Serif" w:cs="Times New Roman"/>
          <w:sz w:val="24"/>
          <w:szCs w:val="24"/>
          <w:lang w:eastAsia="ru-RU"/>
        </w:rPr>
        <w:t>удовлетворено апелляционное представление прокурора и вынесено</w:t>
      </w:r>
      <w:proofErr w:type="gramEnd"/>
      <w:r w:rsidRPr="00211804">
        <w:rPr>
          <w:rFonts w:ascii="Liberation Serif" w:eastAsia="Times New Roman" w:hAnsi="Liberation Serif" w:cs="Times New Roman"/>
          <w:sz w:val="24"/>
          <w:szCs w:val="24"/>
          <w:lang w:eastAsia="ru-RU"/>
        </w:rPr>
        <w:t xml:space="preserve"> новое решение. Суд обязал уволить должностное лицо, допустившего нарушение антикоррупционного законодательства, в связи с утратой доверия за совершение коррупционного правонарушения.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Также, поскольку непосредственным руководителем должностного лица не приняты надлежащие меры по предотвращению и урегулированию конфликта интересов, инициирована его отставка.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Решение представителя нанимателя: к должностному лицу применено взыскание в виде увольнения в связи с утратой доверия за совершение коррупционного правонарушения. Руководитель должностного лица освободил занимаемую должность.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II. Наиболее распространенные меры по предотвращению и урегулированию конфликта интересов</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В </w:t>
      </w:r>
      <w:proofErr w:type="gramStart"/>
      <w:r w:rsidRPr="00211804">
        <w:rPr>
          <w:rFonts w:ascii="Liberation Serif" w:eastAsia="Times New Roman" w:hAnsi="Liberation Serif" w:cs="Times New Roman"/>
          <w:sz w:val="24"/>
          <w:szCs w:val="24"/>
          <w:lang w:eastAsia="ru-RU"/>
        </w:rPr>
        <w:t>качестве</w:t>
      </w:r>
      <w:proofErr w:type="gramEnd"/>
      <w:r w:rsidRPr="00211804">
        <w:rPr>
          <w:rFonts w:ascii="Liberation Serif" w:eastAsia="Times New Roman" w:hAnsi="Liberation Serif" w:cs="Times New Roman"/>
          <w:sz w:val="24"/>
          <w:szCs w:val="24"/>
          <w:lang w:eastAsia="ru-RU"/>
        </w:rPr>
        <w:t xml:space="preserve"> основных мер предотвращения и урегулирования конфликта интересов законодательством предусмотрено: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изменение должностного или служебного положения должностного лица, вплоть до его отстранения от исполнения должностных (служебных) обязанностей;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отказ должностного лица от выгоды, явившейся причиной возникновения конфликта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Изменение должностного или служебного положения должностного лица</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lastRenderedPageBreak/>
        <w:t xml:space="preserve">1. Подписано представление о приеме на работу племянника должностного лица на должность в структурное подразделение организации, в котором указанное лицо является заместителем руководителя. Должностное лицо утверждает, что с племянником связь не поддерживает, близкими отношениями не </w:t>
      </w:r>
      <w:proofErr w:type="gramStart"/>
      <w:r w:rsidRPr="00211804">
        <w:rPr>
          <w:rFonts w:ascii="Liberation Serif" w:eastAsia="Times New Roman" w:hAnsi="Liberation Serif" w:cs="Times New Roman"/>
          <w:sz w:val="24"/>
          <w:szCs w:val="24"/>
          <w:lang w:eastAsia="ru-RU"/>
        </w:rPr>
        <w:t>связан</w:t>
      </w:r>
      <w:proofErr w:type="gramEnd"/>
      <w:r w:rsidRPr="00211804">
        <w:rPr>
          <w:rFonts w:ascii="Liberation Serif" w:eastAsia="Times New Roman" w:hAnsi="Liberation Serif" w:cs="Times New Roman"/>
          <w:sz w:val="24"/>
          <w:szCs w:val="24"/>
          <w:lang w:eastAsia="ru-RU"/>
        </w:rPr>
        <w:t xml:space="preserve">, личной заинтересованности в отношении данного лица не имеет. Вместе с тем в целях принятия мер по предотвращению или урегулированию конфликта интересов должностным лицом направлено уведомление о личной заинтересованности. По итогам рассмотрения данного уведомления комиссией приняты следующие решения: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признать, что при исполнении указанным лицом должностных обязанностей личная заинтересованность приводит или может привести к конфликту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рекомендовать руководителю структурного подразделения организации, заместителем которого является должностное лицо, принять меры по урегулированию возникновения конфликта интересов, в </w:t>
      </w:r>
      <w:r w:rsidR="000273BB" w:rsidRPr="00211804">
        <w:rPr>
          <w:rFonts w:ascii="Liberation Serif" w:eastAsia="Times New Roman" w:hAnsi="Liberation Serif" w:cs="Times New Roman"/>
          <w:sz w:val="24"/>
          <w:szCs w:val="24"/>
          <w:lang w:eastAsia="ru-RU"/>
        </w:rPr>
        <w:t>частности, перевести</w:t>
      </w:r>
      <w:r w:rsidRPr="00211804">
        <w:rPr>
          <w:rFonts w:ascii="Liberation Serif" w:eastAsia="Times New Roman" w:hAnsi="Liberation Serif" w:cs="Times New Roman"/>
          <w:sz w:val="24"/>
          <w:szCs w:val="24"/>
          <w:lang w:eastAsia="ru-RU"/>
        </w:rPr>
        <w:t xml:space="preserve"> племянника должностного лица в отдел, деятельность которого должностным лицом не </w:t>
      </w:r>
      <w:proofErr w:type="gramStart"/>
      <w:r w:rsidRPr="00211804">
        <w:rPr>
          <w:rFonts w:ascii="Liberation Serif" w:eastAsia="Times New Roman" w:hAnsi="Liberation Serif" w:cs="Times New Roman"/>
          <w:sz w:val="24"/>
          <w:szCs w:val="24"/>
          <w:lang w:eastAsia="ru-RU"/>
        </w:rPr>
        <w:t>организуется и не контролируется</w:t>
      </w:r>
      <w:proofErr w:type="gramEnd"/>
      <w:r w:rsidRPr="00211804">
        <w:rPr>
          <w:rFonts w:ascii="Liberation Serif" w:eastAsia="Times New Roman" w:hAnsi="Liberation Serif" w:cs="Times New Roman"/>
          <w:sz w:val="24"/>
          <w:szCs w:val="24"/>
          <w:lang w:eastAsia="ru-RU"/>
        </w:rPr>
        <w:t xml:space="preserve">.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Рекомендация комиссии исполнена.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2. Начальник управления по юридической и кадровой работе администрации района уведомил о возможности возникновения конфликта интересов при осуществлении полномочий члена конкурсной комиссии по формированию кадрового резерва района, так как один из кандидатов на замещение вакантной должности муниципальной службы является родственником.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По итогам рассмотрения комиссией принято решение рекомендовать временно исключить указанное должностное лицо из состава конкурсной комиссии.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Рекомендация комиссии исполнена.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3. Должностным лицом организации, осуществляющей контрольно-надзорные функции в отношении кредитных организаций, заключен договор потребительского кредита с банком. При этом должностное лицо входит в состав коллегиального органа организации, на заседаниях которого рассматриваются вопросы в отношении данного банка.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В целях </w:t>
      </w:r>
      <w:proofErr w:type="gramStart"/>
      <w:r w:rsidRPr="00211804">
        <w:rPr>
          <w:rFonts w:ascii="Liberation Serif" w:eastAsia="Times New Roman" w:hAnsi="Liberation Serif" w:cs="Times New Roman"/>
          <w:sz w:val="24"/>
          <w:szCs w:val="24"/>
          <w:lang w:eastAsia="ru-RU"/>
        </w:rPr>
        <w:t>недопущения возможности возникновения конфликта интересов</w:t>
      </w:r>
      <w:proofErr w:type="gramEnd"/>
      <w:r w:rsidRPr="00211804">
        <w:rPr>
          <w:rFonts w:ascii="Liberation Serif" w:eastAsia="Times New Roman" w:hAnsi="Liberation Serif" w:cs="Times New Roman"/>
          <w:sz w:val="24"/>
          <w:szCs w:val="24"/>
          <w:lang w:eastAsia="ru-RU"/>
        </w:rPr>
        <w:t xml:space="preserve"> должностным лицом было направлено уведомление о личной заинтересованности.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На период рассмотрения комиссией указанного уведомления должностным лицом принято решение воздержаться от участия в заседаниях коллегиального органа организации, на заседаниях которого рассматриваются вопросы в отношении данного банка (самоотвод).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Комиссией приняты следующие решения: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признать, что личная заинтересованность должностного лица (в связи с заключением кредитного договора) может повлиять на надлежащее, объективное и беспристрастное </w:t>
      </w:r>
      <w:r w:rsidRPr="00211804">
        <w:rPr>
          <w:rFonts w:ascii="Liberation Serif" w:eastAsia="Times New Roman" w:hAnsi="Liberation Serif" w:cs="Times New Roman"/>
          <w:sz w:val="24"/>
          <w:szCs w:val="24"/>
          <w:lang w:eastAsia="ru-RU"/>
        </w:rPr>
        <w:lastRenderedPageBreak/>
        <w:t xml:space="preserve">исполнение его трудовых обязанностей при рассмотрении коллегиальным органом вопросов в отношении данной кредитной организации;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рекомендовать отстранить должностное лицо от участия в заседаниях коллегиального органа, на которых рассматриваются вопросы в отношении указанной кредитной организации.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Рекомендация комиссии исполнена.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Отказ от выгоды</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Коллегиальным исполнительным органом организации (далее – организация 1) принято решение о включении должностного лица в состав Наблюдательного совета некоммерческой организации, учредителем которой является организация 1 (далее – организация 2). При этом данное должностное лицо также осуществляет трудовую деятельность в организации 2 по совместительству (возможность указанного совместительства предусмотрена нормой федерального закона, регулирующего деятельность организации 1).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roofErr w:type="gramStart"/>
      <w:r w:rsidRPr="00211804">
        <w:rPr>
          <w:rFonts w:ascii="Liberation Serif" w:eastAsia="Times New Roman" w:hAnsi="Liberation Serif" w:cs="Times New Roman"/>
          <w:sz w:val="24"/>
          <w:szCs w:val="24"/>
          <w:lang w:eastAsia="ru-RU"/>
        </w:rPr>
        <w:t>В ходе проверки установлено, что при рассмотрении Наблюдательным советом организации 2 вопросов, так или иначе связанных с оплатой труда работников организации 2 и предоставлением дополнительных социальных гарантий (социального пакета), у должностного лица может возникнуть конфликт интересов при исполнении им своих трудовых обязанностей как работника организации 1, входящего в состав Наблюдательного совета организации 2, а именно: потенциальная возможность получения (как работником</w:t>
      </w:r>
      <w:proofErr w:type="gramEnd"/>
      <w:r w:rsidRPr="00211804">
        <w:rPr>
          <w:rFonts w:ascii="Liberation Serif" w:eastAsia="Times New Roman" w:hAnsi="Liberation Serif" w:cs="Times New Roman"/>
          <w:sz w:val="24"/>
          <w:szCs w:val="24"/>
          <w:lang w:eastAsia="ru-RU"/>
        </w:rPr>
        <w:t xml:space="preserve"> организации 2) доходов в виде денег, иного имущества, услуг имущественного характера или каких-либо выгод (преимуществ).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Комиссией приняты следующие решения: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признать, что в связи с включением в состав Наблюдательного совета организации 2 и осуществлением трудовой деятельности по совместительству в организации 2 при исполнении своих обязанностей у должностного лица может возникнуть личная заинтересованность, которая может привести к конфликту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рекомендовать должностному лицу прекратить трудовые отношения с организацией 2;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в случае</w:t>
      </w:r>
      <w:proofErr w:type="gramStart"/>
      <w:r w:rsidRPr="00211804">
        <w:rPr>
          <w:rFonts w:ascii="Liberation Serif" w:eastAsia="Times New Roman" w:hAnsi="Liberation Serif" w:cs="Times New Roman"/>
          <w:sz w:val="24"/>
          <w:szCs w:val="24"/>
          <w:lang w:eastAsia="ru-RU"/>
        </w:rPr>
        <w:t>,</w:t>
      </w:r>
      <w:proofErr w:type="gramEnd"/>
      <w:r w:rsidRPr="00211804">
        <w:rPr>
          <w:rFonts w:ascii="Liberation Serif" w:eastAsia="Times New Roman" w:hAnsi="Liberation Serif" w:cs="Times New Roman"/>
          <w:sz w:val="24"/>
          <w:szCs w:val="24"/>
          <w:lang w:eastAsia="ru-RU"/>
        </w:rPr>
        <w:t xml:space="preserve"> если рекомендация комиссии о прекращении должностным лицом трудовых отношений с организацией 2 не будет исполнена, рекомендовать руководителю организации 1 принять решение о выходе должностного лица из состава Наблюдательного совета организации 2;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w:t>
      </w:r>
      <w:r w:rsidRPr="00211804">
        <w:rPr>
          <w:rFonts w:ascii="Liberation Serif" w:eastAsia="Times New Roman" w:hAnsi="Liberation Serif" w:cs="Times New Roman"/>
          <w:sz w:val="24"/>
          <w:szCs w:val="24"/>
          <w:lang w:eastAsia="ru-RU"/>
        </w:rPr>
        <w:tab/>
        <w:t xml:space="preserve">отметить целесообразность предупреждения рисков на стадии подготовки решений о вхождении должностных лиц организации 1 в состав органов управления иных организаций.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Трудовые отношения должностного лица с организацией 2 прекращены.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III. Ошибочная квалификация ситуаций в качестве конфликта интересов</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lastRenderedPageBreak/>
        <w:t xml:space="preserve">Практика показывает, что в некоторых случаях комиссиями допускается ошибочная квалификация ситуаций в качестве конфликта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1. Ситуации, связанные с неправомерными действиями служащих.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Неправомерно отнесен к конфликту интересов случай незаконного проникновения начальника отдела вооружения и техники территориального подразделения государственного органа в жилое помещение с целью предъявления финансовых претензий в интересах коммерческой организации, соучредителем которой является его родственник. Данное действие не связано с выполнением им должностных обязанностей, на объективное и беспристрастное исполнение которых направлены меры по предотвращению и урегулированию конфликта интересов. </w:t>
      </w:r>
    </w:p>
    <w:p w:rsidR="00211804" w:rsidRP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2. В </w:t>
      </w:r>
      <w:proofErr w:type="gramStart"/>
      <w:r w:rsidRPr="00211804">
        <w:rPr>
          <w:rFonts w:ascii="Liberation Serif" w:eastAsia="Times New Roman" w:hAnsi="Liberation Serif" w:cs="Times New Roman"/>
          <w:sz w:val="24"/>
          <w:szCs w:val="24"/>
          <w:lang w:eastAsia="ru-RU"/>
        </w:rPr>
        <w:t>ряде</w:t>
      </w:r>
      <w:proofErr w:type="gramEnd"/>
      <w:r w:rsidRPr="00211804">
        <w:rPr>
          <w:rFonts w:ascii="Liberation Serif" w:eastAsia="Times New Roman" w:hAnsi="Liberation Serif" w:cs="Times New Roman"/>
          <w:sz w:val="24"/>
          <w:szCs w:val="24"/>
          <w:lang w:eastAsia="ru-RU"/>
        </w:rPr>
        <w:t xml:space="preserve"> случаев вывод о наличии конфликта интересов был сделан при отсутствии информации о возможном получении служащим какой-либо выгоды. </w:t>
      </w:r>
    </w:p>
    <w:p w:rsidR="00211804" w:rsidRDefault="00211804" w:rsidP="00211804">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211804">
        <w:rPr>
          <w:rFonts w:ascii="Liberation Serif" w:eastAsia="Times New Roman" w:hAnsi="Liberation Serif" w:cs="Times New Roman"/>
          <w:sz w:val="24"/>
          <w:szCs w:val="24"/>
          <w:lang w:eastAsia="ru-RU"/>
        </w:rPr>
        <w:t xml:space="preserve">Председателю комиссии по координации работы по противодействию коррупции в субъекте Российской Федерации поступило уведомление служащего о членстве в некоммерческой организации. Уведомление рассмотрено на заседании данной комиссии. При </w:t>
      </w:r>
      <w:proofErr w:type="gramStart"/>
      <w:r w:rsidRPr="00211804">
        <w:rPr>
          <w:rFonts w:ascii="Liberation Serif" w:eastAsia="Times New Roman" w:hAnsi="Liberation Serif" w:cs="Times New Roman"/>
          <w:sz w:val="24"/>
          <w:szCs w:val="24"/>
          <w:lang w:eastAsia="ru-RU"/>
        </w:rPr>
        <w:t>этом</w:t>
      </w:r>
      <w:proofErr w:type="gramEnd"/>
      <w:r w:rsidRPr="00211804">
        <w:rPr>
          <w:rFonts w:ascii="Liberation Serif" w:eastAsia="Times New Roman" w:hAnsi="Liberation Serif" w:cs="Times New Roman"/>
          <w:sz w:val="24"/>
          <w:szCs w:val="24"/>
          <w:lang w:eastAsia="ru-RU"/>
        </w:rPr>
        <w:t xml:space="preserve"> несмотря на отсутствие информации о личной заинтересованности служащего, связанной с деятельностью некоммерческой организации, которая влияет или может повлиять на надлежащее, объективное и беспристрастное исполнение должностных (служебных) обязанностей (осуществление полномочий), комиссией сделан вывод о возможности возникновения конфликта интересов, в связи с чем ему рекомендовано выйти из состава указанной некоммерческой организации. </w:t>
      </w:r>
    </w:p>
    <w:p w:rsidR="00017131" w:rsidRDefault="00017131">
      <w:pPr>
        <w:rPr>
          <w:rFonts w:ascii="Liberation Serif" w:eastAsia="Times New Roman" w:hAnsi="Liberation Serif" w:cs="Times New Roman"/>
          <w:sz w:val="24"/>
          <w:szCs w:val="24"/>
          <w:lang w:eastAsia="ru-RU"/>
        </w:rPr>
      </w:pPr>
      <w:r>
        <w:rPr>
          <w:rFonts w:ascii="Liberation Serif" w:hAnsi="Liberation Serif" w:cs="Times New Roman"/>
          <w:sz w:val="24"/>
          <w:szCs w:val="24"/>
        </w:rPr>
        <w:br w:type="page"/>
      </w:r>
    </w:p>
    <w:p w:rsidR="00DF7033" w:rsidRDefault="00017131" w:rsidP="00DF7033">
      <w:pPr>
        <w:pStyle w:val="ConsPlusNonformat"/>
        <w:ind w:left="4395"/>
        <w:jc w:val="right"/>
        <w:rPr>
          <w:rFonts w:ascii="Liberation Serif" w:hAnsi="Liberation Serif" w:cs="Times New Roman"/>
          <w:sz w:val="24"/>
          <w:szCs w:val="24"/>
        </w:rPr>
      </w:pPr>
      <w:r>
        <w:rPr>
          <w:rFonts w:ascii="Liberation Serif" w:hAnsi="Liberation Serif" w:cs="Times New Roman"/>
          <w:sz w:val="24"/>
          <w:szCs w:val="24"/>
        </w:rPr>
        <w:lastRenderedPageBreak/>
        <w:t>Приложение</w:t>
      </w:r>
      <w:r w:rsidR="00DF7033">
        <w:rPr>
          <w:rFonts w:ascii="Liberation Serif" w:hAnsi="Liberation Serif" w:cs="Times New Roman"/>
          <w:sz w:val="24"/>
          <w:szCs w:val="24"/>
        </w:rPr>
        <w:t xml:space="preserve"> 8</w:t>
      </w:r>
    </w:p>
    <w:p w:rsidR="00DF7033" w:rsidRDefault="00DF7033" w:rsidP="00DF7033">
      <w:pPr>
        <w:pStyle w:val="ConsPlusNonformat"/>
        <w:ind w:left="4395"/>
        <w:jc w:val="right"/>
        <w:rPr>
          <w:rFonts w:ascii="Liberation Serif" w:hAnsi="Liberation Serif" w:cs="Times New Roman"/>
          <w:sz w:val="24"/>
          <w:szCs w:val="24"/>
        </w:rPr>
      </w:pPr>
    </w:p>
    <w:p w:rsidR="00DF7033" w:rsidRPr="0023400E" w:rsidRDefault="00DF7033" w:rsidP="00DF7033">
      <w:pPr>
        <w:autoSpaceDE w:val="0"/>
        <w:autoSpaceDN w:val="0"/>
        <w:adjustRightInd w:val="0"/>
        <w:spacing w:after="0" w:line="240" w:lineRule="auto"/>
        <w:jc w:val="center"/>
        <w:rPr>
          <w:rFonts w:ascii="Liberation Serif" w:eastAsia="Calibri" w:hAnsi="Liberation Serif" w:cs="Arial"/>
          <w:sz w:val="24"/>
          <w:szCs w:val="24"/>
        </w:rPr>
      </w:pPr>
      <w:r w:rsidRPr="0023400E">
        <w:rPr>
          <w:rFonts w:ascii="Liberation Serif" w:eastAsia="Calibri" w:hAnsi="Liberation Serif" w:cs="Arial"/>
          <w:sz w:val="24"/>
          <w:szCs w:val="24"/>
        </w:rPr>
        <w:t>ФОРМА</w:t>
      </w:r>
    </w:p>
    <w:p w:rsidR="00DF7033" w:rsidRPr="007B20E6" w:rsidRDefault="00DF7033" w:rsidP="00DF7033">
      <w:pPr>
        <w:pStyle w:val="ConsPlusNonformat"/>
        <w:jc w:val="center"/>
        <w:rPr>
          <w:rFonts w:ascii="Liberation Serif" w:hAnsi="Liberation Serif" w:cs="Times New Roman"/>
          <w:sz w:val="24"/>
          <w:szCs w:val="24"/>
        </w:rPr>
      </w:pPr>
      <w:proofErr w:type="gramStart"/>
      <w:r w:rsidRPr="007B20E6">
        <w:rPr>
          <w:rFonts w:ascii="Liberation Serif" w:hAnsi="Liberation Serif" w:cs="Times New Roman"/>
          <w:sz w:val="24"/>
          <w:szCs w:val="24"/>
        </w:rPr>
        <w:t>возникновении</w:t>
      </w:r>
      <w:proofErr w:type="gramEnd"/>
      <w:r w:rsidRPr="007B20E6">
        <w:rPr>
          <w:rFonts w:ascii="Liberation Serif" w:hAnsi="Liberation Serif" w:cs="Times New Roman"/>
          <w:sz w:val="24"/>
          <w:szCs w:val="24"/>
        </w:rPr>
        <w:t xml:space="preserve"> личной заинтересованности при исполнении</w:t>
      </w:r>
    </w:p>
    <w:p w:rsidR="00DF7033" w:rsidRPr="007B20E6" w:rsidRDefault="00DF7033" w:rsidP="00DF7033">
      <w:pPr>
        <w:pStyle w:val="ConsPlusNonformat"/>
        <w:jc w:val="center"/>
        <w:rPr>
          <w:rFonts w:ascii="Liberation Serif" w:hAnsi="Liberation Serif" w:cs="Times New Roman"/>
          <w:sz w:val="24"/>
          <w:szCs w:val="24"/>
        </w:rPr>
      </w:pPr>
      <w:r w:rsidRPr="007B20E6">
        <w:rPr>
          <w:rFonts w:ascii="Liberation Serif" w:hAnsi="Liberation Serif" w:cs="Times New Roman"/>
          <w:sz w:val="24"/>
          <w:szCs w:val="24"/>
        </w:rPr>
        <w:t xml:space="preserve">должностных обязанностей, </w:t>
      </w:r>
      <w:proofErr w:type="gramStart"/>
      <w:r w:rsidRPr="007B20E6">
        <w:rPr>
          <w:rFonts w:ascii="Liberation Serif" w:hAnsi="Liberation Serif" w:cs="Times New Roman"/>
          <w:sz w:val="24"/>
          <w:szCs w:val="24"/>
        </w:rPr>
        <w:t>которая</w:t>
      </w:r>
      <w:proofErr w:type="gramEnd"/>
      <w:r w:rsidRPr="007B20E6">
        <w:rPr>
          <w:rFonts w:ascii="Liberation Serif" w:hAnsi="Liberation Serif" w:cs="Times New Roman"/>
          <w:sz w:val="24"/>
          <w:szCs w:val="24"/>
        </w:rPr>
        <w:t xml:space="preserve"> приводит</w:t>
      </w:r>
    </w:p>
    <w:p w:rsidR="00DF7033" w:rsidRPr="007B20E6" w:rsidRDefault="00DF7033" w:rsidP="00DF7033">
      <w:pPr>
        <w:pStyle w:val="ConsPlusNonformat"/>
        <w:jc w:val="center"/>
        <w:rPr>
          <w:rFonts w:ascii="Liberation Serif" w:hAnsi="Liberation Serif" w:cs="Times New Roman"/>
          <w:sz w:val="24"/>
          <w:szCs w:val="24"/>
        </w:rPr>
      </w:pPr>
      <w:r w:rsidRPr="007B20E6">
        <w:rPr>
          <w:rFonts w:ascii="Liberation Serif" w:hAnsi="Liberation Serif" w:cs="Times New Roman"/>
          <w:sz w:val="24"/>
          <w:szCs w:val="24"/>
        </w:rPr>
        <w:t>или может привести к конфликту интересов</w:t>
      </w:r>
    </w:p>
    <w:p w:rsidR="00DF7033" w:rsidRDefault="00DF7033" w:rsidP="00DF7033">
      <w:pPr>
        <w:pStyle w:val="ConsPlusNonformat"/>
        <w:ind w:left="4395"/>
        <w:jc w:val="right"/>
        <w:rPr>
          <w:rFonts w:ascii="Liberation Serif" w:hAnsi="Liberation Serif" w:cs="Times New Roman"/>
          <w:sz w:val="24"/>
          <w:szCs w:val="24"/>
        </w:rPr>
      </w:pPr>
    </w:p>
    <w:p w:rsidR="00DF7033" w:rsidRDefault="00DF7033" w:rsidP="00DF7033">
      <w:pPr>
        <w:pStyle w:val="ConsPlusNonformat"/>
        <w:ind w:left="4395"/>
        <w:jc w:val="right"/>
        <w:rPr>
          <w:rFonts w:ascii="Liberation Serif" w:hAnsi="Liberation Serif" w:cs="Times New Roman"/>
          <w:sz w:val="24"/>
          <w:szCs w:val="24"/>
        </w:rPr>
      </w:pPr>
      <w:r>
        <w:rPr>
          <w:rFonts w:ascii="Liberation Serif" w:hAnsi="Liberation Serif" w:cs="Times New Roman"/>
          <w:sz w:val="24"/>
          <w:szCs w:val="24"/>
        </w:rPr>
        <w:t>_______________________________________</w:t>
      </w:r>
    </w:p>
    <w:p w:rsidR="00DF7033" w:rsidRDefault="00DF7033" w:rsidP="00DF7033">
      <w:pPr>
        <w:pStyle w:val="ConsPlusNonformat"/>
        <w:ind w:left="4395"/>
        <w:jc w:val="right"/>
        <w:rPr>
          <w:rFonts w:ascii="Liberation Serif" w:hAnsi="Liberation Serif" w:cs="Times New Roman"/>
          <w:sz w:val="24"/>
          <w:szCs w:val="24"/>
        </w:rPr>
      </w:pPr>
    </w:p>
    <w:p w:rsidR="00DF7033" w:rsidRDefault="00DF7033" w:rsidP="00DF7033">
      <w:pPr>
        <w:pStyle w:val="ConsPlusNonformat"/>
        <w:ind w:left="4395"/>
        <w:jc w:val="right"/>
        <w:rPr>
          <w:rFonts w:ascii="Liberation Serif" w:hAnsi="Liberation Serif" w:cs="Times New Roman"/>
          <w:sz w:val="24"/>
          <w:szCs w:val="24"/>
        </w:rPr>
      </w:pPr>
      <w:r>
        <w:rPr>
          <w:rFonts w:ascii="Liberation Serif" w:hAnsi="Liberation Serif" w:cs="Times New Roman"/>
          <w:sz w:val="24"/>
          <w:szCs w:val="24"/>
        </w:rPr>
        <w:t>о</w:t>
      </w:r>
      <w:r w:rsidRPr="007B20E6">
        <w:rPr>
          <w:rFonts w:ascii="Liberation Serif" w:hAnsi="Liberation Serif" w:cs="Times New Roman"/>
          <w:sz w:val="24"/>
          <w:szCs w:val="24"/>
        </w:rPr>
        <w:t>т</w:t>
      </w:r>
      <w:r>
        <w:rPr>
          <w:rFonts w:ascii="Liberation Serif" w:hAnsi="Liberation Serif" w:cs="Times New Roman"/>
          <w:sz w:val="24"/>
          <w:szCs w:val="24"/>
        </w:rPr>
        <w:t>_</w:t>
      </w:r>
      <w:r w:rsidRPr="007B20E6">
        <w:rPr>
          <w:rFonts w:ascii="Liberation Serif" w:hAnsi="Liberation Serif" w:cs="Times New Roman"/>
          <w:sz w:val="24"/>
          <w:szCs w:val="24"/>
        </w:rPr>
        <w:t>_____________________________________</w:t>
      </w:r>
    </w:p>
    <w:p w:rsidR="00DF7033" w:rsidRPr="009C4B85" w:rsidRDefault="00DF7033" w:rsidP="00DF7033">
      <w:pPr>
        <w:pStyle w:val="ConsPlusNonformat"/>
        <w:ind w:left="4395"/>
        <w:jc w:val="center"/>
        <w:rPr>
          <w:rFonts w:ascii="Liberation Serif" w:hAnsi="Liberation Serif" w:cs="Times New Roman"/>
        </w:rPr>
      </w:pPr>
      <w:r w:rsidRPr="009C4B85">
        <w:rPr>
          <w:rFonts w:ascii="Liberation Serif" w:hAnsi="Liberation Serif" w:cs="Times New Roman"/>
        </w:rPr>
        <w:t xml:space="preserve">          </w:t>
      </w:r>
      <w:proofErr w:type="gramStart"/>
      <w:r w:rsidRPr="009C4B85">
        <w:rPr>
          <w:rFonts w:ascii="Liberation Serif" w:hAnsi="Liberation Serif" w:cs="Times New Roman"/>
        </w:rPr>
        <w:t>(Ф.И.О., замещаемая должность</w:t>
      </w:r>
      <w:proofErr w:type="gramEnd"/>
    </w:p>
    <w:p w:rsidR="00DF7033" w:rsidRDefault="00DF7033" w:rsidP="00DF7033">
      <w:pPr>
        <w:pStyle w:val="ConsPlusNonformat"/>
        <w:ind w:left="4395"/>
        <w:jc w:val="right"/>
        <w:rPr>
          <w:rFonts w:ascii="Liberation Serif" w:hAnsi="Liberation Serif" w:cs="Times New Roman"/>
          <w:sz w:val="24"/>
          <w:szCs w:val="24"/>
        </w:rPr>
      </w:pPr>
      <w:r>
        <w:rPr>
          <w:rFonts w:ascii="Liberation Serif" w:hAnsi="Liberation Serif" w:cs="Times New Roman"/>
          <w:sz w:val="24"/>
          <w:szCs w:val="24"/>
        </w:rPr>
        <w:t>______________________________________</w:t>
      </w:r>
    </w:p>
    <w:p w:rsidR="00DF7033" w:rsidRPr="009C4B85" w:rsidRDefault="00DF7033" w:rsidP="00DF7033">
      <w:pPr>
        <w:pStyle w:val="ConsPlusNonformat"/>
        <w:ind w:left="4395"/>
        <w:jc w:val="center"/>
        <w:rPr>
          <w:rFonts w:ascii="Liberation Serif" w:hAnsi="Liberation Serif" w:cs="Times New Roman"/>
        </w:rPr>
      </w:pPr>
      <w:r>
        <w:rPr>
          <w:rFonts w:ascii="Liberation Serif" w:hAnsi="Liberation Serif" w:cs="Times New Roman"/>
          <w:sz w:val="24"/>
          <w:szCs w:val="24"/>
        </w:rPr>
        <w:t xml:space="preserve">               </w:t>
      </w:r>
      <w:r w:rsidRPr="009C4B85">
        <w:rPr>
          <w:rFonts w:ascii="Liberation Serif" w:hAnsi="Liberation Serif" w:cs="Times New Roman"/>
        </w:rPr>
        <w:t>муниципальной службы)</w:t>
      </w:r>
    </w:p>
    <w:p w:rsidR="00DF7033" w:rsidRPr="007B20E6" w:rsidRDefault="00DF7033" w:rsidP="00DF7033">
      <w:pPr>
        <w:pStyle w:val="ConsPlusNonformat"/>
        <w:jc w:val="both"/>
        <w:rPr>
          <w:rFonts w:ascii="Liberation Serif" w:hAnsi="Liberation Serif" w:cs="Times New Roman"/>
          <w:sz w:val="24"/>
          <w:szCs w:val="24"/>
        </w:rPr>
      </w:pPr>
    </w:p>
    <w:p w:rsidR="00DF7033" w:rsidRDefault="00DF7033" w:rsidP="00DF7033">
      <w:pPr>
        <w:pStyle w:val="ConsPlusNonformat"/>
        <w:jc w:val="center"/>
        <w:rPr>
          <w:rFonts w:ascii="Liberation Serif" w:hAnsi="Liberation Serif" w:cs="Times New Roman"/>
          <w:sz w:val="24"/>
          <w:szCs w:val="24"/>
        </w:rPr>
      </w:pPr>
      <w:bookmarkStart w:id="203" w:name="P179"/>
      <w:bookmarkEnd w:id="203"/>
    </w:p>
    <w:p w:rsidR="00DF7033" w:rsidRPr="007B20E6" w:rsidRDefault="00DF7033" w:rsidP="00DF7033">
      <w:pPr>
        <w:pStyle w:val="ConsPlusNonformat"/>
        <w:jc w:val="center"/>
        <w:rPr>
          <w:rFonts w:ascii="Liberation Serif" w:hAnsi="Liberation Serif" w:cs="Times New Roman"/>
          <w:sz w:val="24"/>
          <w:szCs w:val="24"/>
        </w:rPr>
      </w:pPr>
      <w:r w:rsidRPr="007B20E6">
        <w:rPr>
          <w:rFonts w:ascii="Liberation Serif" w:hAnsi="Liberation Serif" w:cs="Times New Roman"/>
          <w:sz w:val="24"/>
          <w:szCs w:val="24"/>
        </w:rPr>
        <w:t>УВЕДОМЛЕНИЕ</w:t>
      </w:r>
    </w:p>
    <w:p w:rsidR="00DF7033" w:rsidRPr="007B20E6" w:rsidRDefault="00DF7033" w:rsidP="00DF7033">
      <w:pPr>
        <w:pStyle w:val="ConsPlusNonformat"/>
        <w:jc w:val="center"/>
        <w:rPr>
          <w:rFonts w:ascii="Liberation Serif" w:hAnsi="Liberation Serif" w:cs="Times New Roman"/>
          <w:sz w:val="24"/>
          <w:szCs w:val="24"/>
        </w:rPr>
      </w:pPr>
      <w:r w:rsidRPr="007B20E6">
        <w:rPr>
          <w:rFonts w:ascii="Liberation Serif" w:hAnsi="Liberation Serif" w:cs="Times New Roman"/>
          <w:sz w:val="24"/>
          <w:szCs w:val="24"/>
        </w:rPr>
        <w:t>о возникновении личной заинтересованности при исполнении</w:t>
      </w:r>
    </w:p>
    <w:p w:rsidR="00DF7033" w:rsidRPr="007B20E6" w:rsidRDefault="00DF7033" w:rsidP="00DF7033">
      <w:pPr>
        <w:pStyle w:val="ConsPlusNonformat"/>
        <w:jc w:val="center"/>
        <w:rPr>
          <w:rFonts w:ascii="Liberation Serif" w:hAnsi="Liberation Serif" w:cs="Times New Roman"/>
          <w:sz w:val="24"/>
          <w:szCs w:val="24"/>
        </w:rPr>
      </w:pPr>
      <w:r w:rsidRPr="007B20E6">
        <w:rPr>
          <w:rFonts w:ascii="Liberation Serif" w:hAnsi="Liberation Serif" w:cs="Times New Roman"/>
          <w:sz w:val="24"/>
          <w:szCs w:val="24"/>
        </w:rPr>
        <w:t xml:space="preserve">должностных обязанностей, </w:t>
      </w:r>
      <w:proofErr w:type="gramStart"/>
      <w:r w:rsidRPr="007B20E6">
        <w:rPr>
          <w:rFonts w:ascii="Liberation Serif" w:hAnsi="Liberation Serif" w:cs="Times New Roman"/>
          <w:sz w:val="24"/>
          <w:szCs w:val="24"/>
        </w:rPr>
        <w:t>которая</w:t>
      </w:r>
      <w:proofErr w:type="gramEnd"/>
      <w:r w:rsidRPr="007B20E6">
        <w:rPr>
          <w:rFonts w:ascii="Liberation Serif" w:hAnsi="Liberation Serif" w:cs="Times New Roman"/>
          <w:sz w:val="24"/>
          <w:szCs w:val="24"/>
        </w:rPr>
        <w:t xml:space="preserve"> приводит</w:t>
      </w:r>
    </w:p>
    <w:p w:rsidR="00DF7033" w:rsidRPr="007B20E6" w:rsidRDefault="00DF7033" w:rsidP="00DF7033">
      <w:pPr>
        <w:pStyle w:val="ConsPlusNonformat"/>
        <w:jc w:val="center"/>
        <w:rPr>
          <w:rFonts w:ascii="Liberation Serif" w:hAnsi="Liberation Serif" w:cs="Times New Roman"/>
          <w:sz w:val="24"/>
          <w:szCs w:val="24"/>
        </w:rPr>
      </w:pPr>
      <w:r w:rsidRPr="007B20E6">
        <w:rPr>
          <w:rFonts w:ascii="Liberation Serif" w:hAnsi="Liberation Serif" w:cs="Times New Roman"/>
          <w:sz w:val="24"/>
          <w:szCs w:val="24"/>
        </w:rPr>
        <w:t>или может привести к конфликту интересов</w:t>
      </w:r>
    </w:p>
    <w:p w:rsidR="00DF7033" w:rsidRPr="007B20E6" w:rsidRDefault="00DF7033" w:rsidP="00DF7033">
      <w:pPr>
        <w:pStyle w:val="ConsPlusNonformat"/>
        <w:jc w:val="both"/>
        <w:rPr>
          <w:rFonts w:ascii="Liberation Serif" w:hAnsi="Liberation Serif" w:cs="Times New Roman"/>
          <w:sz w:val="24"/>
          <w:szCs w:val="24"/>
        </w:rPr>
      </w:pPr>
    </w:p>
    <w:p w:rsidR="00DF7033" w:rsidRPr="007B20E6" w:rsidRDefault="00DF7033" w:rsidP="00DF7033">
      <w:pPr>
        <w:pStyle w:val="ConsPlusNonformat"/>
        <w:ind w:firstLine="709"/>
        <w:jc w:val="both"/>
        <w:rPr>
          <w:rFonts w:ascii="Liberation Serif" w:hAnsi="Liberation Serif" w:cs="Times New Roman"/>
          <w:sz w:val="24"/>
          <w:szCs w:val="24"/>
        </w:rPr>
      </w:pPr>
      <w:r w:rsidRPr="007B20E6">
        <w:rPr>
          <w:rFonts w:ascii="Liberation Serif" w:hAnsi="Liberation Serif" w:cs="Times New Roman"/>
          <w:sz w:val="24"/>
          <w:szCs w:val="24"/>
        </w:rPr>
        <w:t>Сообщаю о возникновении у меня личной заинтересованности при исполнении должностных обязанностей, которая приводит или может привести к конфликту интересов (</w:t>
      </w:r>
      <w:proofErr w:type="gramStart"/>
      <w:r w:rsidRPr="007B20E6">
        <w:rPr>
          <w:rFonts w:ascii="Liberation Serif" w:hAnsi="Liberation Serif" w:cs="Times New Roman"/>
          <w:sz w:val="24"/>
          <w:szCs w:val="24"/>
        </w:rPr>
        <w:t>нужное</w:t>
      </w:r>
      <w:proofErr w:type="gramEnd"/>
      <w:r w:rsidRPr="007B20E6">
        <w:rPr>
          <w:rFonts w:ascii="Liberation Serif" w:hAnsi="Liberation Serif" w:cs="Times New Roman"/>
          <w:sz w:val="24"/>
          <w:szCs w:val="24"/>
        </w:rPr>
        <w:t xml:space="preserve"> подчеркнуть).</w:t>
      </w:r>
    </w:p>
    <w:p w:rsidR="00DF7033" w:rsidRPr="007B20E6" w:rsidRDefault="00DF7033" w:rsidP="00DF7033">
      <w:pPr>
        <w:pStyle w:val="ConsPlusNonformat"/>
        <w:ind w:firstLine="709"/>
        <w:jc w:val="both"/>
        <w:rPr>
          <w:rFonts w:ascii="Liberation Serif" w:hAnsi="Liberation Serif" w:cs="Times New Roman"/>
          <w:sz w:val="24"/>
          <w:szCs w:val="24"/>
        </w:rPr>
      </w:pPr>
      <w:r w:rsidRPr="007B20E6">
        <w:rPr>
          <w:rFonts w:ascii="Liberation Serif" w:hAnsi="Liberation Serif" w:cs="Times New Roman"/>
          <w:sz w:val="24"/>
          <w:szCs w:val="24"/>
        </w:rPr>
        <w:t>Обстоятельства, являющиеся основанием возникновения личной заинтересованности</w:t>
      </w:r>
      <w:r>
        <w:rPr>
          <w:rFonts w:ascii="Liberation Serif" w:hAnsi="Liberation Serif" w:cs="Times New Roman"/>
          <w:sz w:val="24"/>
          <w:szCs w:val="24"/>
        </w:rPr>
        <w:t xml:space="preserve">: </w:t>
      </w:r>
      <w:r w:rsidRPr="007B20E6">
        <w:rPr>
          <w:rFonts w:ascii="Liberation Serif" w:hAnsi="Liberation Serif" w:cs="Times New Roman"/>
          <w:sz w:val="24"/>
          <w:szCs w:val="24"/>
        </w:rPr>
        <w:t>__________________________________________________________________________________________________________________________________________________________________________________________________________________________</w:t>
      </w:r>
      <w:r>
        <w:rPr>
          <w:rFonts w:ascii="Liberation Serif" w:hAnsi="Liberation Serif" w:cs="Times New Roman"/>
          <w:sz w:val="24"/>
          <w:szCs w:val="24"/>
        </w:rPr>
        <w:t>__________________</w:t>
      </w:r>
      <w:r w:rsidRPr="007B20E6">
        <w:rPr>
          <w:rFonts w:ascii="Liberation Serif" w:hAnsi="Liberation Serif" w:cs="Times New Roman"/>
          <w:sz w:val="24"/>
          <w:szCs w:val="24"/>
        </w:rPr>
        <w:t>_____</w:t>
      </w:r>
      <w:r>
        <w:rPr>
          <w:rFonts w:ascii="Liberation Serif" w:hAnsi="Liberation Serif" w:cs="Times New Roman"/>
          <w:sz w:val="24"/>
          <w:szCs w:val="24"/>
        </w:rPr>
        <w:t>____</w:t>
      </w:r>
      <w:r w:rsidRPr="007B20E6">
        <w:rPr>
          <w:rFonts w:ascii="Liberation Serif" w:hAnsi="Liberation Serif" w:cs="Times New Roman"/>
          <w:sz w:val="24"/>
          <w:szCs w:val="24"/>
        </w:rPr>
        <w:t>_</w:t>
      </w:r>
    </w:p>
    <w:p w:rsidR="00DF7033" w:rsidRPr="007B20E6" w:rsidRDefault="00DF7033" w:rsidP="00DF7033">
      <w:pPr>
        <w:pStyle w:val="ConsPlusNonformat"/>
        <w:ind w:firstLine="709"/>
        <w:jc w:val="both"/>
        <w:rPr>
          <w:rFonts w:ascii="Liberation Serif" w:hAnsi="Liberation Serif" w:cs="Times New Roman"/>
          <w:sz w:val="24"/>
          <w:szCs w:val="24"/>
        </w:rPr>
      </w:pPr>
      <w:r w:rsidRPr="007B20E6">
        <w:rPr>
          <w:rFonts w:ascii="Liberation Serif" w:hAnsi="Liberation Serif" w:cs="Times New Roman"/>
          <w:sz w:val="24"/>
          <w:szCs w:val="24"/>
        </w:rPr>
        <w:t>Должностные обязанности, на исполнение которых влияет или может повлиять личная заинтересованность: ___</w:t>
      </w:r>
      <w:r>
        <w:rPr>
          <w:rFonts w:ascii="Liberation Serif" w:hAnsi="Liberation Serif" w:cs="Times New Roman"/>
          <w:sz w:val="24"/>
          <w:szCs w:val="24"/>
        </w:rPr>
        <w:t>___________________________</w:t>
      </w:r>
      <w:r w:rsidRPr="007B20E6">
        <w:rPr>
          <w:rFonts w:ascii="Liberation Serif" w:hAnsi="Liberation Serif" w:cs="Times New Roman"/>
          <w:sz w:val="24"/>
          <w:szCs w:val="24"/>
        </w:rPr>
        <w:t>__</w:t>
      </w:r>
      <w:r>
        <w:rPr>
          <w:rFonts w:ascii="Liberation Serif" w:hAnsi="Liberation Serif" w:cs="Times New Roman"/>
          <w:sz w:val="24"/>
          <w:szCs w:val="24"/>
        </w:rPr>
        <w:t>________________________________</w:t>
      </w:r>
      <w:r w:rsidRPr="007B20E6">
        <w:rPr>
          <w:rFonts w:ascii="Liberation Serif" w:hAnsi="Liberation Serif" w:cs="Times New Roman"/>
          <w:sz w:val="24"/>
          <w:szCs w:val="24"/>
        </w:rPr>
        <w:t xml:space="preserve"> _____________________________________________________________________</w:t>
      </w:r>
      <w:r>
        <w:rPr>
          <w:rFonts w:ascii="Liberation Serif" w:hAnsi="Liberation Serif" w:cs="Times New Roman"/>
          <w:sz w:val="24"/>
          <w:szCs w:val="24"/>
        </w:rPr>
        <w:t>____________</w:t>
      </w:r>
      <w:r w:rsidRPr="007B20E6">
        <w:rPr>
          <w:rFonts w:ascii="Liberation Serif" w:hAnsi="Liberation Serif" w:cs="Times New Roman"/>
          <w:sz w:val="24"/>
          <w:szCs w:val="24"/>
        </w:rPr>
        <w:t>_</w:t>
      </w:r>
    </w:p>
    <w:p w:rsidR="00DF7033" w:rsidRPr="007B20E6" w:rsidRDefault="00DF7033" w:rsidP="00DF7033">
      <w:pPr>
        <w:pStyle w:val="ConsPlusNonformat"/>
        <w:jc w:val="both"/>
        <w:rPr>
          <w:rFonts w:ascii="Liberation Serif" w:hAnsi="Liberation Serif" w:cs="Times New Roman"/>
          <w:sz w:val="24"/>
          <w:szCs w:val="24"/>
        </w:rPr>
      </w:pPr>
      <w:r w:rsidRPr="007B20E6">
        <w:rPr>
          <w:rFonts w:ascii="Liberation Serif" w:hAnsi="Liberation Serif" w:cs="Times New Roman"/>
          <w:sz w:val="24"/>
          <w:szCs w:val="24"/>
        </w:rPr>
        <w:t>_____________________________________________________________________</w:t>
      </w:r>
      <w:r>
        <w:rPr>
          <w:rFonts w:ascii="Liberation Serif" w:hAnsi="Liberation Serif" w:cs="Times New Roman"/>
          <w:sz w:val="24"/>
          <w:szCs w:val="24"/>
        </w:rPr>
        <w:t>____________</w:t>
      </w:r>
      <w:r w:rsidRPr="007B20E6">
        <w:rPr>
          <w:rFonts w:ascii="Liberation Serif" w:hAnsi="Liberation Serif" w:cs="Times New Roman"/>
          <w:sz w:val="24"/>
          <w:szCs w:val="24"/>
        </w:rPr>
        <w:t>_</w:t>
      </w:r>
    </w:p>
    <w:p w:rsidR="00DF7033" w:rsidRPr="007B20E6" w:rsidRDefault="00DF7033" w:rsidP="00DF7033">
      <w:pPr>
        <w:pStyle w:val="ConsPlusNonformat"/>
        <w:ind w:firstLine="709"/>
        <w:jc w:val="both"/>
        <w:rPr>
          <w:rFonts w:ascii="Liberation Serif" w:hAnsi="Liberation Serif" w:cs="Times New Roman"/>
          <w:sz w:val="24"/>
          <w:szCs w:val="24"/>
        </w:rPr>
      </w:pPr>
      <w:r w:rsidRPr="007B20E6">
        <w:rPr>
          <w:rFonts w:ascii="Liberation Serif" w:hAnsi="Liberation Serif" w:cs="Times New Roman"/>
          <w:sz w:val="24"/>
          <w:szCs w:val="24"/>
        </w:rPr>
        <w:t>Предлагаемые меры по предотвращению или урегулированию конфликта интересов: ____________________________________________________________</w:t>
      </w:r>
      <w:r>
        <w:rPr>
          <w:rFonts w:ascii="Liberation Serif" w:hAnsi="Liberation Serif" w:cs="Times New Roman"/>
          <w:sz w:val="24"/>
          <w:szCs w:val="24"/>
        </w:rPr>
        <w:t>_____________________</w:t>
      </w:r>
      <w:r w:rsidRPr="007B20E6">
        <w:rPr>
          <w:rFonts w:ascii="Liberation Serif" w:hAnsi="Liberation Serif" w:cs="Times New Roman"/>
          <w:sz w:val="24"/>
          <w:szCs w:val="24"/>
        </w:rPr>
        <w:t>_</w:t>
      </w:r>
    </w:p>
    <w:p w:rsidR="00DF7033" w:rsidRPr="007B20E6" w:rsidRDefault="00DF7033" w:rsidP="00DF7033">
      <w:pPr>
        <w:pStyle w:val="ConsPlusNonformat"/>
        <w:jc w:val="both"/>
        <w:rPr>
          <w:rFonts w:ascii="Liberation Serif" w:hAnsi="Liberation Serif" w:cs="Times New Roman"/>
          <w:sz w:val="24"/>
          <w:szCs w:val="24"/>
        </w:rPr>
      </w:pPr>
      <w:r w:rsidRPr="007B20E6">
        <w:rPr>
          <w:rFonts w:ascii="Liberation Serif" w:hAnsi="Liberation Serif" w:cs="Times New Roman"/>
          <w:sz w:val="24"/>
          <w:szCs w:val="24"/>
        </w:rPr>
        <w:t>_____________________________________________________________________</w:t>
      </w:r>
      <w:r>
        <w:rPr>
          <w:rFonts w:ascii="Liberation Serif" w:hAnsi="Liberation Serif" w:cs="Times New Roman"/>
          <w:sz w:val="24"/>
          <w:szCs w:val="24"/>
        </w:rPr>
        <w:t>____________</w:t>
      </w:r>
      <w:r w:rsidRPr="007B20E6">
        <w:rPr>
          <w:rFonts w:ascii="Liberation Serif" w:hAnsi="Liberation Serif" w:cs="Times New Roman"/>
          <w:sz w:val="24"/>
          <w:szCs w:val="24"/>
        </w:rPr>
        <w:t>_</w:t>
      </w:r>
    </w:p>
    <w:p w:rsidR="00DF7033" w:rsidRPr="007B20E6" w:rsidRDefault="00DF7033" w:rsidP="00DF7033">
      <w:pPr>
        <w:pStyle w:val="ConsPlusNonformat"/>
        <w:ind w:firstLine="709"/>
        <w:jc w:val="both"/>
        <w:rPr>
          <w:rFonts w:ascii="Liberation Serif" w:hAnsi="Liberation Serif" w:cs="Times New Roman"/>
          <w:sz w:val="24"/>
          <w:szCs w:val="24"/>
        </w:rPr>
      </w:pPr>
      <w:r w:rsidRPr="007B20E6">
        <w:rPr>
          <w:rFonts w:ascii="Liberation Serif" w:hAnsi="Liberation Serif" w:cs="Times New Roman"/>
          <w:sz w:val="24"/>
          <w:szCs w:val="24"/>
        </w:rPr>
        <w:t xml:space="preserve">Намереваюсь (не намереваюсь) лично присутствовать на заседании Комиссии по соблюдению </w:t>
      </w:r>
      <w:r>
        <w:rPr>
          <w:rFonts w:ascii="Liberation Serif" w:hAnsi="Liberation Serif" w:cs="Times New Roman"/>
          <w:sz w:val="24"/>
          <w:szCs w:val="24"/>
        </w:rPr>
        <w:t>требований к служебному поведению муниципальными служащими</w:t>
      </w:r>
      <w:r w:rsidRPr="007B20E6">
        <w:rPr>
          <w:rFonts w:ascii="Liberation Serif" w:hAnsi="Liberation Serif" w:cs="Times New Roman"/>
          <w:sz w:val="24"/>
          <w:szCs w:val="24"/>
        </w:rPr>
        <w:t xml:space="preserve"> (</w:t>
      </w:r>
      <w:r w:rsidRPr="007B20E6">
        <w:rPr>
          <w:rFonts w:ascii="Liberation Serif" w:hAnsi="Liberation Serif" w:cs="Times New Roman"/>
          <w:i/>
          <w:sz w:val="24"/>
          <w:szCs w:val="24"/>
        </w:rPr>
        <w:t>наименование муниципального образования</w:t>
      </w:r>
      <w:r w:rsidRPr="007B20E6">
        <w:rPr>
          <w:rFonts w:ascii="Liberation Serif" w:hAnsi="Liberation Serif" w:cs="Times New Roman"/>
          <w:sz w:val="24"/>
          <w:szCs w:val="24"/>
        </w:rPr>
        <w:t>)</w:t>
      </w:r>
      <w:r>
        <w:rPr>
          <w:rFonts w:ascii="Liberation Serif" w:hAnsi="Liberation Serif" w:cs="Times New Roman"/>
          <w:sz w:val="24"/>
          <w:szCs w:val="24"/>
        </w:rPr>
        <w:t xml:space="preserve"> и урегулированию конфликта интересов</w:t>
      </w:r>
      <w:r w:rsidRPr="007B20E6">
        <w:rPr>
          <w:rFonts w:ascii="Liberation Serif" w:hAnsi="Liberation Serif" w:cs="Times New Roman"/>
          <w:sz w:val="24"/>
          <w:szCs w:val="24"/>
        </w:rPr>
        <w:t xml:space="preserve"> при рассмотрении настоящего уведомления (нужное подчеркнуть).</w:t>
      </w:r>
    </w:p>
    <w:p w:rsidR="00DF7033" w:rsidRPr="007B20E6" w:rsidRDefault="00DF7033" w:rsidP="00DF7033">
      <w:pPr>
        <w:pStyle w:val="ConsPlusNonformat"/>
        <w:ind w:firstLine="709"/>
        <w:jc w:val="both"/>
        <w:rPr>
          <w:rFonts w:ascii="Liberation Serif" w:hAnsi="Liberation Serif" w:cs="Times New Roman"/>
          <w:sz w:val="24"/>
          <w:szCs w:val="24"/>
        </w:rPr>
      </w:pPr>
    </w:p>
    <w:p w:rsidR="00DF7033" w:rsidRPr="007B20E6" w:rsidRDefault="00DF7033" w:rsidP="00DF7033">
      <w:pPr>
        <w:pStyle w:val="ConsPlusNonformat"/>
        <w:jc w:val="both"/>
        <w:rPr>
          <w:rFonts w:ascii="Liberation Serif" w:hAnsi="Liberation Serif" w:cs="Times New Roman"/>
          <w:sz w:val="24"/>
          <w:szCs w:val="24"/>
        </w:rPr>
      </w:pPr>
      <w:r w:rsidRPr="007B20E6">
        <w:rPr>
          <w:rFonts w:ascii="Liberation Serif" w:hAnsi="Liberation Serif" w:cs="Times New Roman"/>
          <w:sz w:val="24"/>
          <w:szCs w:val="24"/>
        </w:rPr>
        <w:t>«___» ___________ 20__ г. ___________________________  ____________________</w:t>
      </w:r>
      <w:r>
        <w:rPr>
          <w:rFonts w:ascii="Liberation Serif" w:hAnsi="Liberation Serif" w:cs="Times New Roman"/>
          <w:sz w:val="24"/>
          <w:szCs w:val="24"/>
        </w:rPr>
        <w:t>___________</w:t>
      </w:r>
      <w:r w:rsidRPr="007B20E6">
        <w:rPr>
          <w:rFonts w:ascii="Liberation Serif" w:hAnsi="Liberation Serif" w:cs="Times New Roman"/>
          <w:sz w:val="24"/>
          <w:szCs w:val="24"/>
        </w:rPr>
        <w:t>_</w:t>
      </w:r>
    </w:p>
    <w:p w:rsidR="00DF7033" w:rsidRPr="009C4B85" w:rsidRDefault="00DF7033" w:rsidP="00DF7033">
      <w:pPr>
        <w:pStyle w:val="ConsPlusNonformat"/>
        <w:ind w:firstLine="2977"/>
        <w:jc w:val="both"/>
        <w:rPr>
          <w:rFonts w:ascii="Liberation Serif" w:hAnsi="Liberation Serif" w:cs="Times New Roman"/>
        </w:rPr>
      </w:pPr>
      <w:r w:rsidRPr="009C4B85">
        <w:rPr>
          <w:rFonts w:ascii="Liberation Serif" w:hAnsi="Liberation Serif" w:cs="Times New Roman"/>
        </w:rPr>
        <w:t xml:space="preserve">             </w:t>
      </w:r>
      <w:proofErr w:type="gramStart"/>
      <w:r w:rsidRPr="009C4B85">
        <w:rPr>
          <w:rFonts w:ascii="Liberation Serif" w:hAnsi="Liberation Serif" w:cs="Times New Roman"/>
        </w:rPr>
        <w:t xml:space="preserve">(подпись лица, направляющего         </w:t>
      </w:r>
      <w:r>
        <w:rPr>
          <w:rFonts w:ascii="Liberation Serif" w:hAnsi="Liberation Serif" w:cs="Times New Roman"/>
        </w:rPr>
        <w:t xml:space="preserve">       </w:t>
      </w:r>
      <w:r w:rsidRPr="009C4B85">
        <w:rPr>
          <w:rFonts w:ascii="Liberation Serif" w:hAnsi="Liberation Serif" w:cs="Times New Roman"/>
        </w:rPr>
        <w:t xml:space="preserve">  (расшифровка подписи)</w:t>
      </w:r>
      <w:proofErr w:type="gramEnd"/>
    </w:p>
    <w:p w:rsidR="00DF7033" w:rsidRPr="009C4B85" w:rsidRDefault="00DF7033" w:rsidP="00DF7033">
      <w:pPr>
        <w:pStyle w:val="ConsPlusNonformat"/>
        <w:ind w:right="3825" w:firstLine="2835"/>
        <w:jc w:val="center"/>
        <w:rPr>
          <w:rFonts w:ascii="Liberation Serif" w:hAnsi="Liberation Serif" w:cs="Times New Roman"/>
        </w:rPr>
      </w:pPr>
      <w:r w:rsidRPr="009C4B85">
        <w:rPr>
          <w:rFonts w:ascii="Liberation Serif" w:hAnsi="Liberation Serif" w:cs="Times New Roman"/>
        </w:rPr>
        <w:t xml:space="preserve">                             уведомление)</w:t>
      </w:r>
    </w:p>
    <w:p w:rsidR="00DF7033" w:rsidRPr="007B20E6" w:rsidRDefault="00DF7033" w:rsidP="00DF7033">
      <w:pPr>
        <w:pStyle w:val="ConsPlusNonformat"/>
        <w:ind w:right="3825" w:firstLine="2835"/>
        <w:jc w:val="center"/>
        <w:rPr>
          <w:rFonts w:ascii="Liberation Serif" w:hAnsi="Liberation Serif" w:cs="Times New Roman"/>
          <w:sz w:val="24"/>
          <w:szCs w:val="24"/>
        </w:rPr>
      </w:pPr>
    </w:p>
    <w:p w:rsidR="00DF7033" w:rsidRPr="007B20E6" w:rsidRDefault="00DF7033" w:rsidP="00DF7033">
      <w:pPr>
        <w:pStyle w:val="ConsPlusNormal"/>
        <w:jc w:val="both"/>
        <w:rPr>
          <w:rFonts w:ascii="Liberation Serif" w:hAnsi="Liberation Serif" w:cs="Times New Roman"/>
          <w:sz w:val="24"/>
          <w:szCs w:val="24"/>
        </w:rPr>
      </w:pPr>
      <w:r w:rsidRPr="007B20E6">
        <w:rPr>
          <w:rFonts w:ascii="Liberation Serif" w:hAnsi="Liberation Serif" w:cs="Times New Roman"/>
          <w:sz w:val="24"/>
          <w:szCs w:val="24"/>
        </w:rPr>
        <w:t>Регистрационный номер в журнале регистрации уведомлений о возникновении личной заинтересованности при исполнении должностных обязанностей, которая приводит или может привести к конфликту интересов № _______.</w:t>
      </w:r>
    </w:p>
    <w:p w:rsidR="00DF7033" w:rsidRPr="007B20E6" w:rsidRDefault="00DF7033" w:rsidP="00DF7033">
      <w:pPr>
        <w:pStyle w:val="ConsPlusNormal"/>
        <w:jc w:val="both"/>
        <w:rPr>
          <w:rFonts w:ascii="Liberation Serif" w:hAnsi="Liberation Serif" w:cs="Times New Roman"/>
          <w:sz w:val="24"/>
          <w:szCs w:val="24"/>
        </w:rPr>
      </w:pPr>
    </w:p>
    <w:p w:rsidR="00DF7033" w:rsidRPr="007B20E6" w:rsidRDefault="00DF7033" w:rsidP="00DF7033">
      <w:pPr>
        <w:pStyle w:val="ConsPlusNormal"/>
        <w:jc w:val="both"/>
        <w:rPr>
          <w:rFonts w:ascii="Liberation Serif" w:hAnsi="Liberation Serif" w:cs="Times New Roman"/>
          <w:sz w:val="24"/>
          <w:szCs w:val="24"/>
        </w:rPr>
      </w:pPr>
      <w:r w:rsidRPr="007B20E6">
        <w:rPr>
          <w:rFonts w:ascii="Liberation Serif" w:hAnsi="Liberation Serif" w:cs="Times New Roman"/>
          <w:sz w:val="24"/>
          <w:szCs w:val="24"/>
        </w:rPr>
        <w:t>Дата регистрации уведомления «____» _____________ 20___ года.</w:t>
      </w:r>
    </w:p>
    <w:p w:rsidR="00DF7033" w:rsidRPr="007B20E6" w:rsidRDefault="00DF7033" w:rsidP="00DF7033">
      <w:pPr>
        <w:pStyle w:val="ConsPlusNormal"/>
        <w:jc w:val="both"/>
        <w:rPr>
          <w:rFonts w:ascii="Liberation Serif" w:hAnsi="Liberation Serif" w:cs="Times New Roman"/>
          <w:sz w:val="24"/>
          <w:szCs w:val="24"/>
        </w:rPr>
      </w:pPr>
    </w:p>
    <w:p w:rsidR="00DF7033" w:rsidRPr="007B20E6" w:rsidRDefault="00DF7033" w:rsidP="00DF7033">
      <w:pPr>
        <w:pStyle w:val="ConsPlusNormal"/>
        <w:jc w:val="both"/>
        <w:rPr>
          <w:rFonts w:ascii="Liberation Serif" w:hAnsi="Liberation Serif" w:cs="Times New Roman"/>
          <w:sz w:val="24"/>
          <w:szCs w:val="24"/>
        </w:rPr>
      </w:pPr>
      <w:r w:rsidRPr="007B20E6">
        <w:rPr>
          <w:rFonts w:ascii="Liberation Serif" w:hAnsi="Liberation Serif" w:cs="Times New Roman"/>
          <w:sz w:val="24"/>
          <w:szCs w:val="24"/>
        </w:rPr>
        <w:t>__________________________________________________________________________</w:t>
      </w:r>
      <w:r>
        <w:rPr>
          <w:rFonts w:ascii="Liberation Serif" w:hAnsi="Liberation Serif" w:cs="Times New Roman"/>
          <w:sz w:val="24"/>
          <w:szCs w:val="24"/>
        </w:rPr>
        <w:t>_______</w:t>
      </w:r>
      <w:r w:rsidRPr="007B20E6">
        <w:rPr>
          <w:rFonts w:ascii="Liberation Serif" w:hAnsi="Liberation Serif" w:cs="Times New Roman"/>
          <w:sz w:val="24"/>
          <w:szCs w:val="24"/>
        </w:rPr>
        <w:t>_</w:t>
      </w:r>
    </w:p>
    <w:p w:rsidR="00DF7033" w:rsidRPr="009C4B85" w:rsidRDefault="00DF7033" w:rsidP="00DF7033">
      <w:pPr>
        <w:pStyle w:val="ConsPlusNormal"/>
        <w:jc w:val="center"/>
        <w:rPr>
          <w:rFonts w:ascii="Liberation Serif" w:hAnsi="Liberation Serif" w:cs="Times New Roman"/>
          <w:szCs w:val="22"/>
        </w:rPr>
      </w:pPr>
      <w:r w:rsidRPr="009C4B85">
        <w:rPr>
          <w:rFonts w:ascii="Liberation Serif" w:hAnsi="Liberation Serif" w:cs="Times New Roman"/>
          <w:szCs w:val="22"/>
        </w:rPr>
        <w:t>(должность, фамилия, подпись должностного лица, зарегистрировавшего уведомление)</w:t>
      </w:r>
    </w:p>
    <w:p w:rsidR="00017131" w:rsidRDefault="00017131">
      <w:pPr>
        <w:rPr>
          <w:rFonts w:ascii="Liberation Serif" w:eastAsia="Times New Roman" w:hAnsi="Liberation Serif" w:cs="Times New Roman"/>
          <w:sz w:val="24"/>
          <w:szCs w:val="24"/>
        </w:rPr>
      </w:pPr>
      <w:r>
        <w:rPr>
          <w:rFonts w:ascii="Liberation Serif" w:eastAsia="Times New Roman" w:hAnsi="Liberation Serif" w:cs="Times New Roman"/>
          <w:sz w:val="24"/>
          <w:szCs w:val="24"/>
        </w:rPr>
        <w:br w:type="page"/>
      </w:r>
    </w:p>
    <w:p w:rsidR="003F7D94" w:rsidRPr="008162AC" w:rsidRDefault="003F7D94" w:rsidP="003F7D94">
      <w:pPr>
        <w:tabs>
          <w:tab w:val="left" w:pos="3828"/>
        </w:tabs>
        <w:spacing w:after="0" w:line="240" w:lineRule="auto"/>
        <w:ind w:left="3969"/>
        <w:jc w:val="right"/>
        <w:rPr>
          <w:rFonts w:ascii="Liberation Serif" w:eastAsia="Times New Roman" w:hAnsi="Liberation Serif" w:cs="Times New Roman"/>
          <w:sz w:val="24"/>
          <w:szCs w:val="24"/>
        </w:rPr>
      </w:pPr>
      <w:r>
        <w:rPr>
          <w:rFonts w:ascii="Liberation Serif" w:eastAsia="Times New Roman" w:hAnsi="Liberation Serif" w:cs="Times New Roman"/>
          <w:sz w:val="24"/>
          <w:szCs w:val="24"/>
        </w:rPr>
        <w:lastRenderedPageBreak/>
        <w:t>Прило</w:t>
      </w:r>
      <w:r w:rsidR="00017131">
        <w:rPr>
          <w:rFonts w:ascii="Liberation Serif" w:eastAsia="Times New Roman" w:hAnsi="Liberation Serif" w:cs="Times New Roman"/>
          <w:sz w:val="24"/>
          <w:szCs w:val="24"/>
        </w:rPr>
        <w:t>жение</w:t>
      </w:r>
      <w:r>
        <w:rPr>
          <w:rFonts w:ascii="Liberation Serif" w:eastAsia="Times New Roman" w:hAnsi="Liberation Serif" w:cs="Times New Roman"/>
          <w:sz w:val="24"/>
          <w:szCs w:val="24"/>
        </w:rPr>
        <w:t xml:space="preserve"> </w:t>
      </w:r>
      <w:r w:rsidR="006B7073">
        <w:rPr>
          <w:rFonts w:ascii="Liberation Serif" w:eastAsia="Times New Roman" w:hAnsi="Liberation Serif" w:cs="Times New Roman"/>
          <w:sz w:val="24"/>
          <w:szCs w:val="24"/>
        </w:rPr>
        <w:t>9</w:t>
      </w:r>
      <w:r>
        <w:rPr>
          <w:rFonts w:ascii="Liberation Serif" w:eastAsia="Times New Roman" w:hAnsi="Liberation Serif" w:cs="Times New Roman"/>
          <w:sz w:val="24"/>
          <w:szCs w:val="24"/>
        </w:rPr>
        <w:t xml:space="preserve"> </w:t>
      </w:r>
    </w:p>
    <w:p w:rsidR="003F7D94" w:rsidRDefault="003F7D94" w:rsidP="003F7D94">
      <w:pPr>
        <w:tabs>
          <w:tab w:val="left" w:pos="3828"/>
        </w:tabs>
        <w:spacing w:after="0" w:line="240" w:lineRule="auto"/>
        <w:ind w:left="3969"/>
        <w:rPr>
          <w:rFonts w:ascii="Liberation Serif" w:eastAsia="Times New Roman" w:hAnsi="Liberation Serif" w:cs="Times New Roman"/>
          <w:sz w:val="24"/>
          <w:szCs w:val="24"/>
        </w:rPr>
      </w:pPr>
    </w:p>
    <w:p w:rsidR="003F7D94" w:rsidRDefault="003F7D94" w:rsidP="003F7D94">
      <w:pPr>
        <w:tabs>
          <w:tab w:val="left" w:pos="3828"/>
        </w:tabs>
        <w:spacing w:after="0" w:line="240" w:lineRule="auto"/>
        <w:ind w:left="3969"/>
        <w:rPr>
          <w:rFonts w:ascii="Liberation Serif" w:eastAsia="Times New Roman" w:hAnsi="Liberation Serif" w:cs="Times New Roman"/>
          <w:sz w:val="24"/>
          <w:szCs w:val="24"/>
        </w:rPr>
      </w:pPr>
    </w:p>
    <w:p w:rsidR="003F7D94" w:rsidRDefault="003F7D94" w:rsidP="003F7D94">
      <w:pPr>
        <w:tabs>
          <w:tab w:val="left" w:pos="3828"/>
        </w:tabs>
        <w:spacing w:after="0" w:line="240" w:lineRule="auto"/>
        <w:jc w:val="center"/>
        <w:rPr>
          <w:rFonts w:ascii="Liberation Serif" w:eastAsia="Times New Roman" w:hAnsi="Liberation Serif" w:cs="Times New Roman"/>
          <w:sz w:val="24"/>
          <w:szCs w:val="24"/>
        </w:rPr>
      </w:pPr>
      <w:r>
        <w:rPr>
          <w:rFonts w:ascii="Liberation Serif" w:eastAsia="Times New Roman" w:hAnsi="Liberation Serif" w:cs="Times New Roman"/>
          <w:sz w:val="24"/>
          <w:szCs w:val="24"/>
        </w:rPr>
        <w:t>ФОРМА</w:t>
      </w:r>
    </w:p>
    <w:p w:rsidR="003F7D94" w:rsidRPr="008162AC" w:rsidRDefault="003F7D94" w:rsidP="003F7D94">
      <w:pPr>
        <w:autoSpaceDE w:val="0"/>
        <w:autoSpaceDN w:val="0"/>
        <w:adjustRightInd w:val="0"/>
        <w:spacing w:after="0" w:line="240" w:lineRule="auto"/>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rPr>
        <w:t xml:space="preserve">уведомления </w:t>
      </w:r>
      <w:r w:rsidRPr="008162AC">
        <w:rPr>
          <w:rFonts w:ascii="Liberation Serif" w:eastAsia="Times New Roman" w:hAnsi="Liberation Serif" w:cs="Times New Roman"/>
          <w:sz w:val="24"/>
          <w:szCs w:val="24"/>
          <w:lang w:eastAsia="ru-RU"/>
        </w:rPr>
        <w:t>о факте обращения в целях склонения муниципального</w:t>
      </w:r>
    </w:p>
    <w:p w:rsidR="003F7D94" w:rsidRPr="008162AC" w:rsidRDefault="003F7D94" w:rsidP="003F7D94">
      <w:pPr>
        <w:autoSpaceDE w:val="0"/>
        <w:autoSpaceDN w:val="0"/>
        <w:adjustRightInd w:val="0"/>
        <w:spacing w:after="0" w:line="240" w:lineRule="auto"/>
        <w:jc w:val="center"/>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служащего к совершению коррупционных правонарушений</w:t>
      </w:r>
    </w:p>
    <w:p w:rsidR="003F7D94" w:rsidRPr="008162AC" w:rsidRDefault="003F7D94" w:rsidP="003F7D94">
      <w:pPr>
        <w:tabs>
          <w:tab w:val="left" w:pos="3828"/>
        </w:tabs>
        <w:spacing w:after="0" w:line="240" w:lineRule="auto"/>
        <w:ind w:left="3969"/>
        <w:rPr>
          <w:rFonts w:ascii="Liberation Serif" w:eastAsia="Times New Roman" w:hAnsi="Liberation Serif" w:cs="Times New Roman"/>
          <w:sz w:val="24"/>
          <w:szCs w:val="24"/>
        </w:rPr>
      </w:pPr>
    </w:p>
    <w:p w:rsidR="003F7D94" w:rsidRPr="008162AC" w:rsidRDefault="003F7D94" w:rsidP="003F7D94">
      <w:pPr>
        <w:tabs>
          <w:tab w:val="left" w:pos="3828"/>
        </w:tabs>
        <w:spacing w:after="0" w:line="240" w:lineRule="auto"/>
        <w:ind w:left="3969"/>
        <w:rPr>
          <w:rFonts w:ascii="Liberation Serif" w:eastAsia="Times New Roman" w:hAnsi="Liberation Serif" w:cs="Times New Roman"/>
          <w:sz w:val="24"/>
          <w:szCs w:val="24"/>
        </w:rPr>
      </w:pPr>
      <w:r w:rsidRPr="008162AC">
        <w:rPr>
          <w:rFonts w:ascii="Liberation Serif" w:eastAsia="Times New Roman" w:hAnsi="Liberation Serif" w:cs="Times New Roman"/>
          <w:sz w:val="24"/>
          <w:szCs w:val="24"/>
        </w:rPr>
        <w:t>от ________________________</w:t>
      </w:r>
      <w:r>
        <w:rPr>
          <w:rFonts w:ascii="Liberation Serif" w:eastAsia="Times New Roman" w:hAnsi="Liberation Serif" w:cs="Times New Roman"/>
          <w:sz w:val="24"/>
          <w:szCs w:val="24"/>
        </w:rPr>
        <w:t>_________</w:t>
      </w:r>
      <w:r w:rsidRPr="008162AC">
        <w:rPr>
          <w:rFonts w:ascii="Liberation Serif" w:eastAsia="Times New Roman" w:hAnsi="Liberation Serif" w:cs="Times New Roman"/>
          <w:sz w:val="24"/>
          <w:szCs w:val="24"/>
        </w:rPr>
        <w:t xml:space="preserve">______________ </w:t>
      </w:r>
    </w:p>
    <w:p w:rsidR="003F7D94" w:rsidRPr="008162AC" w:rsidRDefault="003F7D94" w:rsidP="003F7D94">
      <w:pPr>
        <w:tabs>
          <w:tab w:val="left" w:pos="3828"/>
        </w:tabs>
        <w:spacing w:after="0" w:line="240" w:lineRule="auto"/>
        <w:ind w:left="3969"/>
        <w:jc w:val="center"/>
        <w:rPr>
          <w:rFonts w:ascii="Liberation Serif" w:eastAsia="Times New Roman" w:hAnsi="Liberation Serif" w:cs="Times New Roman"/>
          <w:sz w:val="20"/>
          <w:szCs w:val="20"/>
        </w:rPr>
      </w:pPr>
      <w:proofErr w:type="gramStart"/>
      <w:r w:rsidRPr="008162AC">
        <w:rPr>
          <w:rFonts w:ascii="Liberation Serif" w:eastAsia="Times New Roman" w:hAnsi="Liberation Serif" w:cs="Times New Roman"/>
          <w:sz w:val="20"/>
          <w:szCs w:val="20"/>
        </w:rPr>
        <w:t xml:space="preserve">(ФИО муниципального служащего, замещаемая им </w:t>
      </w:r>
      <w:proofErr w:type="gramEnd"/>
    </w:p>
    <w:p w:rsidR="003F7D94" w:rsidRPr="008162AC" w:rsidRDefault="003F7D94" w:rsidP="003F7D94">
      <w:pPr>
        <w:tabs>
          <w:tab w:val="left" w:pos="3828"/>
        </w:tabs>
        <w:spacing w:after="0" w:line="240" w:lineRule="auto"/>
        <w:ind w:left="3969"/>
        <w:rPr>
          <w:rFonts w:ascii="Liberation Serif" w:eastAsia="Times New Roman" w:hAnsi="Liberation Serif" w:cs="Times New Roman"/>
          <w:sz w:val="24"/>
          <w:szCs w:val="24"/>
        </w:rPr>
      </w:pPr>
      <w:r w:rsidRPr="008162AC">
        <w:rPr>
          <w:rFonts w:ascii="Liberation Serif" w:eastAsia="Times New Roman" w:hAnsi="Liberation Serif" w:cs="Times New Roman"/>
          <w:sz w:val="24"/>
          <w:szCs w:val="24"/>
        </w:rPr>
        <w:t>___________________________________</w:t>
      </w:r>
      <w:r>
        <w:rPr>
          <w:rFonts w:ascii="Liberation Serif" w:eastAsia="Times New Roman" w:hAnsi="Liberation Serif" w:cs="Times New Roman"/>
          <w:sz w:val="24"/>
          <w:szCs w:val="24"/>
        </w:rPr>
        <w:t>_________</w:t>
      </w:r>
      <w:r w:rsidRPr="008162AC">
        <w:rPr>
          <w:rFonts w:ascii="Liberation Serif" w:eastAsia="Times New Roman" w:hAnsi="Liberation Serif" w:cs="Times New Roman"/>
          <w:sz w:val="24"/>
          <w:szCs w:val="24"/>
        </w:rPr>
        <w:t>_____</w:t>
      </w:r>
    </w:p>
    <w:p w:rsidR="003F7D94" w:rsidRPr="008162AC" w:rsidRDefault="003F7D94" w:rsidP="003F7D94">
      <w:pPr>
        <w:tabs>
          <w:tab w:val="left" w:pos="3828"/>
        </w:tabs>
        <w:spacing w:after="0" w:line="240" w:lineRule="auto"/>
        <w:ind w:left="3969"/>
        <w:jc w:val="center"/>
        <w:rPr>
          <w:rFonts w:ascii="Liberation Serif" w:eastAsia="Times New Roman" w:hAnsi="Liberation Serif" w:cs="Times New Roman"/>
        </w:rPr>
      </w:pPr>
      <w:r w:rsidRPr="008162AC">
        <w:rPr>
          <w:rFonts w:ascii="Liberation Serif" w:eastAsia="Times New Roman" w:hAnsi="Liberation Serif" w:cs="Times New Roman"/>
        </w:rPr>
        <w:t>должность)</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4"/>
          <w:szCs w:val="24"/>
          <w:lang w:eastAsia="ru-RU"/>
        </w:rPr>
      </w:pPr>
    </w:p>
    <w:p w:rsidR="003F7D94" w:rsidRPr="008162AC" w:rsidRDefault="003F7D94" w:rsidP="003F7D94">
      <w:pPr>
        <w:autoSpaceDE w:val="0"/>
        <w:autoSpaceDN w:val="0"/>
        <w:adjustRightInd w:val="0"/>
        <w:spacing w:after="0" w:line="240" w:lineRule="auto"/>
        <w:jc w:val="center"/>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Уведомление</w:t>
      </w:r>
    </w:p>
    <w:p w:rsidR="003F7D94" w:rsidRPr="008162AC" w:rsidRDefault="003F7D94" w:rsidP="003F7D94">
      <w:pPr>
        <w:autoSpaceDE w:val="0"/>
        <w:autoSpaceDN w:val="0"/>
        <w:adjustRightInd w:val="0"/>
        <w:spacing w:after="0" w:line="240" w:lineRule="auto"/>
        <w:jc w:val="center"/>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о факте обращения в целях склонения муниципального</w:t>
      </w:r>
    </w:p>
    <w:p w:rsidR="003F7D94" w:rsidRPr="008162AC" w:rsidRDefault="003F7D94" w:rsidP="003F7D94">
      <w:pPr>
        <w:autoSpaceDE w:val="0"/>
        <w:autoSpaceDN w:val="0"/>
        <w:adjustRightInd w:val="0"/>
        <w:spacing w:after="0" w:line="240" w:lineRule="auto"/>
        <w:jc w:val="center"/>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служащего к совершению коррупционных правонарушений</w:t>
      </w:r>
    </w:p>
    <w:p w:rsidR="003F7D94" w:rsidRDefault="003F7D94" w:rsidP="003F7D94">
      <w:pPr>
        <w:autoSpaceDE w:val="0"/>
        <w:autoSpaceDN w:val="0"/>
        <w:adjustRightInd w:val="0"/>
        <w:spacing w:after="0" w:line="240" w:lineRule="auto"/>
        <w:ind w:firstLine="567"/>
        <w:jc w:val="both"/>
        <w:rPr>
          <w:rFonts w:ascii="Liberation Serif" w:eastAsia="Times New Roman" w:hAnsi="Liberation Serif" w:cs="Times New Roman"/>
          <w:sz w:val="24"/>
          <w:szCs w:val="24"/>
          <w:lang w:eastAsia="ru-RU"/>
        </w:rPr>
      </w:pPr>
    </w:p>
    <w:p w:rsidR="003F7D94" w:rsidRPr="008162AC" w:rsidRDefault="003F7D94" w:rsidP="003F7D94">
      <w:pPr>
        <w:autoSpaceDE w:val="0"/>
        <w:autoSpaceDN w:val="0"/>
        <w:adjustRightInd w:val="0"/>
        <w:spacing w:after="0" w:line="240" w:lineRule="auto"/>
        <w:ind w:firstLine="567"/>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 xml:space="preserve">Сообщаю, что: </w:t>
      </w:r>
    </w:p>
    <w:p w:rsidR="003F7D94" w:rsidRPr="008162AC" w:rsidRDefault="003F7D94" w:rsidP="003F7D94">
      <w:pPr>
        <w:autoSpaceDE w:val="0"/>
        <w:autoSpaceDN w:val="0"/>
        <w:adjustRightInd w:val="0"/>
        <w:spacing w:after="0" w:line="240" w:lineRule="auto"/>
        <w:ind w:firstLine="567"/>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1. _______________________</w:t>
      </w:r>
      <w:r>
        <w:rPr>
          <w:rFonts w:ascii="Liberation Serif" w:eastAsia="Times New Roman" w:hAnsi="Liberation Serif" w:cs="Times New Roman"/>
          <w:sz w:val="24"/>
          <w:szCs w:val="24"/>
          <w:lang w:eastAsia="ru-RU"/>
        </w:rPr>
        <w:t>___________</w:t>
      </w:r>
      <w:r w:rsidRPr="008162AC">
        <w:rPr>
          <w:rFonts w:ascii="Liberation Serif" w:eastAsia="Times New Roman" w:hAnsi="Liberation Serif" w:cs="Times New Roman"/>
          <w:sz w:val="24"/>
          <w:szCs w:val="24"/>
          <w:lang w:eastAsia="ru-RU"/>
        </w:rPr>
        <w:t>__________________________________________</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0"/>
          <w:szCs w:val="20"/>
          <w:lang w:eastAsia="ru-RU"/>
        </w:rPr>
      </w:pPr>
      <w:r w:rsidRPr="008162AC">
        <w:rPr>
          <w:rFonts w:ascii="Liberation Serif" w:eastAsia="Times New Roman" w:hAnsi="Liberation Serif" w:cs="Times New Roman"/>
          <w:sz w:val="20"/>
          <w:szCs w:val="20"/>
          <w:lang w:eastAsia="ru-RU"/>
        </w:rPr>
        <w:t xml:space="preserve">                                </w:t>
      </w:r>
      <w:proofErr w:type="gramStart"/>
      <w:r w:rsidRPr="008162AC">
        <w:rPr>
          <w:rFonts w:ascii="Liberation Serif" w:eastAsia="Times New Roman" w:hAnsi="Liberation Serif" w:cs="Times New Roman"/>
          <w:sz w:val="20"/>
          <w:szCs w:val="20"/>
          <w:lang w:eastAsia="ru-RU"/>
        </w:rPr>
        <w:t>(описание обстоятельств, при которых стало известно о случаях обращения</w:t>
      </w:r>
      <w:proofErr w:type="gramEnd"/>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____________________________________________________________</w:t>
      </w:r>
      <w:r>
        <w:rPr>
          <w:rFonts w:ascii="Liberation Serif" w:eastAsia="Times New Roman" w:hAnsi="Liberation Serif" w:cs="Times New Roman"/>
          <w:sz w:val="24"/>
          <w:szCs w:val="24"/>
          <w:lang w:eastAsia="ru-RU"/>
        </w:rPr>
        <w:t>___________</w:t>
      </w:r>
      <w:r w:rsidRPr="008162AC">
        <w:rPr>
          <w:rFonts w:ascii="Liberation Serif" w:eastAsia="Times New Roman" w:hAnsi="Liberation Serif" w:cs="Times New Roman"/>
          <w:sz w:val="24"/>
          <w:szCs w:val="24"/>
          <w:lang w:eastAsia="ru-RU"/>
        </w:rPr>
        <w:t>___________</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0"/>
          <w:szCs w:val="20"/>
          <w:lang w:eastAsia="ru-RU"/>
        </w:rPr>
      </w:pPr>
      <w:r>
        <w:rPr>
          <w:rFonts w:ascii="Liberation Serif" w:eastAsia="Times New Roman" w:hAnsi="Liberation Serif" w:cs="Times New Roman"/>
          <w:sz w:val="20"/>
          <w:szCs w:val="20"/>
          <w:lang w:eastAsia="ru-RU"/>
        </w:rPr>
        <w:t xml:space="preserve">                            </w:t>
      </w:r>
      <w:r w:rsidRPr="008162AC">
        <w:rPr>
          <w:rFonts w:ascii="Liberation Serif" w:eastAsia="Times New Roman" w:hAnsi="Liberation Serif" w:cs="Times New Roman"/>
          <w:sz w:val="20"/>
          <w:szCs w:val="20"/>
          <w:lang w:eastAsia="ru-RU"/>
        </w:rPr>
        <w:t>к муниципальному служащему в связи с исполнением им служебных обязанностей</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_____________________________________________________________________</w:t>
      </w:r>
      <w:r>
        <w:rPr>
          <w:rFonts w:ascii="Liberation Serif" w:eastAsia="Times New Roman" w:hAnsi="Liberation Serif" w:cs="Times New Roman"/>
          <w:sz w:val="24"/>
          <w:szCs w:val="24"/>
          <w:lang w:eastAsia="ru-RU"/>
        </w:rPr>
        <w:t>___________</w:t>
      </w:r>
      <w:r w:rsidRPr="008162AC">
        <w:rPr>
          <w:rFonts w:ascii="Liberation Serif" w:eastAsia="Times New Roman" w:hAnsi="Liberation Serif" w:cs="Times New Roman"/>
          <w:sz w:val="24"/>
          <w:szCs w:val="24"/>
          <w:lang w:eastAsia="ru-RU"/>
        </w:rPr>
        <w:t>__</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0"/>
          <w:szCs w:val="20"/>
          <w:lang w:eastAsia="ru-RU"/>
        </w:rPr>
      </w:pPr>
      <w:r>
        <w:rPr>
          <w:rFonts w:ascii="Liberation Serif" w:eastAsia="Times New Roman" w:hAnsi="Liberation Serif" w:cs="Times New Roman"/>
          <w:sz w:val="20"/>
          <w:szCs w:val="20"/>
          <w:lang w:eastAsia="ru-RU"/>
        </w:rPr>
        <w:t xml:space="preserve">                       </w:t>
      </w:r>
      <w:r w:rsidRPr="008162AC">
        <w:rPr>
          <w:rFonts w:ascii="Liberation Serif" w:eastAsia="Times New Roman" w:hAnsi="Liberation Serif" w:cs="Times New Roman"/>
          <w:sz w:val="20"/>
          <w:szCs w:val="20"/>
          <w:lang w:eastAsia="ru-RU"/>
        </w:rPr>
        <w:t>каких-либо лиц в целях склонения его к совершению коррупционных правонарушений,</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___________________________________________________________________</w:t>
      </w:r>
      <w:r>
        <w:rPr>
          <w:rFonts w:ascii="Liberation Serif" w:eastAsia="Times New Roman" w:hAnsi="Liberation Serif" w:cs="Times New Roman"/>
          <w:sz w:val="24"/>
          <w:szCs w:val="24"/>
          <w:lang w:eastAsia="ru-RU"/>
        </w:rPr>
        <w:t>___________</w:t>
      </w:r>
      <w:r w:rsidRPr="008162AC">
        <w:rPr>
          <w:rFonts w:ascii="Liberation Serif" w:eastAsia="Times New Roman" w:hAnsi="Liberation Serif" w:cs="Times New Roman"/>
          <w:sz w:val="24"/>
          <w:szCs w:val="24"/>
          <w:lang w:eastAsia="ru-RU"/>
        </w:rPr>
        <w:t>____</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0"/>
          <w:szCs w:val="20"/>
          <w:lang w:eastAsia="ru-RU"/>
        </w:rPr>
      </w:pPr>
      <w:r>
        <w:rPr>
          <w:rFonts w:ascii="Liberation Serif" w:eastAsia="Times New Roman" w:hAnsi="Liberation Serif" w:cs="Times New Roman"/>
          <w:sz w:val="20"/>
          <w:szCs w:val="20"/>
          <w:lang w:eastAsia="ru-RU"/>
        </w:rPr>
        <w:t xml:space="preserve">                                          </w:t>
      </w:r>
      <w:r w:rsidRPr="008162AC">
        <w:rPr>
          <w:rFonts w:ascii="Liberation Serif" w:eastAsia="Times New Roman" w:hAnsi="Liberation Serif" w:cs="Times New Roman"/>
          <w:sz w:val="20"/>
          <w:szCs w:val="20"/>
          <w:lang w:eastAsia="ru-RU"/>
        </w:rPr>
        <w:t>в том числе дата, место, время, другие обстоятельства и условия)</w:t>
      </w:r>
    </w:p>
    <w:p w:rsidR="003F7D94" w:rsidRPr="008162AC" w:rsidRDefault="003F7D94" w:rsidP="003F7D94">
      <w:pPr>
        <w:autoSpaceDE w:val="0"/>
        <w:autoSpaceDN w:val="0"/>
        <w:adjustRightInd w:val="0"/>
        <w:spacing w:after="0" w:line="240" w:lineRule="auto"/>
        <w:ind w:firstLine="567"/>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2. ___________________________________________________________</w:t>
      </w:r>
      <w:r>
        <w:rPr>
          <w:rFonts w:ascii="Liberation Serif" w:eastAsia="Times New Roman" w:hAnsi="Liberation Serif" w:cs="Times New Roman"/>
          <w:sz w:val="24"/>
          <w:szCs w:val="24"/>
          <w:lang w:eastAsia="ru-RU"/>
        </w:rPr>
        <w:t>___________</w:t>
      </w:r>
      <w:r w:rsidRPr="008162AC">
        <w:rPr>
          <w:rFonts w:ascii="Liberation Serif" w:eastAsia="Times New Roman" w:hAnsi="Liberation Serif" w:cs="Times New Roman"/>
          <w:sz w:val="24"/>
          <w:szCs w:val="24"/>
          <w:lang w:eastAsia="ru-RU"/>
        </w:rPr>
        <w:t>______</w:t>
      </w:r>
    </w:p>
    <w:p w:rsidR="003F7D94" w:rsidRPr="008162AC" w:rsidRDefault="003F7D94" w:rsidP="003F7D94">
      <w:pPr>
        <w:autoSpaceDE w:val="0"/>
        <w:autoSpaceDN w:val="0"/>
        <w:adjustRightInd w:val="0"/>
        <w:spacing w:after="0" w:line="240" w:lineRule="auto"/>
        <w:ind w:left="1416" w:firstLine="708"/>
        <w:jc w:val="both"/>
        <w:rPr>
          <w:rFonts w:ascii="Liberation Serif" w:eastAsia="Times New Roman" w:hAnsi="Liberation Serif" w:cs="Times New Roman"/>
          <w:sz w:val="20"/>
          <w:szCs w:val="20"/>
          <w:lang w:eastAsia="ru-RU"/>
        </w:rPr>
      </w:pPr>
      <w:proofErr w:type="gramStart"/>
      <w:r w:rsidRPr="008162AC">
        <w:rPr>
          <w:rFonts w:ascii="Liberation Serif" w:eastAsia="Times New Roman" w:hAnsi="Liberation Serif" w:cs="Times New Roman"/>
          <w:sz w:val="20"/>
          <w:szCs w:val="20"/>
          <w:lang w:eastAsia="ru-RU"/>
        </w:rPr>
        <w:t>(подробно излагаются сведения о коррупционных правонарушениях,</w:t>
      </w:r>
      <w:proofErr w:type="gramEnd"/>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____________________________________________________________________</w:t>
      </w:r>
      <w:r>
        <w:rPr>
          <w:rFonts w:ascii="Liberation Serif" w:eastAsia="Times New Roman" w:hAnsi="Liberation Serif" w:cs="Times New Roman"/>
          <w:sz w:val="24"/>
          <w:szCs w:val="24"/>
          <w:lang w:eastAsia="ru-RU"/>
        </w:rPr>
        <w:t>_____________</w:t>
      </w:r>
      <w:r w:rsidRPr="008162AC">
        <w:rPr>
          <w:rFonts w:ascii="Liberation Serif" w:eastAsia="Times New Roman" w:hAnsi="Liberation Serif" w:cs="Times New Roman"/>
          <w:sz w:val="24"/>
          <w:szCs w:val="24"/>
          <w:lang w:eastAsia="ru-RU"/>
        </w:rPr>
        <w:t>_</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0"/>
          <w:szCs w:val="20"/>
          <w:lang w:eastAsia="ru-RU"/>
        </w:rPr>
      </w:pPr>
      <w:r>
        <w:rPr>
          <w:rFonts w:ascii="Liberation Serif" w:eastAsia="Times New Roman" w:hAnsi="Liberation Serif" w:cs="Times New Roman"/>
          <w:sz w:val="20"/>
          <w:szCs w:val="20"/>
          <w:lang w:eastAsia="ru-RU"/>
        </w:rPr>
        <w:t xml:space="preserve">                        </w:t>
      </w:r>
      <w:proofErr w:type="gramStart"/>
      <w:r w:rsidRPr="008162AC">
        <w:rPr>
          <w:rFonts w:ascii="Liberation Serif" w:eastAsia="Times New Roman" w:hAnsi="Liberation Serif" w:cs="Times New Roman"/>
          <w:sz w:val="20"/>
          <w:szCs w:val="20"/>
          <w:lang w:eastAsia="ru-RU"/>
        </w:rPr>
        <w:t>которые</w:t>
      </w:r>
      <w:proofErr w:type="gramEnd"/>
      <w:r w:rsidRPr="008162AC">
        <w:rPr>
          <w:rFonts w:ascii="Liberation Serif" w:eastAsia="Times New Roman" w:hAnsi="Liberation Serif" w:cs="Times New Roman"/>
          <w:sz w:val="20"/>
          <w:szCs w:val="20"/>
          <w:lang w:eastAsia="ru-RU"/>
        </w:rPr>
        <w:t xml:space="preserve"> должен был бы совершить муниципальный служащий по просьбе обратившихся лиц)</w:t>
      </w:r>
    </w:p>
    <w:p w:rsidR="003F7D94" w:rsidRPr="008162AC" w:rsidRDefault="003F7D94" w:rsidP="003F7D94">
      <w:pPr>
        <w:autoSpaceDE w:val="0"/>
        <w:autoSpaceDN w:val="0"/>
        <w:adjustRightInd w:val="0"/>
        <w:spacing w:after="0" w:line="240" w:lineRule="auto"/>
        <w:ind w:firstLine="567"/>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3. ______________________________________________________</w:t>
      </w:r>
      <w:r>
        <w:rPr>
          <w:rFonts w:ascii="Liberation Serif" w:eastAsia="Times New Roman" w:hAnsi="Liberation Serif" w:cs="Times New Roman"/>
          <w:sz w:val="24"/>
          <w:szCs w:val="24"/>
          <w:lang w:eastAsia="ru-RU"/>
        </w:rPr>
        <w:t>___________</w:t>
      </w:r>
      <w:r w:rsidRPr="008162AC">
        <w:rPr>
          <w:rFonts w:ascii="Liberation Serif" w:eastAsia="Times New Roman" w:hAnsi="Liberation Serif" w:cs="Times New Roman"/>
          <w:sz w:val="24"/>
          <w:szCs w:val="24"/>
          <w:lang w:eastAsia="ru-RU"/>
        </w:rPr>
        <w:t>___________</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0"/>
          <w:szCs w:val="20"/>
          <w:lang w:eastAsia="ru-RU"/>
        </w:rPr>
      </w:pPr>
      <w:r>
        <w:rPr>
          <w:rFonts w:ascii="Liberation Serif" w:eastAsia="Times New Roman" w:hAnsi="Liberation Serif" w:cs="Times New Roman"/>
          <w:sz w:val="20"/>
          <w:szCs w:val="20"/>
          <w:lang w:eastAsia="ru-RU"/>
        </w:rPr>
        <w:t xml:space="preserve">                                                  </w:t>
      </w:r>
      <w:proofErr w:type="gramStart"/>
      <w:r w:rsidRPr="008162AC">
        <w:rPr>
          <w:rFonts w:ascii="Liberation Serif" w:eastAsia="Times New Roman" w:hAnsi="Liberation Serif" w:cs="Times New Roman"/>
          <w:sz w:val="20"/>
          <w:szCs w:val="20"/>
          <w:lang w:eastAsia="ru-RU"/>
        </w:rPr>
        <w:t>(все известные сведения о физическом (юридическом) лице,</w:t>
      </w:r>
      <w:proofErr w:type="gramEnd"/>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_______________________________________________________________</w:t>
      </w:r>
      <w:r>
        <w:rPr>
          <w:rFonts w:ascii="Liberation Serif" w:eastAsia="Times New Roman" w:hAnsi="Liberation Serif" w:cs="Times New Roman"/>
          <w:sz w:val="24"/>
          <w:szCs w:val="24"/>
          <w:lang w:eastAsia="ru-RU"/>
        </w:rPr>
        <w:t>___________</w:t>
      </w:r>
      <w:r w:rsidRPr="008162AC">
        <w:rPr>
          <w:rFonts w:ascii="Liberation Serif" w:eastAsia="Times New Roman" w:hAnsi="Liberation Serif" w:cs="Times New Roman"/>
          <w:sz w:val="24"/>
          <w:szCs w:val="24"/>
          <w:lang w:eastAsia="ru-RU"/>
        </w:rPr>
        <w:t>_______</w:t>
      </w:r>
      <w:r>
        <w:rPr>
          <w:rFonts w:ascii="Liberation Serif" w:eastAsia="Times New Roman" w:hAnsi="Liberation Serif" w:cs="Times New Roman"/>
          <w:sz w:val="24"/>
          <w:szCs w:val="24"/>
          <w:lang w:eastAsia="ru-RU"/>
        </w:rPr>
        <w:t>_</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0"/>
          <w:szCs w:val="20"/>
          <w:lang w:eastAsia="ru-RU"/>
        </w:rPr>
      </w:pPr>
      <w:r>
        <w:rPr>
          <w:rFonts w:ascii="Liberation Serif" w:eastAsia="Times New Roman" w:hAnsi="Liberation Serif" w:cs="Times New Roman"/>
          <w:sz w:val="20"/>
          <w:szCs w:val="20"/>
          <w:lang w:eastAsia="ru-RU"/>
        </w:rPr>
        <w:t xml:space="preserve">                                                        </w:t>
      </w:r>
      <w:proofErr w:type="gramStart"/>
      <w:r w:rsidRPr="008162AC">
        <w:rPr>
          <w:rFonts w:ascii="Liberation Serif" w:eastAsia="Times New Roman" w:hAnsi="Liberation Serif" w:cs="Times New Roman"/>
          <w:sz w:val="20"/>
          <w:szCs w:val="20"/>
          <w:lang w:eastAsia="ru-RU"/>
        </w:rPr>
        <w:t>склоняющем</w:t>
      </w:r>
      <w:proofErr w:type="gramEnd"/>
      <w:r w:rsidRPr="008162AC">
        <w:rPr>
          <w:rFonts w:ascii="Liberation Serif" w:eastAsia="Times New Roman" w:hAnsi="Liberation Serif" w:cs="Times New Roman"/>
          <w:sz w:val="20"/>
          <w:szCs w:val="20"/>
          <w:lang w:eastAsia="ru-RU"/>
        </w:rPr>
        <w:t xml:space="preserve"> к коррупционному правонарушению)</w:t>
      </w:r>
    </w:p>
    <w:p w:rsidR="003F7D94" w:rsidRPr="008162AC" w:rsidRDefault="003F7D94" w:rsidP="003F7D94">
      <w:pPr>
        <w:autoSpaceDE w:val="0"/>
        <w:autoSpaceDN w:val="0"/>
        <w:adjustRightInd w:val="0"/>
        <w:spacing w:after="0" w:line="240" w:lineRule="auto"/>
        <w:ind w:firstLine="567"/>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4. _______________________________________________________________</w:t>
      </w:r>
      <w:r>
        <w:rPr>
          <w:rFonts w:ascii="Liberation Serif" w:eastAsia="Times New Roman" w:hAnsi="Liberation Serif" w:cs="Times New Roman"/>
          <w:sz w:val="24"/>
          <w:szCs w:val="24"/>
          <w:lang w:eastAsia="ru-RU"/>
        </w:rPr>
        <w:t>___________</w:t>
      </w:r>
      <w:r w:rsidRPr="008162AC">
        <w:rPr>
          <w:rFonts w:ascii="Liberation Serif" w:eastAsia="Times New Roman" w:hAnsi="Liberation Serif" w:cs="Times New Roman"/>
          <w:sz w:val="24"/>
          <w:szCs w:val="24"/>
          <w:lang w:eastAsia="ru-RU"/>
        </w:rPr>
        <w:t>__</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0"/>
          <w:szCs w:val="20"/>
          <w:lang w:eastAsia="ru-RU"/>
        </w:rPr>
      </w:pPr>
      <w:r>
        <w:rPr>
          <w:rFonts w:ascii="Liberation Serif" w:eastAsia="Times New Roman" w:hAnsi="Liberation Serif" w:cs="Times New Roman"/>
          <w:sz w:val="20"/>
          <w:szCs w:val="20"/>
          <w:lang w:eastAsia="ru-RU"/>
        </w:rPr>
        <w:t xml:space="preserve">                                       </w:t>
      </w:r>
      <w:proofErr w:type="gramStart"/>
      <w:r w:rsidRPr="008162AC">
        <w:rPr>
          <w:rFonts w:ascii="Liberation Serif" w:eastAsia="Times New Roman" w:hAnsi="Liberation Serif" w:cs="Times New Roman"/>
          <w:sz w:val="20"/>
          <w:szCs w:val="20"/>
          <w:lang w:eastAsia="ru-RU"/>
        </w:rPr>
        <w:t>(способ и обстоятельства склонения к коррупционному правонарушению</w:t>
      </w:r>
      <w:proofErr w:type="gramEnd"/>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____________________________________________________________________</w:t>
      </w:r>
      <w:r>
        <w:rPr>
          <w:rFonts w:ascii="Liberation Serif" w:eastAsia="Times New Roman" w:hAnsi="Liberation Serif" w:cs="Times New Roman"/>
          <w:sz w:val="24"/>
          <w:szCs w:val="24"/>
          <w:lang w:eastAsia="ru-RU"/>
        </w:rPr>
        <w:t>___________</w:t>
      </w:r>
      <w:r w:rsidRPr="008162AC">
        <w:rPr>
          <w:rFonts w:ascii="Liberation Serif" w:eastAsia="Times New Roman" w:hAnsi="Liberation Serif" w:cs="Times New Roman"/>
          <w:sz w:val="24"/>
          <w:szCs w:val="24"/>
          <w:lang w:eastAsia="ru-RU"/>
        </w:rPr>
        <w:t>___</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0"/>
          <w:szCs w:val="20"/>
          <w:lang w:eastAsia="ru-RU"/>
        </w:rPr>
      </w:pPr>
      <w:r>
        <w:rPr>
          <w:rFonts w:ascii="Liberation Serif" w:eastAsia="Times New Roman" w:hAnsi="Liberation Serif" w:cs="Times New Roman"/>
          <w:sz w:val="20"/>
          <w:szCs w:val="20"/>
          <w:lang w:eastAsia="ru-RU"/>
        </w:rPr>
        <w:t xml:space="preserve">                                          </w:t>
      </w:r>
      <w:r w:rsidRPr="008162AC">
        <w:rPr>
          <w:rFonts w:ascii="Liberation Serif" w:eastAsia="Times New Roman" w:hAnsi="Liberation Serif" w:cs="Times New Roman"/>
          <w:sz w:val="20"/>
          <w:szCs w:val="20"/>
          <w:lang w:eastAsia="ru-RU"/>
        </w:rPr>
        <w:t>(подкуп, угроза, обман и т.д.), а также информация об отказе (согласии)</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4"/>
          <w:szCs w:val="24"/>
          <w:lang w:eastAsia="ru-RU"/>
        </w:rPr>
      </w:pPr>
      <w:r w:rsidRPr="008162AC">
        <w:rPr>
          <w:rFonts w:ascii="Liberation Serif" w:eastAsia="Times New Roman" w:hAnsi="Liberation Serif" w:cs="Times New Roman"/>
          <w:sz w:val="24"/>
          <w:szCs w:val="24"/>
          <w:lang w:eastAsia="ru-RU"/>
        </w:rPr>
        <w:t>__________________________________________________________________</w:t>
      </w:r>
      <w:r>
        <w:rPr>
          <w:rFonts w:ascii="Liberation Serif" w:eastAsia="Times New Roman" w:hAnsi="Liberation Serif" w:cs="Times New Roman"/>
          <w:sz w:val="24"/>
          <w:szCs w:val="24"/>
          <w:lang w:eastAsia="ru-RU"/>
        </w:rPr>
        <w:t>___________</w:t>
      </w:r>
      <w:r w:rsidRPr="008162AC">
        <w:rPr>
          <w:rFonts w:ascii="Liberation Serif" w:eastAsia="Times New Roman" w:hAnsi="Liberation Serif" w:cs="Times New Roman"/>
          <w:sz w:val="24"/>
          <w:szCs w:val="24"/>
          <w:lang w:eastAsia="ru-RU"/>
        </w:rPr>
        <w:t>_____</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0"/>
          <w:szCs w:val="20"/>
          <w:lang w:eastAsia="ru-RU"/>
        </w:rPr>
      </w:pPr>
      <w:r>
        <w:rPr>
          <w:rFonts w:ascii="Liberation Serif" w:eastAsia="Times New Roman" w:hAnsi="Liberation Serif" w:cs="Times New Roman"/>
          <w:sz w:val="20"/>
          <w:szCs w:val="20"/>
          <w:lang w:eastAsia="ru-RU"/>
        </w:rPr>
        <w:t xml:space="preserve">                                                           </w:t>
      </w:r>
      <w:r w:rsidRPr="008162AC">
        <w:rPr>
          <w:rFonts w:ascii="Liberation Serif" w:eastAsia="Times New Roman" w:hAnsi="Liberation Serif" w:cs="Times New Roman"/>
          <w:sz w:val="20"/>
          <w:szCs w:val="20"/>
          <w:lang w:eastAsia="ru-RU"/>
        </w:rPr>
        <w:t>о совершении коррупционного правонарушения)</w:t>
      </w:r>
    </w:p>
    <w:p w:rsidR="003F7D94" w:rsidRPr="008162AC" w:rsidRDefault="003F7D94" w:rsidP="003F7D94">
      <w:pPr>
        <w:autoSpaceDE w:val="0"/>
        <w:autoSpaceDN w:val="0"/>
        <w:adjustRightInd w:val="0"/>
        <w:spacing w:after="0" w:line="240" w:lineRule="auto"/>
        <w:jc w:val="both"/>
        <w:rPr>
          <w:rFonts w:ascii="Liberation Serif" w:eastAsia="Times New Roman" w:hAnsi="Liberation Serif" w:cs="Times New Roman"/>
          <w:sz w:val="24"/>
          <w:szCs w:val="24"/>
          <w:lang w:eastAsia="ru-RU"/>
        </w:rPr>
      </w:pPr>
    </w:p>
    <w:p w:rsidR="003F7D94" w:rsidRPr="008162AC" w:rsidRDefault="003F7D94" w:rsidP="003F7D94">
      <w:pPr>
        <w:autoSpaceDE w:val="0"/>
        <w:autoSpaceDN w:val="0"/>
        <w:adjustRightInd w:val="0"/>
        <w:spacing w:after="0" w:line="240" w:lineRule="auto"/>
        <w:ind w:left="2832" w:firstLine="708"/>
        <w:jc w:val="both"/>
        <w:rPr>
          <w:rFonts w:ascii="Liberation Serif" w:eastAsia="Times New Roman" w:hAnsi="Liberation Serif" w:cs="Courier New"/>
          <w:sz w:val="24"/>
          <w:szCs w:val="24"/>
          <w:lang w:eastAsia="ru-RU"/>
        </w:rPr>
      </w:pPr>
      <w:r w:rsidRPr="008162AC">
        <w:rPr>
          <w:rFonts w:ascii="Liberation Serif" w:eastAsia="Times New Roman" w:hAnsi="Liberation Serif" w:cs="Times New Roman"/>
          <w:sz w:val="24"/>
          <w:szCs w:val="24"/>
          <w:lang w:eastAsia="ru-RU"/>
        </w:rPr>
        <w:t>___________________________________________</w:t>
      </w:r>
      <w:r>
        <w:rPr>
          <w:rFonts w:ascii="Liberation Serif" w:eastAsia="Times New Roman" w:hAnsi="Liberation Serif" w:cs="Times New Roman"/>
          <w:sz w:val="24"/>
          <w:szCs w:val="24"/>
          <w:lang w:eastAsia="ru-RU"/>
        </w:rPr>
        <w:t>_______</w:t>
      </w:r>
      <w:r w:rsidRPr="008162AC">
        <w:rPr>
          <w:rFonts w:ascii="Liberation Serif" w:eastAsia="Times New Roman" w:hAnsi="Liberation Serif" w:cs="Times New Roman"/>
          <w:sz w:val="24"/>
          <w:szCs w:val="24"/>
          <w:lang w:eastAsia="ru-RU"/>
        </w:rPr>
        <w:t>___</w:t>
      </w:r>
    </w:p>
    <w:p w:rsidR="003F7D94" w:rsidRPr="008162AC" w:rsidRDefault="003F7D94" w:rsidP="003F7D94">
      <w:pPr>
        <w:autoSpaceDE w:val="0"/>
        <w:autoSpaceDN w:val="0"/>
        <w:adjustRightInd w:val="0"/>
        <w:spacing w:after="0" w:line="240" w:lineRule="auto"/>
        <w:rPr>
          <w:rFonts w:ascii="Liberation Serif" w:eastAsia="Times New Roman" w:hAnsi="Liberation Serif" w:cs="Times New Roman"/>
          <w:sz w:val="20"/>
          <w:szCs w:val="20"/>
          <w:lang w:eastAsia="ru-RU"/>
        </w:rPr>
      </w:pPr>
      <w:r>
        <w:rPr>
          <w:rFonts w:ascii="Liberation Serif" w:eastAsia="Times New Roman" w:hAnsi="Liberation Serif" w:cs="Times New Roman"/>
          <w:sz w:val="20"/>
          <w:szCs w:val="20"/>
          <w:lang w:eastAsia="ru-RU"/>
        </w:rPr>
        <w:t xml:space="preserve">                                                                                               </w:t>
      </w:r>
      <w:r w:rsidRPr="008162AC">
        <w:rPr>
          <w:rFonts w:ascii="Liberation Serif" w:eastAsia="Times New Roman" w:hAnsi="Liberation Serif" w:cs="Times New Roman"/>
          <w:sz w:val="20"/>
          <w:szCs w:val="20"/>
          <w:lang w:eastAsia="ru-RU"/>
        </w:rPr>
        <w:t xml:space="preserve">(дата, подпись, </w:t>
      </w:r>
      <w:r>
        <w:rPr>
          <w:rFonts w:ascii="Liberation Serif" w:eastAsia="Times New Roman" w:hAnsi="Liberation Serif" w:cs="Times New Roman"/>
          <w:sz w:val="20"/>
          <w:szCs w:val="20"/>
          <w:lang w:eastAsia="ru-RU"/>
        </w:rPr>
        <w:t>ФИО</w:t>
      </w:r>
      <w:r w:rsidRPr="008162AC">
        <w:rPr>
          <w:rFonts w:ascii="Liberation Serif" w:eastAsia="Times New Roman" w:hAnsi="Liberation Serif" w:cs="Times New Roman"/>
          <w:sz w:val="20"/>
          <w:szCs w:val="20"/>
          <w:lang w:eastAsia="ru-RU"/>
        </w:rPr>
        <w:t xml:space="preserve"> муниципального </w:t>
      </w:r>
      <w:r>
        <w:rPr>
          <w:rFonts w:ascii="Liberation Serif" w:eastAsia="Times New Roman" w:hAnsi="Liberation Serif" w:cs="Times New Roman"/>
          <w:sz w:val="20"/>
          <w:szCs w:val="20"/>
          <w:lang w:eastAsia="ru-RU"/>
        </w:rPr>
        <w:t>с</w:t>
      </w:r>
      <w:r w:rsidRPr="008162AC">
        <w:rPr>
          <w:rFonts w:ascii="Liberation Serif" w:eastAsia="Times New Roman" w:hAnsi="Liberation Serif" w:cs="Times New Roman"/>
          <w:sz w:val="20"/>
          <w:szCs w:val="20"/>
          <w:lang w:eastAsia="ru-RU"/>
        </w:rPr>
        <w:t>лужащего)</w:t>
      </w:r>
    </w:p>
    <w:p w:rsidR="003F7D94" w:rsidRPr="008162AC" w:rsidRDefault="003F7D94" w:rsidP="003F7D94">
      <w:pPr>
        <w:autoSpaceDE w:val="0"/>
        <w:autoSpaceDN w:val="0"/>
        <w:adjustRightInd w:val="0"/>
        <w:spacing w:after="0" w:line="240" w:lineRule="auto"/>
        <w:ind w:left="4248" w:firstLine="5"/>
        <w:jc w:val="center"/>
        <w:rPr>
          <w:rFonts w:ascii="Liberation Serif" w:eastAsia="Times New Roman" w:hAnsi="Liberation Serif" w:cs="Times New Roman"/>
          <w:sz w:val="24"/>
          <w:szCs w:val="24"/>
          <w:lang w:eastAsia="ru-RU"/>
        </w:rPr>
      </w:pPr>
    </w:p>
    <w:p w:rsidR="003F7D94" w:rsidRPr="008162AC" w:rsidRDefault="003F7D94" w:rsidP="003F7D94">
      <w:pPr>
        <w:autoSpaceDE w:val="0"/>
        <w:autoSpaceDN w:val="0"/>
        <w:adjustRightInd w:val="0"/>
        <w:spacing w:after="0" w:line="240" w:lineRule="auto"/>
        <w:jc w:val="both"/>
        <w:rPr>
          <w:rFonts w:ascii="Liberation Serif" w:hAnsi="Liberation Serif" w:cs="Times New Roman"/>
          <w:sz w:val="24"/>
          <w:szCs w:val="24"/>
        </w:rPr>
      </w:pPr>
      <w:r w:rsidRPr="008162AC">
        <w:rPr>
          <w:rFonts w:ascii="Liberation Serif" w:hAnsi="Liberation Serif" w:cs="Times New Roman"/>
          <w:sz w:val="24"/>
          <w:szCs w:val="24"/>
        </w:rPr>
        <w:t xml:space="preserve">Регистрационный номер в журнале регистрации уведомлений муниципальных </w:t>
      </w:r>
    </w:p>
    <w:p w:rsidR="003F7D94" w:rsidRPr="008162AC" w:rsidRDefault="003F7D94" w:rsidP="003F7D94">
      <w:pPr>
        <w:autoSpaceDE w:val="0"/>
        <w:autoSpaceDN w:val="0"/>
        <w:adjustRightInd w:val="0"/>
        <w:spacing w:after="0" w:line="240" w:lineRule="auto"/>
        <w:jc w:val="both"/>
        <w:rPr>
          <w:rFonts w:ascii="Liberation Serif" w:hAnsi="Liberation Serif" w:cs="Times New Roman"/>
          <w:sz w:val="24"/>
          <w:szCs w:val="24"/>
        </w:rPr>
      </w:pPr>
      <w:r w:rsidRPr="008162AC">
        <w:rPr>
          <w:rFonts w:ascii="Liberation Serif" w:hAnsi="Liberation Serif" w:cs="Times New Roman"/>
          <w:sz w:val="24"/>
          <w:szCs w:val="24"/>
        </w:rPr>
        <w:t xml:space="preserve">служащих </w:t>
      </w:r>
      <w:r w:rsidRPr="008162AC">
        <w:rPr>
          <w:rFonts w:ascii="Liberation Serif" w:eastAsia="Times New Roman" w:hAnsi="Liberation Serif" w:cs="Times New Roman"/>
          <w:sz w:val="24"/>
          <w:szCs w:val="24"/>
          <w:lang w:eastAsia="ru-RU"/>
        </w:rPr>
        <w:t>(</w:t>
      </w:r>
      <w:r w:rsidRPr="008162AC">
        <w:rPr>
          <w:rFonts w:ascii="Liberation Serif" w:eastAsia="Times New Roman" w:hAnsi="Liberation Serif" w:cs="Times New Roman"/>
          <w:i/>
          <w:sz w:val="24"/>
          <w:szCs w:val="24"/>
          <w:lang w:eastAsia="ru-RU"/>
        </w:rPr>
        <w:t>наименование муниципального образования</w:t>
      </w:r>
      <w:r w:rsidRPr="008162AC">
        <w:rPr>
          <w:rFonts w:ascii="Liberation Serif" w:eastAsia="Times New Roman" w:hAnsi="Liberation Serif" w:cs="Times New Roman"/>
          <w:sz w:val="24"/>
          <w:szCs w:val="24"/>
          <w:lang w:eastAsia="ru-RU"/>
        </w:rPr>
        <w:t xml:space="preserve">) </w:t>
      </w:r>
      <w:r w:rsidRPr="008162AC">
        <w:rPr>
          <w:rFonts w:ascii="Liberation Serif" w:hAnsi="Liberation Serif" w:cs="Times New Roman"/>
          <w:sz w:val="24"/>
          <w:szCs w:val="24"/>
        </w:rPr>
        <w:t>о фактах обращения к ним в целях склонения к совершению коррупционных правонарушений №________</w:t>
      </w:r>
    </w:p>
    <w:p w:rsidR="003F7D94" w:rsidRPr="008162AC" w:rsidRDefault="003F7D94" w:rsidP="003F7D94">
      <w:pPr>
        <w:autoSpaceDE w:val="0"/>
        <w:autoSpaceDN w:val="0"/>
        <w:adjustRightInd w:val="0"/>
        <w:spacing w:after="0" w:line="240" w:lineRule="auto"/>
        <w:jc w:val="both"/>
        <w:rPr>
          <w:rFonts w:ascii="Liberation Serif" w:hAnsi="Liberation Serif" w:cs="Times New Roman"/>
          <w:sz w:val="24"/>
          <w:szCs w:val="24"/>
        </w:rPr>
      </w:pPr>
    </w:p>
    <w:p w:rsidR="003F7D94" w:rsidRDefault="003F7D94" w:rsidP="003F7D94">
      <w:pPr>
        <w:autoSpaceDE w:val="0"/>
        <w:autoSpaceDN w:val="0"/>
        <w:adjustRightInd w:val="0"/>
        <w:spacing w:after="0" w:line="240" w:lineRule="auto"/>
        <w:jc w:val="both"/>
        <w:rPr>
          <w:rFonts w:ascii="Liberation Serif" w:hAnsi="Liberation Serif" w:cs="Times New Roman"/>
          <w:sz w:val="24"/>
          <w:szCs w:val="24"/>
        </w:rPr>
      </w:pPr>
      <w:r w:rsidRPr="008162AC">
        <w:rPr>
          <w:rFonts w:ascii="Liberation Serif" w:hAnsi="Liberation Serif" w:cs="Times New Roman"/>
          <w:sz w:val="24"/>
          <w:szCs w:val="24"/>
        </w:rPr>
        <w:t>Дата регистрации уведомления  «____» _________________ 20____ года.</w:t>
      </w:r>
    </w:p>
    <w:p w:rsidR="003F7D94" w:rsidRPr="008162AC" w:rsidRDefault="003F7D94" w:rsidP="003F7D94">
      <w:pPr>
        <w:autoSpaceDE w:val="0"/>
        <w:autoSpaceDN w:val="0"/>
        <w:adjustRightInd w:val="0"/>
        <w:spacing w:after="0" w:line="240" w:lineRule="auto"/>
        <w:jc w:val="both"/>
        <w:rPr>
          <w:rFonts w:ascii="Liberation Serif" w:hAnsi="Liberation Serif" w:cs="Times New Roman"/>
          <w:sz w:val="24"/>
          <w:szCs w:val="24"/>
        </w:rPr>
      </w:pPr>
    </w:p>
    <w:p w:rsidR="003F7D94" w:rsidRPr="008162AC" w:rsidRDefault="003F7D94" w:rsidP="003F7D94">
      <w:pPr>
        <w:autoSpaceDE w:val="0"/>
        <w:autoSpaceDN w:val="0"/>
        <w:adjustRightInd w:val="0"/>
        <w:spacing w:after="0" w:line="240" w:lineRule="auto"/>
        <w:jc w:val="both"/>
        <w:rPr>
          <w:rFonts w:ascii="Liberation Serif" w:hAnsi="Liberation Serif" w:cs="Times New Roman"/>
          <w:sz w:val="24"/>
          <w:szCs w:val="24"/>
        </w:rPr>
      </w:pPr>
      <w:r w:rsidRPr="008162AC">
        <w:rPr>
          <w:rFonts w:ascii="Liberation Serif" w:hAnsi="Liberation Serif" w:cs="Times New Roman"/>
          <w:sz w:val="24"/>
          <w:szCs w:val="24"/>
        </w:rPr>
        <w:lastRenderedPageBreak/>
        <w:t>_______________________________</w:t>
      </w:r>
      <w:r>
        <w:rPr>
          <w:rFonts w:ascii="Liberation Serif" w:hAnsi="Liberation Serif" w:cs="Times New Roman"/>
          <w:sz w:val="24"/>
          <w:szCs w:val="24"/>
        </w:rPr>
        <w:t>_________________</w:t>
      </w:r>
      <w:r w:rsidRPr="008162AC">
        <w:rPr>
          <w:rFonts w:ascii="Liberation Serif" w:hAnsi="Liberation Serif" w:cs="Times New Roman"/>
          <w:sz w:val="24"/>
          <w:szCs w:val="24"/>
        </w:rPr>
        <w:t xml:space="preserve">       ________________________________</w:t>
      </w:r>
    </w:p>
    <w:p w:rsidR="003F7D94" w:rsidRPr="008162AC" w:rsidRDefault="003F7D94" w:rsidP="003F7D94">
      <w:pPr>
        <w:autoSpaceDE w:val="0"/>
        <w:autoSpaceDN w:val="0"/>
        <w:adjustRightInd w:val="0"/>
        <w:spacing w:after="0" w:line="240" w:lineRule="auto"/>
        <w:jc w:val="both"/>
        <w:rPr>
          <w:rFonts w:ascii="Liberation Serif" w:hAnsi="Liberation Serif" w:cs="Times New Roman"/>
          <w:sz w:val="20"/>
          <w:szCs w:val="20"/>
        </w:rPr>
      </w:pPr>
      <w:r>
        <w:rPr>
          <w:rFonts w:ascii="Liberation Serif" w:hAnsi="Liberation Serif" w:cs="Times New Roman"/>
          <w:sz w:val="20"/>
          <w:szCs w:val="20"/>
        </w:rPr>
        <w:t xml:space="preserve">   </w:t>
      </w:r>
      <w:r w:rsidRPr="008162AC">
        <w:rPr>
          <w:rFonts w:ascii="Liberation Serif" w:hAnsi="Liberation Serif" w:cs="Times New Roman"/>
          <w:sz w:val="20"/>
          <w:szCs w:val="20"/>
        </w:rPr>
        <w:t xml:space="preserve">  (ФИО должностного лица, зарегистрировавшего уведомление)                                     (подпись) </w:t>
      </w:r>
    </w:p>
    <w:p w:rsidR="003F7D94" w:rsidRPr="008162AC" w:rsidRDefault="003F7D94" w:rsidP="003F7D94">
      <w:pPr>
        <w:autoSpaceDE w:val="0"/>
        <w:autoSpaceDN w:val="0"/>
        <w:adjustRightInd w:val="0"/>
        <w:spacing w:after="0" w:line="240" w:lineRule="auto"/>
        <w:jc w:val="both"/>
        <w:rPr>
          <w:rFonts w:ascii="Liberation Serif" w:hAnsi="Liberation Serif" w:cs="Times New Roman"/>
          <w:sz w:val="20"/>
          <w:szCs w:val="20"/>
        </w:rPr>
      </w:pPr>
      <w:r w:rsidRPr="008162AC">
        <w:rPr>
          <w:rFonts w:ascii="Liberation Serif" w:hAnsi="Liberation Serif" w:cs="Times New Roman"/>
          <w:sz w:val="20"/>
          <w:szCs w:val="20"/>
        </w:rPr>
        <w:t xml:space="preserve">             </w:t>
      </w:r>
    </w:p>
    <w:p w:rsidR="003F7D94" w:rsidRPr="0023400E" w:rsidRDefault="003F7D94" w:rsidP="003F7D94">
      <w:pPr>
        <w:autoSpaceDE w:val="0"/>
        <w:autoSpaceDN w:val="0"/>
        <w:adjustRightInd w:val="0"/>
        <w:spacing w:after="0" w:line="240" w:lineRule="auto"/>
        <w:jc w:val="both"/>
        <w:rPr>
          <w:rFonts w:ascii="Liberation Serif" w:eastAsia="Calibri" w:hAnsi="Liberation Serif" w:cs="Courier New"/>
          <w:sz w:val="24"/>
          <w:szCs w:val="24"/>
        </w:rPr>
      </w:pPr>
    </w:p>
    <w:p w:rsidR="00017131" w:rsidRDefault="00017131">
      <w:pP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br w:type="page"/>
      </w:r>
    </w:p>
    <w:p w:rsidR="006B7073" w:rsidRDefault="00017131" w:rsidP="006B7073">
      <w:pPr>
        <w:spacing w:after="0" w:line="360" w:lineRule="auto"/>
        <w:ind w:firstLine="540"/>
        <w:jc w:val="right"/>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lastRenderedPageBreak/>
        <w:t xml:space="preserve">Приложение </w:t>
      </w:r>
      <w:r w:rsidR="006B7073">
        <w:rPr>
          <w:rFonts w:ascii="Liberation Serif" w:eastAsia="Times New Roman" w:hAnsi="Liberation Serif" w:cs="Times New Roman"/>
          <w:sz w:val="24"/>
          <w:szCs w:val="24"/>
          <w:lang w:eastAsia="ru-RU"/>
        </w:rPr>
        <w:t>10</w:t>
      </w:r>
    </w:p>
    <w:p w:rsidR="006B7073" w:rsidRPr="00CA6E53" w:rsidRDefault="006B7073" w:rsidP="006B7073">
      <w:pPr>
        <w:spacing w:after="0" w:line="360" w:lineRule="auto"/>
        <w:ind w:firstLine="540"/>
        <w:jc w:val="right"/>
        <w:rPr>
          <w:rFonts w:ascii="Liberation Serif" w:eastAsia="Times New Roman" w:hAnsi="Liberation Serif" w:cs="Times New Roman"/>
          <w:sz w:val="24"/>
          <w:szCs w:val="24"/>
          <w:lang w:eastAsia="ru-RU"/>
        </w:rPr>
      </w:pPr>
    </w:p>
    <w:p w:rsidR="006B7073" w:rsidRPr="00CA6E53" w:rsidRDefault="006B7073" w:rsidP="006B7073">
      <w:pPr>
        <w:spacing w:after="0" w:line="360" w:lineRule="auto"/>
        <w:jc w:val="center"/>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МИНИСТЕРСТВО ЗДРАВООХРАНЕНИЯ И СОЦИАЛЬНОГО РАЗВИТИЯ РОССИЙСКОЙ ФЕДЕРАЦИИ</w:t>
      </w:r>
    </w:p>
    <w:p w:rsidR="006B7073" w:rsidRPr="00CA6E53" w:rsidRDefault="006B7073" w:rsidP="006B7073">
      <w:pPr>
        <w:spacing w:after="0" w:line="360" w:lineRule="auto"/>
        <w:jc w:val="center"/>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ПИСЬМО</w:t>
      </w:r>
    </w:p>
    <w:p w:rsidR="006B7073" w:rsidRPr="00CA6E53" w:rsidRDefault="006B7073" w:rsidP="006B7073">
      <w:pPr>
        <w:spacing w:after="0" w:line="360" w:lineRule="auto"/>
        <w:jc w:val="center"/>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от 20 сентября 2010 года N 7666-17</w:t>
      </w:r>
    </w:p>
    <w:p w:rsidR="006B7073" w:rsidRDefault="006B7073" w:rsidP="006B7073">
      <w:pPr>
        <w:spacing w:after="0" w:line="360" w:lineRule="auto"/>
        <w:ind w:firstLine="540"/>
        <w:jc w:val="both"/>
        <w:rPr>
          <w:rFonts w:ascii="Liberation Serif" w:eastAsia="Times New Roman" w:hAnsi="Liberation Serif" w:cs="Times New Roman"/>
          <w:sz w:val="24"/>
          <w:szCs w:val="24"/>
          <w:lang w:eastAsia="ru-RU"/>
        </w:rPr>
      </w:pPr>
    </w:p>
    <w:p w:rsidR="006B7073" w:rsidRPr="00CA6E53" w:rsidRDefault="006B7073" w:rsidP="006B7073">
      <w:pPr>
        <w:spacing w:after="0" w:line="360" w:lineRule="auto"/>
        <w:ind w:firstLine="709"/>
        <w:jc w:val="both"/>
        <w:rPr>
          <w:rFonts w:ascii="Liberation Serif" w:eastAsia="Times New Roman" w:hAnsi="Liberation Serif" w:cs="Times New Roman"/>
          <w:sz w:val="24"/>
          <w:szCs w:val="24"/>
          <w:lang w:eastAsia="ru-RU"/>
        </w:rPr>
      </w:pPr>
      <w:proofErr w:type="gramStart"/>
      <w:r w:rsidRPr="00CA6E53">
        <w:rPr>
          <w:rFonts w:ascii="Liberation Serif" w:eastAsia="Times New Roman" w:hAnsi="Liberation Serif" w:cs="Times New Roman"/>
          <w:sz w:val="24"/>
          <w:szCs w:val="24"/>
          <w:lang w:eastAsia="ru-RU"/>
        </w:rPr>
        <w:t>О методических рекомендациях о порядке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включающих перечень сведений, содержащихся в уведомлениях, вопросы организации проверки этих сведений и порядка регистрации уведомлений</w:t>
      </w:r>
      <w:proofErr w:type="gramEnd"/>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proofErr w:type="gramStart"/>
      <w:r w:rsidRPr="00CA6E53">
        <w:rPr>
          <w:rFonts w:ascii="Liberation Serif" w:eastAsia="Times New Roman" w:hAnsi="Liberation Serif" w:cs="Times New Roman"/>
          <w:sz w:val="24"/>
          <w:szCs w:val="24"/>
          <w:lang w:eastAsia="ru-RU"/>
        </w:rPr>
        <w:t xml:space="preserve">В соответствии с письмом Аппарата Правительства Российской Федерации от 2 июля 2010 года N П16-23192 и письмом Администрации Президента Российской Федерации от 29 июня 2010 года N А71-6882 </w:t>
      </w:r>
      <w:proofErr w:type="spellStart"/>
      <w:r w:rsidRPr="00CA6E53">
        <w:rPr>
          <w:rFonts w:ascii="Liberation Serif" w:eastAsia="Times New Roman" w:hAnsi="Liberation Serif" w:cs="Times New Roman"/>
          <w:sz w:val="24"/>
          <w:szCs w:val="24"/>
          <w:lang w:eastAsia="ru-RU"/>
        </w:rPr>
        <w:t>Минздравсоцразвития</w:t>
      </w:r>
      <w:proofErr w:type="spellEnd"/>
      <w:r w:rsidRPr="00CA6E53">
        <w:rPr>
          <w:rFonts w:ascii="Liberation Serif" w:eastAsia="Times New Roman" w:hAnsi="Liberation Serif" w:cs="Times New Roman"/>
          <w:sz w:val="24"/>
          <w:szCs w:val="24"/>
          <w:lang w:eastAsia="ru-RU"/>
        </w:rPr>
        <w:t xml:space="preserve"> России совместно с Генпрокуратурой России и другими заинтересованными федеральными органами исполнительной власти внесены изменения в методические рекомендации о порядке уведомления представителя нанимателя (работодателя) о фактах обращения в целях склонения государственного или</w:t>
      </w:r>
      <w:proofErr w:type="gramEnd"/>
      <w:r w:rsidRPr="00CA6E53">
        <w:rPr>
          <w:rFonts w:ascii="Liberation Serif" w:eastAsia="Times New Roman" w:hAnsi="Liberation Serif" w:cs="Times New Roman"/>
          <w:sz w:val="24"/>
          <w:szCs w:val="24"/>
          <w:lang w:eastAsia="ru-RU"/>
        </w:rPr>
        <w:t xml:space="preserve"> муниципального служащего к совершению коррупционных правонарушений, включающие перечень сведений, содержащихся в уведомлениях, вопросы организации проверки этих сведений и порядка регистрации уведомлений (далее - методические рекомендации), в части решения вопроса об обеспечении специальной защиты лиц, добровольно сообща</w:t>
      </w:r>
      <w:r>
        <w:rPr>
          <w:rFonts w:ascii="Liberation Serif" w:eastAsia="Times New Roman" w:hAnsi="Liberation Serif" w:cs="Times New Roman"/>
          <w:sz w:val="24"/>
          <w:szCs w:val="24"/>
          <w:lang w:eastAsia="ru-RU"/>
        </w:rPr>
        <w:t>ющих о подозрениях в коррупции.</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Внесение обозначенных изменений в методические рекомендации обусловлено необходимостью реализации рекомендаций Группы госуда</w:t>
      </w:r>
      <w:proofErr w:type="gramStart"/>
      <w:r w:rsidRPr="00CA6E53">
        <w:rPr>
          <w:rFonts w:ascii="Liberation Serif" w:eastAsia="Times New Roman" w:hAnsi="Liberation Serif" w:cs="Times New Roman"/>
          <w:sz w:val="24"/>
          <w:szCs w:val="24"/>
          <w:lang w:eastAsia="ru-RU"/>
        </w:rPr>
        <w:t>рств пр</w:t>
      </w:r>
      <w:proofErr w:type="gramEnd"/>
      <w:r w:rsidRPr="00CA6E53">
        <w:rPr>
          <w:rFonts w:ascii="Liberation Serif" w:eastAsia="Times New Roman" w:hAnsi="Liberation Serif" w:cs="Times New Roman"/>
          <w:sz w:val="24"/>
          <w:szCs w:val="24"/>
          <w:lang w:eastAsia="ru-RU"/>
        </w:rPr>
        <w:t>отив коррупции (ГРЕКО), предусматривающих создание специального механизма защиты лиц, добровольно сообщающих о коррупции в сфере государственного управления, от неблагоприятных последствий. Доработанные методические рекомендации согласованы Администрацией Президента Российской Федерации, ФСБ России, Генпрокуратурой России, ФСО России, МВД России, Минфин</w:t>
      </w:r>
      <w:r>
        <w:rPr>
          <w:rFonts w:ascii="Liberation Serif" w:eastAsia="Times New Roman" w:hAnsi="Liberation Serif" w:cs="Times New Roman"/>
          <w:sz w:val="24"/>
          <w:szCs w:val="24"/>
          <w:lang w:eastAsia="ru-RU"/>
        </w:rPr>
        <w:t xml:space="preserve">ом России и </w:t>
      </w:r>
      <w:proofErr w:type="spellStart"/>
      <w:r>
        <w:rPr>
          <w:rFonts w:ascii="Liberation Serif" w:eastAsia="Times New Roman" w:hAnsi="Liberation Serif" w:cs="Times New Roman"/>
          <w:sz w:val="24"/>
          <w:szCs w:val="24"/>
          <w:lang w:eastAsia="ru-RU"/>
        </w:rPr>
        <w:t>Минрегионом</w:t>
      </w:r>
      <w:proofErr w:type="spellEnd"/>
      <w:r>
        <w:rPr>
          <w:rFonts w:ascii="Liberation Serif" w:eastAsia="Times New Roman" w:hAnsi="Liberation Serif" w:cs="Times New Roman"/>
          <w:sz w:val="24"/>
          <w:szCs w:val="24"/>
          <w:lang w:eastAsia="ru-RU"/>
        </w:rPr>
        <w:t xml:space="preserve"> России.</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proofErr w:type="gramStart"/>
      <w:r w:rsidRPr="00CA6E53">
        <w:rPr>
          <w:rFonts w:ascii="Liberation Serif" w:eastAsia="Times New Roman" w:hAnsi="Liberation Serif" w:cs="Times New Roman"/>
          <w:sz w:val="24"/>
          <w:szCs w:val="24"/>
          <w:lang w:eastAsia="ru-RU"/>
        </w:rPr>
        <w:t>В связи с положительным заключением Управления Президента Российской Федерации по вопросам государственной службы и кадров и письмом Аппарата Правительства Российской Федерации от 14 сентября 2010 года N П16-32555 направляем методические рекомендации для использования в работе при подготовке ведомственных нормативных правовых актов, издание которых предусмотрено </w:t>
      </w:r>
      <w:hyperlink r:id="rId44" w:history="1">
        <w:r w:rsidRPr="00CA6E53">
          <w:rPr>
            <w:rFonts w:ascii="Liberation Serif" w:eastAsia="Times New Roman" w:hAnsi="Liberation Serif" w:cs="Times New Roman"/>
            <w:sz w:val="24"/>
            <w:szCs w:val="24"/>
            <w:lang w:eastAsia="ru-RU"/>
          </w:rPr>
          <w:t>частью 5 статьи 9 Федерального закона от 25 декабря 2009* года N 273-ФЗ "О противодействии коррупции"</w:t>
        </w:r>
      </w:hyperlink>
      <w:r w:rsidRPr="00CA6E53">
        <w:rPr>
          <w:rFonts w:ascii="Liberation Serif" w:eastAsia="Times New Roman" w:hAnsi="Liberation Serif" w:cs="Times New Roman"/>
          <w:sz w:val="24"/>
          <w:szCs w:val="24"/>
          <w:lang w:eastAsia="ru-RU"/>
        </w:rPr>
        <w:t>.</w:t>
      </w:r>
      <w:proofErr w:type="gramEnd"/>
    </w:p>
    <w:p w:rsidR="006B7073" w:rsidRPr="00017131" w:rsidRDefault="006B7073" w:rsidP="006B7073">
      <w:pPr>
        <w:spacing w:after="0" w:line="360" w:lineRule="auto"/>
        <w:ind w:firstLine="709"/>
        <w:jc w:val="right"/>
        <w:rPr>
          <w:rFonts w:ascii="Liberation Serif" w:eastAsia="Times New Roman" w:hAnsi="Liberation Serif" w:cs="Times New Roman"/>
          <w:sz w:val="24"/>
          <w:szCs w:val="24"/>
          <w:highlight w:val="yellow"/>
          <w:lang w:eastAsia="ru-RU"/>
        </w:rPr>
      </w:pPr>
      <w:r w:rsidRPr="00017131">
        <w:rPr>
          <w:rFonts w:ascii="Liberation Serif" w:eastAsia="Times New Roman" w:hAnsi="Liberation Serif" w:cs="Times New Roman"/>
          <w:sz w:val="24"/>
          <w:szCs w:val="24"/>
          <w:highlight w:val="yellow"/>
          <w:lang w:eastAsia="ru-RU"/>
        </w:rPr>
        <w:lastRenderedPageBreak/>
        <w:t>Директор</w:t>
      </w:r>
      <w:r w:rsidRPr="00017131">
        <w:rPr>
          <w:rFonts w:ascii="Liberation Serif" w:eastAsia="Times New Roman" w:hAnsi="Liberation Serif" w:cs="Times New Roman"/>
          <w:sz w:val="24"/>
          <w:szCs w:val="24"/>
          <w:highlight w:val="yellow"/>
          <w:lang w:eastAsia="ru-RU"/>
        </w:rPr>
        <w:br/>
        <w:t>департамента государственной службы</w:t>
      </w:r>
      <w:r w:rsidRPr="00017131">
        <w:rPr>
          <w:rFonts w:ascii="Liberation Serif" w:eastAsia="Times New Roman" w:hAnsi="Liberation Serif" w:cs="Times New Roman"/>
          <w:sz w:val="24"/>
          <w:szCs w:val="24"/>
          <w:highlight w:val="yellow"/>
          <w:lang w:eastAsia="ru-RU"/>
        </w:rPr>
        <w:br/>
      </w:r>
      <w:proofErr w:type="spellStart"/>
      <w:r w:rsidRPr="00017131">
        <w:rPr>
          <w:rFonts w:ascii="Liberation Serif" w:eastAsia="Times New Roman" w:hAnsi="Liberation Serif" w:cs="Times New Roman"/>
          <w:sz w:val="24"/>
          <w:szCs w:val="24"/>
          <w:highlight w:val="yellow"/>
          <w:lang w:eastAsia="ru-RU"/>
        </w:rPr>
        <w:t>В.А.Козбаненко</w:t>
      </w:r>
      <w:proofErr w:type="spellEnd"/>
    </w:p>
    <w:p w:rsidR="006B7073" w:rsidRPr="00017131" w:rsidRDefault="006B7073" w:rsidP="006B7073">
      <w:pPr>
        <w:spacing w:after="0" w:line="360" w:lineRule="auto"/>
        <w:ind w:firstLine="709"/>
        <w:jc w:val="right"/>
        <w:rPr>
          <w:rFonts w:ascii="Liberation Serif" w:eastAsia="Times New Roman" w:hAnsi="Liberation Serif" w:cs="Times New Roman"/>
          <w:sz w:val="24"/>
          <w:szCs w:val="24"/>
          <w:highlight w:val="yellow"/>
          <w:lang w:eastAsia="ru-RU"/>
        </w:rPr>
      </w:pPr>
    </w:p>
    <w:p w:rsidR="006B7073" w:rsidRPr="00CA6E53" w:rsidRDefault="006B7073" w:rsidP="006B7073">
      <w:pPr>
        <w:spacing w:after="0" w:line="360" w:lineRule="auto"/>
        <w:ind w:firstLine="540"/>
        <w:jc w:val="right"/>
        <w:rPr>
          <w:rFonts w:ascii="Liberation Serif" w:eastAsia="Times New Roman" w:hAnsi="Liberation Serif" w:cs="Times New Roman"/>
          <w:sz w:val="24"/>
          <w:szCs w:val="24"/>
          <w:lang w:eastAsia="ru-RU"/>
        </w:rPr>
      </w:pPr>
      <w:r w:rsidRPr="00017131">
        <w:rPr>
          <w:rFonts w:ascii="Liberation Serif" w:eastAsia="Times New Roman" w:hAnsi="Liberation Serif" w:cs="Times New Roman"/>
          <w:sz w:val="24"/>
          <w:szCs w:val="24"/>
          <w:highlight w:val="yellow"/>
          <w:lang w:eastAsia="ru-RU"/>
        </w:rPr>
        <w:t>Приложение</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w:t>
      </w:r>
      <w:r>
        <w:rPr>
          <w:rFonts w:ascii="Liberation Serif" w:eastAsia="Times New Roman" w:hAnsi="Liberation Serif" w:cs="Times New Roman"/>
          <w:sz w:val="24"/>
          <w:szCs w:val="24"/>
          <w:lang w:eastAsia="ru-RU"/>
        </w:rPr>
        <w:tab/>
      </w:r>
      <w:proofErr w:type="gramStart"/>
      <w:r w:rsidRPr="00CA6E53">
        <w:rPr>
          <w:rFonts w:ascii="Liberation Serif" w:eastAsia="Times New Roman" w:hAnsi="Liberation Serif" w:cs="Times New Roman"/>
          <w:sz w:val="24"/>
          <w:szCs w:val="24"/>
          <w:lang w:eastAsia="ru-RU"/>
        </w:rPr>
        <w:t>Методические рекомендации о порядке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включающие перечень сведений, содержащихся в уведомлениях, вопросы организации проверки этих сведений и порядка регистрации уведомлений</w:t>
      </w:r>
      <w:r>
        <w:rPr>
          <w:rFonts w:ascii="Liberation Serif" w:eastAsia="Times New Roman" w:hAnsi="Liberation Serif" w:cs="Times New Roman"/>
          <w:sz w:val="24"/>
          <w:szCs w:val="24"/>
          <w:lang w:eastAsia="ru-RU"/>
        </w:rPr>
        <w:t xml:space="preserve"> </w:t>
      </w:r>
      <w:r w:rsidRPr="00CA6E53">
        <w:rPr>
          <w:rFonts w:ascii="Liberation Serif" w:eastAsia="Times New Roman" w:hAnsi="Liberation Serif" w:cs="Times New Roman"/>
          <w:sz w:val="24"/>
          <w:szCs w:val="24"/>
          <w:lang w:eastAsia="ru-RU"/>
        </w:rPr>
        <w:t>Настоящие Методические рекомендации о порядке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w:t>
      </w:r>
      <w:proofErr w:type="gramEnd"/>
      <w:r w:rsidRPr="00CA6E53">
        <w:rPr>
          <w:rFonts w:ascii="Liberation Serif" w:eastAsia="Times New Roman" w:hAnsi="Liberation Serif" w:cs="Times New Roman"/>
          <w:sz w:val="24"/>
          <w:szCs w:val="24"/>
          <w:lang w:eastAsia="ru-RU"/>
        </w:rPr>
        <w:t>, включающие перечень сведений, содержащихся в уведомлениях, вопросы организации проверки этих сведений и порядка регистрации уведомлений (далее - рекомендации), подготовлены в целях единообразного применения </w:t>
      </w:r>
      <w:hyperlink r:id="rId45" w:history="1">
        <w:r w:rsidRPr="00CA6E53">
          <w:rPr>
            <w:rFonts w:ascii="Liberation Serif" w:eastAsia="Times New Roman" w:hAnsi="Liberation Serif" w:cs="Times New Roman"/>
            <w:sz w:val="24"/>
            <w:szCs w:val="24"/>
            <w:lang w:eastAsia="ru-RU"/>
          </w:rPr>
          <w:t>части 5 статьи 9 Федерального закона от 25 декабря 2008 года N 273-ФЗ "О противодействии коррупции"</w:t>
        </w:r>
      </w:hyperlink>
      <w:r w:rsidRPr="00CA6E53">
        <w:rPr>
          <w:rFonts w:ascii="Liberation Serif" w:eastAsia="Times New Roman" w:hAnsi="Liberation Serif" w:cs="Times New Roman"/>
          <w:sz w:val="24"/>
          <w:szCs w:val="24"/>
          <w:lang w:eastAsia="ru-RU"/>
        </w:rPr>
        <w:t>.</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1. Уведомление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(далее - уведомление) осуществляется письменно по форме согласно приложению N 1 путем передачи его уполномоченному представителем нанимателя (работодателем) государственному или муниципальному служащему (далее - уполномоченное лицо) или направления такого уведомления по почте.</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2. Государственный или муниципальный служащий обязан незамедлительно уведомить представителя нанимателя (работодателя) обо всех случаях обращения к нему каких-либо лиц в целях склонения его к совершению коррупционных правонарушений.</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xml:space="preserve">В </w:t>
      </w:r>
      <w:proofErr w:type="gramStart"/>
      <w:r w:rsidRPr="00CA6E53">
        <w:rPr>
          <w:rFonts w:ascii="Liberation Serif" w:eastAsia="Times New Roman" w:hAnsi="Liberation Serif" w:cs="Times New Roman"/>
          <w:sz w:val="24"/>
          <w:szCs w:val="24"/>
          <w:lang w:eastAsia="ru-RU"/>
        </w:rPr>
        <w:t>случае</w:t>
      </w:r>
      <w:proofErr w:type="gramEnd"/>
      <w:r w:rsidRPr="00CA6E53">
        <w:rPr>
          <w:rFonts w:ascii="Liberation Serif" w:eastAsia="Times New Roman" w:hAnsi="Liberation Serif" w:cs="Times New Roman"/>
          <w:sz w:val="24"/>
          <w:szCs w:val="24"/>
          <w:lang w:eastAsia="ru-RU"/>
        </w:rPr>
        <w:t xml:space="preserve"> нахождения государственного или муниципального служащего в командировке, в отпуске, вне места прохождения службы он обязан уведомить представителя нанимателя (работодателя) незамедлительно с момента прибытия к месту прохождения службы.</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Конкретные сроки уведомления устанавливаются представителем нанимателя (работодателем).</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3. Перечень сведений, подлежащих отражению в уведомлении, должен содержать:</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фамилию, имя, отчество, должность, место жительства и телефон лица, направившего уведомление;</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lastRenderedPageBreak/>
        <w:t>- описание обстоятельств, при которых стало известно о случаях обращения к государственному или муниципальному служащему в связи с исполнением им служебных обязанностей каких-либо лиц в целях склонения его к совершению коррупционных правонарушений (дата, место, время, другие условия). Если уведомление направляется государственным или муниципальным служащим, указанным в пункте 10 настоящих рекомендаций, указывается фамилия, имя, отчество и должность служащего, которого склоняют к совершению коррупционных правонарушений;</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подробные сведения о коррупционных правонарушениях, которые должен был бы совершить государственный или муниципальный служащий по просьбе обратившихся лиц;</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все известные сведения о физическом (юридическом) лице, склоняющем к коррупционному правонарушению;</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способ и обстоятельства склонения к коррупционному правонарушению, а также информацию об отказе (согласии) принять предложение лица о совершении коррупционного правонарушения.</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xml:space="preserve">4. Уведомления подлежат обязательной регистрации в специальном журнале, который должен быть </w:t>
      </w:r>
      <w:proofErr w:type="gramStart"/>
      <w:r w:rsidRPr="00CA6E53">
        <w:rPr>
          <w:rFonts w:ascii="Liberation Serif" w:eastAsia="Times New Roman" w:hAnsi="Liberation Serif" w:cs="Times New Roman"/>
          <w:sz w:val="24"/>
          <w:szCs w:val="24"/>
          <w:lang w:eastAsia="ru-RU"/>
        </w:rPr>
        <w:t>прошит и пронумерован</w:t>
      </w:r>
      <w:proofErr w:type="gramEnd"/>
      <w:r w:rsidRPr="00CA6E53">
        <w:rPr>
          <w:rFonts w:ascii="Liberation Serif" w:eastAsia="Times New Roman" w:hAnsi="Liberation Serif" w:cs="Times New Roman"/>
          <w:sz w:val="24"/>
          <w:szCs w:val="24"/>
          <w:lang w:eastAsia="ru-RU"/>
        </w:rPr>
        <w:t xml:space="preserve">, а также заверен оттиском печати государственного органа или органа местного самоуправления (аппарата избирательной комиссии). </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Ведение журнала в государственном органе или органе местного самоуправления (аппарате избирательной комиссии) возлагается на уполномоченное лицо.</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5. Уполномоченное лицо, принявшее уведомление, помимо его регистрации в журнале, обязано выдать государственному или муниципальному служащему, направившему уведомление, под роспись талон-уведомление с указанием данных о лице, принявшем уведомление, дате и времени его принятия.</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После заполнения корешок талона-уведомления остается у уполномоченного лица, а талон-уведомление вручается государственному или муниципальному служащему, направившему уведомление.</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xml:space="preserve">В </w:t>
      </w:r>
      <w:proofErr w:type="gramStart"/>
      <w:r w:rsidRPr="00CA6E53">
        <w:rPr>
          <w:rFonts w:ascii="Liberation Serif" w:eastAsia="Times New Roman" w:hAnsi="Liberation Serif" w:cs="Times New Roman"/>
          <w:sz w:val="24"/>
          <w:szCs w:val="24"/>
          <w:lang w:eastAsia="ru-RU"/>
        </w:rPr>
        <w:t>случае</w:t>
      </w:r>
      <w:proofErr w:type="gramEnd"/>
      <w:r w:rsidRPr="00CA6E53">
        <w:rPr>
          <w:rFonts w:ascii="Liberation Serif" w:eastAsia="Times New Roman" w:hAnsi="Liberation Serif" w:cs="Times New Roman"/>
          <w:sz w:val="24"/>
          <w:szCs w:val="24"/>
          <w:lang w:eastAsia="ru-RU"/>
        </w:rPr>
        <w:t xml:space="preserve"> если уведомление поступило по почте, талон-уведомление направляется государственному или муниципальному служащему, направившему уведомление, по почте заказным письмом.</w:t>
      </w:r>
    </w:p>
    <w:p w:rsidR="006B7073" w:rsidRPr="00CA6E5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Отказ в регистрации уведомления, а также невыдача талона-уведомления не допускается.</w:t>
      </w:r>
    </w:p>
    <w:p w:rsidR="006B7073" w:rsidRPr="00CA6E5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6. Конфиденциальность полученных сведений обеспечивается представителем нанимателя (работодателя) или по его поручению уполномоченным структурным подразделением государственного органа или органа местного самоуправления (аппарата избирательной комиссии).</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lastRenderedPageBreak/>
        <w:t xml:space="preserve">7. </w:t>
      </w:r>
      <w:proofErr w:type="gramStart"/>
      <w:r w:rsidRPr="00CA6E53">
        <w:rPr>
          <w:rFonts w:ascii="Liberation Serif" w:eastAsia="Times New Roman" w:hAnsi="Liberation Serif" w:cs="Times New Roman"/>
          <w:sz w:val="24"/>
          <w:szCs w:val="24"/>
          <w:lang w:eastAsia="ru-RU"/>
        </w:rPr>
        <w:t>Организация проверки сведений о случаях обращения к государственному или муниципальному служащему в связи с исполнением служебных обязанностей каких-либо лиц в целях склонения его к совершению коррупционных правонарушений или о ставших известными фактах обращения к иным государственным или муниципальным служащим каких-либо лиц в целях склонения их к совершению коррупционных правонарушений осуществляется уполномоченным структурным подразделением государственного органа или органа местного самоуправления (аппарата</w:t>
      </w:r>
      <w:proofErr w:type="gramEnd"/>
      <w:r w:rsidRPr="00CA6E53">
        <w:rPr>
          <w:rFonts w:ascii="Liberation Serif" w:eastAsia="Times New Roman" w:hAnsi="Liberation Serif" w:cs="Times New Roman"/>
          <w:sz w:val="24"/>
          <w:szCs w:val="24"/>
          <w:lang w:eastAsia="ru-RU"/>
        </w:rPr>
        <w:t xml:space="preserve"> избирательной комиссии) по поручению представителя нанимателя (работодателя) путем направления уведомлений в Прокуратуру Российской Федерации, МВД России, ФСБ России, проведения бесед с государственным или муниципальным служащим, подавшим уведомление, указанным в уведомлении, получения от государственного или муниципального служащего пояснения по сведениям, изложенным в уведомлении.</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xml:space="preserve">8. Уведомление направляется представителем нанимателя (работодателя) в органы Прокуратуры Российской Федерации, МВД России, ФСБ России либо в их территориальные органы не позднее 10 дней </w:t>
      </w:r>
      <w:proofErr w:type="gramStart"/>
      <w:r w:rsidRPr="00CA6E53">
        <w:rPr>
          <w:rFonts w:ascii="Liberation Serif" w:eastAsia="Times New Roman" w:hAnsi="Liberation Serif" w:cs="Times New Roman"/>
          <w:sz w:val="24"/>
          <w:szCs w:val="24"/>
          <w:lang w:eastAsia="ru-RU"/>
        </w:rPr>
        <w:t>с даты</w:t>
      </w:r>
      <w:proofErr w:type="gramEnd"/>
      <w:r w:rsidRPr="00CA6E53">
        <w:rPr>
          <w:rFonts w:ascii="Liberation Serif" w:eastAsia="Times New Roman" w:hAnsi="Liberation Serif" w:cs="Times New Roman"/>
          <w:sz w:val="24"/>
          <w:szCs w:val="24"/>
          <w:lang w:eastAsia="ru-RU"/>
        </w:rPr>
        <w:t xml:space="preserve"> его регистрации в журнале. По решению представителя нанимателя (работодателя) уведомление может направляться как одновременно во все перечисленные государственные органы, так и в один из них по компетенции.</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xml:space="preserve">В </w:t>
      </w:r>
      <w:proofErr w:type="gramStart"/>
      <w:r w:rsidRPr="00CA6E53">
        <w:rPr>
          <w:rFonts w:ascii="Liberation Serif" w:eastAsia="Times New Roman" w:hAnsi="Liberation Serif" w:cs="Times New Roman"/>
          <w:sz w:val="24"/>
          <w:szCs w:val="24"/>
          <w:lang w:eastAsia="ru-RU"/>
        </w:rPr>
        <w:t>случае</w:t>
      </w:r>
      <w:proofErr w:type="gramEnd"/>
      <w:r w:rsidRPr="00CA6E53">
        <w:rPr>
          <w:rFonts w:ascii="Liberation Serif" w:eastAsia="Times New Roman" w:hAnsi="Liberation Serif" w:cs="Times New Roman"/>
          <w:sz w:val="24"/>
          <w:szCs w:val="24"/>
          <w:lang w:eastAsia="ru-RU"/>
        </w:rPr>
        <w:t xml:space="preserve"> направления уведомления одновременно в несколько федеральных государственных органов (их территориальные органы) в сопроводительном письме перечисляются все адресаты с указанием реквизитов исходящих писем.</w:t>
      </w:r>
    </w:p>
    <w:p w:rsidR="006B7073" w:rsidRPr="00CA6E5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xml:space="preserve">9. </w:t>
      </w:r>
      <w:proofErr w:type="gramStart"/>
      <w:r w:rsidRPr="00CA6E53">
        <w:rPr>
          <w:rFonts w:ascii="Liberation Serif" w:eastAsia="Times New Roman" w:hAnsi="Liberation Serif" w:cs="Times New Roman"/>
          <w:sz w:val="24"/>
          <w:szCs w:val="24"/>
          <w:lang w:eastAsia="ru-RU"/>
        </w:rPr>
        <w:t>Проверка сведений о случаях обращения к государственному или муниципальному служащему в связи с исполнением служебных обязанностей каких-либо лиц в целях склонения его к совершению коррупционных правонарушений или о ставших известными фактах обращения к иным государственным или муниципальным служащим каких-либо лиц в целях склонения их к совершению коррупционных правонарушений проводится Прокуратурой Российской Федерации, МВД России, ФСБ России в соответствии с законодательством</w:t>
      </w:r>
      <w:proofErr w:type="gramEnd"/>
      <w:r w:rsidRPr="00CA6E53">
        <w:rPr>
          <w:rFonts w:ascii="Liberation Serif" w:eastAsia="Times New Roman" w:hAnsi="Liberation Serif" w:cs="Times New Roman"/>
          <w:sz w:val="24"/>
          <w:szCs w:val="24"/>
          <w:lang w:eastAsia="ru-RU"/>
        </w:rPr>
        <w:t xml:space="preserve"> Российской Федерации. Результаты проверки доводятся до представителя нанимателя (работодателя).</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10. Государственный или муниципальный служащий, которому стало известно о факте обращения к иным государственным или муниципальным служащим в связи с исполнением служебных обязанностей каких-либо лиц в целях склонения их к совершению коррупционных правонарушений, вправе уведомлять об этом представителя нанимателя (работодателя) в порядке, аналогичном настоящим рекомендациям.</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xml:space="preserve">11. </w:t>
      </w:r>
      <w:proofErr w:type="gramStart"/>
      <w:r w:rsidRPr="00CA6E53">
        <w:rPr>
          <w:rFonts w:ascii="Liberation Serif" w:eastAsia="Times New Roman" w:hAnsi="Liberation Serif" w:cs="Times New Roman"/>
          <w:sz w:val="24"/>
          <w:szCs w:val="24"/>
          <w:lang w:eastAsia="ru-RU"/>
        </w:rPr>
        <w:t xml:space="preserve">Государственная защита государственного или муниципального служащего, уведомившего представителя нанимателя (работодателя), органы прокуратуры или другие государственные органы о фактах обращения в целях склонения его к совершению </w:t>
      </w:r>
      <w:r w:rsidRPr="00CA6E53">
        <w:rPr>
          <w:rFonts w:ascii="Liberation Serif" w:eastAsia="Times New Roman" w:hAnsi="Liberation Serif" w:cs="Times New Roman"/>
          <w:sz w:val="24"/>
          <w:szCs w:val="24"/>
          <w:lang w:eastAsia="ru-RU"/>
        </w:rPr>
        <w:lastRenderedPageBreak/>
        <w:t>коррупционного правонарушения, о фактах обращения к иным государственным или муниципальным служащим в связи с исполнением служебных обязанностей каких-либо лиц в целях склонения их к совершению коррупционных правонарушений, в связи с его участием в уголовном судопроизводстве</w:t>
      </w:r>
      <w:proofErr w:type="gramEnd"/>
      <w:r w:rsidRPr="00CA6E53">
        <w:rPr>
          <w:rFonts w:ascii="Liberation Serif" w:eastAsia="Times New Roman" w:hAnsi="Liberation Serif" w:cs="Times New Roman"/>
          <w:sz w:val="24"/>
          <w:szCs w:val="24"/>
          <w:lang w:eastAsia="ru-RU"/>
        </w:rPr>
        <w:t xml:space="preserve"> в качестве потерпевшего или свидетеля обеспечивается в порядке и на условиях, установленных </w:t>
      </w:r>
      <w:hyperlink r:id="rId46" w:history="1">
        <w:r w:rsidRPr="00CA6E53">
          <w:rPr>
            <w:rFonts w:ascii="Liberation Serif" w:eastAsia="Times New Roman" w:hAnsi="Liberation Serif" w:cs="Times New Roman"/>
            <w:sz w:val="24"/>
            <w:szCs w:val="24"/>
            <w:lang w:eastAsia="ru-RU"/>
          </w:rPr>
          <w:t>Федеральным законом "О государственной защите потерпевших, свидетелей и иных участников уголовного судопроизводства"</w:t>
        </w:r>
      </w:hyperlink>
      <w:r w:rsidRPr="00CA6E53">
        <w:rPr>
          <w:rFonts w:ascii="Liberation Serif" w:eastAsia="Times New Roman" w:hAnsi="Liberation Serif" w:cs="Times New Roman"/>
          <w:sz w:val="24"/>
          <w:szCs w:val="24"/>
          <w:lang w:eastAsia="ru-RU"/>
        </w:rPr>
        <w:t>.</w:t>
      </w:r>
    </w:p>
    <w:p w:rsidR="006B7073" w:rsidRDefault="006B7073" w:rsidP="006B7073">
      <w:pPr>
        <w:spacing w:after="0" w:line="360" w:lineRule="auto"/>
        <w:ind w:firstLine="709"/>
        <w:jc w:val="both"/>
        <w:rPr>
          <w:rFonts w:ascii="Liberation Serif" w:eastAsia="Times New Roman" w:hAnsi="Liberation Serif" w:cs="Times New Roman"/>
          <w:sz w:val="24"/>
          <w:szCs w:val="24"/>
          <w:lang w:eastAsia="ru-RU"/>
        </w:rPr>
      </w:pPr>
      <w:r w:rsidRPr="00CA6E53">
        <w:rPr>
          <w:rFonts w:ascii="Liberation Serif" w:eastAsia="Times New Roman" w:hAnsi="Liberation Serif" w:cs="Times New Roman"/>
          <w:sz w:val="24"/>
          <w:szCs w:val="24"/>
          <w:lang w:eastAsia="ru-RU"/>
        </w:rPr>
        <w:t xml:space="preserve">12. </w:t>
      </w:r>
      <w:proofErr w:type="gramStart"/>
      <w:r w:rsidRPr="00CA6E53">
        <w:rPr>
          <w:rFonts w:ascii="Liberation Serif" w:eastAsia="Times New Roman" w:hAnsi="Liberation Serif" w:cs="Times New Roman"/>
          <w:sz w:val="24"/>
          <w:szCs w:val="24"/>
          <w:lang w:eastAsia="ru-RU"/>
        </w:rPr>
        <w:t>Представителем нанимателя (работодателем) принимаются меры по защите государственного или муниципального служащего, уведомившего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обращения к иным государственным или муниципальным служащим в связи с исполнением служебных обязанностей каких-либо лиц в целях склонения их к совершению коррупционных правонарушений, в части обеспечения</w:t>
      </w:r>
      <w:proofErr w:type="gramEnd"/>
      <w:r w:rsidRPr="00CA6E53">
        <w:rPr>
          <w:rFonts w:ascii="Liberation Serif" w:eastAsia="Times New Roman" w:hAnsi="Liberation Serif" w:cs="Times New Roman"/>
          <w:sz w:val="24"/>
          <w:szCs w:val="24"/>
          <w:lang w:eastAsia="ru-RU"/>
        </w:rPr>
        <w:t xml:space="preserve"> государственному или муниципальному служащему гарантий, предотвращающих его неправомерное увольнение, перевод на нижестоящую должность, лишение или снижение размера премии, перенос времени отпуска, привлечение к дисциплинарной ответственности в период рассмотрения представленного государственным или муниципальным служащим уведомления.</w:t>
      </w:r>
    </w:p>
    <w:p w:rsidR="006B7073" w:rsidRPr="00CA6E53" w:rsidRDefault="006B7073" w:rsidP="006B7073">
      <w:pPr>
        <w:spacing w:after="0" w:line="360" w:lineRule="auto"/>
        <w:ind w:firstLine="709"/>
        <w:jc w:val="both"/>
        <w:rPr>
          <w:rFonts w:ascii="Liberation Serif" w:eastAsia="Times New Roman" w:hAnsi="Liberation Serif" w:cs="Times New Roman"/>
          <w:sz w:val="24"/>
          <w:szCs w:val="24"/>
          <w:lang w:eastAsia="ru-RU"/>
        </w:rPr>
      </w:pPr>
      <w:proofErr w:type="gramStart"/>
      <w:r w:rsidRPr="00CA6E53">
        <w:rPr>
          <w:rFonts w:ascii="Liberation Serif" w:eastAsia="Times New Roman" w:hAnsi="Liberation Serif" w:cs="Times New Roman"/>
          <w:sz w:val="24"/>
          <w:szCs w:val="24"/>
          <w:lang w:eastAsia="ru-RU"/>
        </w:rPr>
        <w:t>В случае привлечения к дисциплинарной ответственности государственного или муниципального служащего, указанного в абзаце первом настоящего пункта, обоснованность такого решения рассматривается на заседании соответствующей комиссии по соблюдению требований к служебному поведению и урегулированию конфликта интересов в соответствии с </w:t>
      </w:r>
      <w:hyperlink r:id="rId47" w:history="1">
        <w:r w:rsidRPr="00CA6E53">
          <w:rPr>
            <w:rFonts w:ascii="Liberation Serif" w:eastAsia="Times New Roman" w:hAnsi="Liberation Serif" w:cs="Times New Roman"/>
            <w:sz w:val="24"/>
            <w:szCs w:val="24"/>
            <w:lang w:eastAsia="ru-RU"/>
          </w:rPr>
          <w:t>подпунктом "в" пункта 16 Положения о комиссиях по соблюдению требований к служебному поведению федеральных государственных служащих и урегулированию конфликта интересов</w:t>
        </w:r>
      </w:hyperlink>
      <w:r w:rsidRPr="00CA6E53">
        <w:rPr>
          <w:rFonts w:ascii="Liberation Serif" w:eastAsia="Times New Roman" w:hAnsi="Liberation Serif" w:cs="Times New Roman"/>
          <w:sz w:val="24"/>
          <w:szCs w:val="24"/>
          <w:lang w:eastAsia="ru-RU"/>
        </w:rPr>
        <w:t>, утвержденного </w:t>
      </w:r>
      <w:hyperlink r:id="rId48" w:history="1">
        <w:r w:rsidRPr="00CA6E53">
          <w:rPr>
            <w:rFonts w:ascii="Liberation Serif" w:eastAsia="Times New Roman" w:hAnsi="Liberation Serif" w:cs="Times New Roman"/>
            <w:sz w:val="24"/>
            <w:szCs w:val="24"/>
            <w:lang w:eastAsia="ru-RU"/>
          </w:rPr>
          <w:t>Указом Президента</w:t>
        </w:r>
        <w:proofErr w:type="gramEnd"/>
        <w:r w:rsidRPr="00CA6E53">
          <w:rPr>
            <w:rFonts w:ascii="Liberation Serif" w:eastAsia="Times New Roman" w:hAnsi="Liberation Serif" w:cs="Times New Roman"/>
            <w:sz w:val="24"/>
            <w:szCs w:val="24"/>
            <w:lang w:eastAsia="ru-RU"/>
          </w:rPr>
          <w:t xml:space="preserve"> Российской Федерации от 1 июля 2010 года N 821</w:t>
        </w:r>
      </w:hyperlink>
      <w:r w:rsidRPr="00CA6E53">
        <w:rPr>
          <w:rFonts w:ascii="Liberation Serif" w:eastAsia="Times New Roman" w:hAnsi="Liberation Serif" w:cs="Times New Roman"/>
          <w:sz w:val="24"/>
          <w:szCs w:val="24"/>
          <w:lang w:eastAsia="ru-RU"/>
        </w:rPr>
        <w:t>.</w:t>
      </w:r>
    </w:p>
    <w:p w:rsidR="006B7073" w:rsidRDefault="006B7073" w:rsidP="006B7073">
      <w:pPr>
        <w:pStyle w:val="pboth"/>
        <w:tabs>
          <w:tab w:val="left" w:pos="993"/>
        </w:tabs>
        <w:spacing w:before="0" w:beforeAutospacing="0" w:after="0" w:afterAutospacing="0" w:line="360" w:lineRule="auto"/>
        <w:ind w:firstLine="709"/>
        <w:jc w:val="both"/>
        <w:textAlignment w:val="baseline"/>
        <w:rPr>
          <w:rFonts w:ascii="Liberation Serif" w:hAnsi="Liberation Serif"/>
          <w:color w:val="000000"/>
        </w:rPr>
      </w:pPr>
    </w:p>
    <w:p w:rsidR="00A00D0F" w:rsidRDefault="00A00D0F">
      <w:pPr>
        <w:rPr>
          <w:rFonts w:ascii="Liberation Serif" w:eastAsia="Calibri" w:hAnsi="Liberation Serif" w:cs="Arial"/>
          <w:sz w:val="24"/>
          <w:szCs w:val="24"/>
        </w:rPr>
      </w:pPr>
      <w:r>
        <w:rPr>
          <w:rFonts w:ascii="Liberation Serif" w:eastAsia="Calibri" w:hAnsi="Liberation Serif" w:cs="Arial"/>
          <w:sz w:val="24"/>
          <w:szCs w:val="24"/>
        </w:rPr>
        <w:br w:type="page"/>
      </w:r>
    </w:p>
    <w:p w:rsidR="00DF7033" w:rsidRPr="0023400E" w:rsidRDefault="00A00D0F" w:rsidP="00DF7033">
      <w:pPr>
        <w:autoSpaceDE w:val="0"/>
        <w:autoSpaceDN w:val="0"/>
        <w:adjustRightInd w:val="0"/>
        <w:spacing w:after="0" w:line="240" w:lineRule="auto"/>
        <w:jc w:val="right"/>
        <w:outlineLvl w:val="0"/>
        <w:rPr>
          <w:rFonts w:ascii="Liberation Serif" w:eastAsia="Calibri" w:hAnsi="Liberation Serif" w:cs="Arial"/>
          <w:sz w:val="24"/>
          <w:szCs w:val="24"/>
        </w:rPr>
      </w:pPr>
      <w:r>
        <w:rPr>
          <w:rFonts w:ascii="Liberation Serif" w:eastAsia="Calibri" w:hAnsi="Liberation Serif" w:cs="Arial"/>
          <w:sz w:val="24"/>
          <w:szCs w:val="24"/>
        </w:rPr>
        <w:lastRenderedPageBreak/>
        <w:t>Приложение</w:t>
      </w:r>
      <w:r w:rsidR="00DF7033" w:rsidRPr="0023400E">
        <w:rPr>
          <w:rFonts w:ascii="Liberation Serif" w:eastAsia="Calibri" w:hAnsi="Liberation Serif" w:cs="Arial"/>
          <w:sz w:val="24"/>
          <w:szCs w:val="24"/>
        </w:rPr>
        <w:t xml:space="preserve"> </w:t>
      </w:r>
      <w:r w:rsidR="00DF7033">
        <w:rPr>
          <w:rFonts w:ascii="Liberation Serif" w:eastAsia="Calibri" w:hAnsi="Liberation Serif" w:cs="Arial"/>
          <w:sz w:val="24"/>
          <w:szCs w:val="24"/>
        </w:rPr>
        <w:t>11</w:t>
      </w:r>
    </w:p>
    <w:p w:rsidR="00DF7033" w:rsidRPr="0023400E" w:rsidRDefault="00DF7033" w:rsidP="00DF7033">
      <w:pPr>
        <w:autoSpaceDE w:val="0"/>
        <w:autoSpaceDN w:val="0"/>
        <w:adjustRightInd w:val="0"/>
        <w:spacing w:after="0" w:line="240" w:lineRule="auto"/>
        <w:rPr>
          <w:rFonts w:ascii="Liberation Serif" w:eastAsia="Calibri" w:hAnsi="Liberation Serif" w:cs="Arial"/>
          <w:sz w:val="24"/>
          <w:szCs w:val="24"/>
        </w:rPr>
      </w:pPr>
    </w:p>
    <w:p w:rsidR="00DF7033" w:rsidRPr="0023400E" w:rsidRDefault="00DF7033" w:rsidP="00DF7033">
      <w:pPr>
        <w:autoSpaceDE w:val="0"/>
        <w:autoSpaceDN w:val="0"/>
        <w:adjustRightInd w:val="0"/>
        <w:spacing w:after="0" w:line="240" w:lineRule="auto"/>
        <w:jc w:val="center"/>
        <w:rPr>
          <w:rFonts w:ascii="Liberation Serif" w:eastAsia="Calibri" w:hAnsi="Liberation Serif" w:cs="Arial"/>
          <w:sz w:val="24"/>
          <w:szCs w:val="24"/>
        </w:rPr>
      </w:pPr>
      <w:r w:rsidRPr="0023400E">
        <w:rPr>
          <w:rFonts w:ascii="Liberation Serif" w:eastAsia="Calibri" w:hAnsi="Liberation Serif" w:cs="Arial"/>
          <w:sz w:val="24"/>
          <w:szCs w:val="24"/>
        </w:rPr>
        <w:t>ФОРМА</w:t>
      </w:r>
    </w:p>
    <w:p w:rsidR="00DF7033" w:rsidRDefault="00DF7033" w:rsidP="00DF7033">
      <w:pPr>
        <w:autoSpaceDE w:val="0"/>
        <w:autoSpaceDN w:val="0"/>
        <w:adjustRightInd w:val="0"/>
        <w:spacing w:after="0" w:line="240" w:lineRule="auto"/>
        <w:jc w:val="center"/>
        <w:rPr>
          <w:rFonts w:ascii="Liberation Serif" w:eastAsia="Calibri" w:hAnsi="Liberation Serif" w:cs="Arial"/>
          <w:sz w:val="24"/>
          <w:szCs w:val="24"/>
        </w:rPr>
      </w:pPr>
      <w:r>
        <w:rPr>
          <w:rFonts w:ascii="Liberation Serif" w:eastAsia="Calibri" w:hAnsi="Liberation Serif" w:cs="Arial"/>
          <w:sz w:val="24"/>
          <w:szCs w:val="24"/>
        </w:rPr>
        <w:t>заявления о получении разрешения на участие в управлении некоммерческой организацией</w:t>
      </w:r>
    </w:p>
    <w:p w:rsidR="00DF7033" w:rsidRPr="0023400E" w:rsidRDefault="00DF7033" w:rsidP="00DF7033">
      <w:pPr>
        <w:autoSpaceDE w:val="0"/>
        <w:autoSpaceDN w:val="0"/>
        <w:adjustRightInd w:val="0"/>
        <w:spacing w:after="0" w:line="240" w:lineRule="auto"/>
        <w:ind w:left="5103" w:firstLine="284"/>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 xml:space="preserve">                                 ________________________________________                                                            </w:t>
      </w:r>
    </w:p>
    <w:p w:rsidR="00DF7033" w:rsidRPr="0023400E" w:rsidRDefault="00DF7033" w:rsidP="00DF7033">
      <w:pPr>
        <w:autoSpaceDE w:val="0"/>
        <w:autoSpaceDN w:val="0"/>
        <w:adjustRightInd w:val="0"/>
        <w:spacing w:after="0" w:line="240" w:lineRule="auto"/>
        <w:ind w:left="5103" w:firstLine="284"/>
        <w:jc w:val="both"/>
        <w:rPr>
          <w:rFonts w:ascii="Liberation Serif" w:eastAsia="Calibri" w:hAnsi="Liberation Serif" w:cs="Courier New"/>
          <w:sz w:val="24"/>
          <w:szCs w:val="24"/>
        </w:rPr>
      </w:pPr>
      <w:proofErr w:type="gramStart"/>
      <w:r w:rsidRPr="0023400E">
        <w:rPr>
          <w:rFonts w:ascii="Liberation Serif" w:eastAsia="Calibri" w:hAnsi="Liberation Serif" w:cs="Courier New"/>
          <w:sz w:val="20"/>
          <w:szCs w:val="20"/>
        </w:rPr>
        <w:t>(наименование должности, фамилия, инициалы</w:t>
      </w:r>
      <w:r w:rsidRPr="0023400E">
        <w:rPr>
          <w:rFonts w:ascii="Liberation Serif" w:eastAsia="Calibri" w:hAnsi="Liberation Serif" w:cs="Courier New"/>
          <w:sz w:val="24"/>
          <w:szCs w:val="24"/>
        </w:rPr>
        <w:t xml:space="preserve">                                ________________________________________                                                  </w:t>
      </w:r>
      <w:proofErr w:type="gramEnd"/>
    </w:p>
    <w:p w:rsidR="00DF7033" w:rsidRPr="0023400E" w:rsidRDefault="00DF7033" w:rsidP="00DF7033">
      <w:pPr>
        <w:autoSpaceDE w:val="0"/>
        <w:autoSpaceDN w:val="0"/>
        <w:adjustRightInd w:val="0"/>
        <w:spacing w:after="0" w:line="240" w:lineRule="auto"/>
        <w:ind w:left="5103" w:firstLine="284"/>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 xml:space="preserve">         </w:t>
      </w:r>
      <w:r w:rsidRPr="0023400E">
        <w:rPr>
          <w:rFonts w:ascii="Liberation Serif" w:eastAsia="Calibri" w:hAnsi="Liberation Serif" w:cs="Courier New"/>
          <w:sz w:val="20"/>
          <w:szCs w:val="20"/>
        </w:rPr>
        <w:t>представителя нанимателя (работодателя))</w:t>
      </w:r>
    </w:p>
    <w:p w:rsidR="00DF7033" w:rsidRPr="0023400E" w:rsidRDefault="00DF7033" w:rsidP="00DF7033">
      <w:pPr>
        <w:autoSpaceDE w:val="0"/>
        <w:autoSpaceDN w:val="0"/>
        <w:adjustRightInd w:val="0"/>
        <w:spacing w:after="0" w:line="240" w:lineRule="auto"/>
        <w:ind w:left="5103"/>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от _____________________________________</w:t>
      </w:r>
    </w:p>
    <w:p w:rsidR="00DF7033" w:rsidRPr="0023400E" w:rsidRDefault="00DF7033" w:rsidP="00DF7033">
      <w:pPr>
        <w:autoSpaceDE w:val="0"/>
        <w:autoSpaceDN w:val="0"/>
        <w:adjustRightInd w:val="0"/>
        <w:spacing w:after="0" w:line="240" w:lineRule="auto"/>
        <w:ind w:left="5103"/>
        <w:jc w:val="center"/>
        <w:rPr>
          <w:rFonts w:ascii="Liberation Serif" w:eastAsia="Calibri" w:hAnsi="Liberation Serif" w:cs="Courier New"/>
          <w:sz w:val="24"/>
          <w:szCs w:val="24"/>
        </w:rPr>
      </w:pPr>
      <w:r w:rsidRPr="0023400E">
        <w:rPr>
          <w:rFonts w:ascii="Liberation Serif" w:eastAsia="Calibri" w:hAnsi="Liberation Serif" w:cs="Courier New"/>
          <w:sz w:val="20"/>
          <w:szCs w:val="20"/>
        </w:rPr>
        <w:t>(фамилия, имя, отчество)</w:t>
      </w:r>
      <w:r w:rsidRPr="0023400E">
        <w:rPr>
          <w:rFonts w:ascii="Liberation Serif" w:eastAsia="Calibri" w:hAnsi="Liberation Serif" w:cs="Courier New"/>
          <w:sz w:val="24"/>
          <w:szCs w:val="24"/>
        </w:rPr>
        <w:t xml:space="preserve">                                ________________________________________</w:t>
      </w:r>
    </w:p>
    <w:p w:rsidR="00DF7033" w:rsidRPr="0023400E" w:rsidRDefault="00DF7033" w:rsidP="00DF7033">
      <w:pPr>
        <w:autoSpaceDE w:val="0"/>
        <w:autoSpaceDN w:val="0"/>
        <w:adjustRightInd w:val="0"/>
        <w:spacing w:after="0" w:line="240" w:lineRule="auto"/>
        <w:ind w:left="5103"/>
        <w:jc w:val="both"/>
        <w:rPr>
          <w:rFonts w:ascii="Liberation Serif" w:eastAsia="Calibri" w:hAnsi="Liberation Serif" w:cs="Courier New"/>
          <w:sz w:val="20"/>
          <w:szCs w:val="20"/>
        </w:rPr>
      </w:pPr>
      <w:r w:rsidRPr="0023400E">
        <w:rPr>
          <w:rFonts w:ascii="Liberation Serif" w:eastAsia="Calibri" w:hAnsi="Liberation Serif" w:cs="Courier New"/>
          <w:sz w:val="20"/>
          <w:szCs w:val="20"/>
        </w:rPr>
        <w:t xml:space="preserve">                          </w:t>
      </w:r>
      <w:proofErr w:type="gramStart"/>
      <w:r w:rsidRPr="0023400E">
        <w:rPr>
          <w:rFonts w:ascii="Liberation Serif" w:eastAsia="Calibri" w:hAnsi="Liberation Serif" w:cs="Courier New"/>
          <w:sz w:val="20"/>
          <w:szCs w:val="20"/>
        </w:rPr>
        <w:t>(наименование должности</w:t>
      </w:r>
      <w:proofErr w:type="gramEnd"/>
    </w:p>
    <w:p w:rsidR="00DF7033" w:rsidRPr="0023400E" w:rsidRDefault="00DF7033" w:rsidP="00DF7033">
      <w:pPr>
        <w:autoSpaceDE w:val="0"/>
        <w:autoSpaceDN w:val="0"/>
        <w:adjustRightInd w:val="0"/>
        <w:spacing w:after="0" w:line="240" w:lineRule="auto"/>
        <w:ind w:left="5103"/>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 xml:space="preserve">________________________________________     </w:t>
      </w:r>
    </w:p>
    <w:p w:rsidR="00DF7033" w:rsidRPr="0023400E" w:rsidRDefault="00DF7033" w:rsidP="00DF7033">
      <w:pPr>
        <w:autoSpaceDE w:val="0"/>
        <w:autoSpaceDN w:val="0"/>
        <w:adjustRightInd w:val="0"/>
        <w:spacing w:after="0" w:line="240" w:lineRule="auto"/>
        <w:ind w:left="5103"/>
        <w:jc w:val="both"/>
        <w:rPr>
          <w:rFonts w:ascii="Liberation Serif" w:eastAsia="Calibri" w:hAnsi="Liberation Serif" w:cs="Courier New"/>
          <w:sz w:val="20"/>
          <w:szCs w:val="20"/>
        </w:rPr>
      </w:pPr>
      <w:r w:rsidRPr="0023400E">
        <w:rPr>
          <w:rFonts w:ascii="Liberation Serif" w:eastAsia="Calibri" w:hAnsi="Liberation Serif" w:cs="Courier New"/>
          <w:sz w:val="24"/>
          <w:szCs w:val="24"/>
        </w:rPr>
        <w:t xml:space="preserve">            </w:t>
      </w:r>
      <w:r>
        <w:rPr>
          <w:rFonts w:ascii="Liberation Serif" w:eastAsia="Calibri" w:hAnsi="Liberation Serif" w:cs="Courier New"/>
          <w:sz w:val="24"/>
          <w:szCs w:val="24"/>
        </w:rPr>
        <w:t xml:space="preserve">       </w:t>
      </w:r>
      <w:r w:rsidRPr="0023400E">
        <w:rPr>
          <w:rFonts w:ascii="Liberation Serif" w:eastAsia="Calibri" w:hAnsi="Liberation Serif" w:cs="Courier New"/>
          <w:sz w:val="24"/>
          <w:szCs w:val="24"/>
        </w:rPr>
        <w:t xml:space="preserve">   </w:t>
      </w:r>
      <w:r w:rsidRPr="0023400E">
        <w:rPr>
          <w:rFonts w:ascii="Liberation Serif" w:eastAsia="Calibri" w:hAnsi="Liberation Serif" w:cs="Courier New"/>
          <w:sz w:val="20"/>
          <w:szCs w:val="20"/>
        </w:rPr>
        <w:t>муниципального служащего)</w:t>
      </w:r>
    </w:p>
    <w:p w:rsidR="00DF7033" w:rsidRPr="0023400E" w:rsidRDefault="00DF7033" w:rsidP="00DF7033">
      <w:pPr>
        <w:autoSpaceDE w:val="0"/>
        <w:autoSpaceDN w:val="0"/>
        <w:adjustRightInd w:val="0"/>
        <w:spacing w:after="0" w:line="240" w:lineRule="auto"/>
        <w:jc w:val="both"/>
        <w:rPr>
          <w:rFonts w:ascii="Liberation Serif" w:eastAsia="Calibri" w:hAnsi="Liberation Serif" w:cs="Courier New"/>
          <w:sz w:val="24"/>
          <w:szCs w:val="24"/>
        </w:rPr>
      </w:pPr>
    </w:p>
    <w:p w:rsidR="00DF7033" w:rsidRPr="0023400E" w:rsidRDefault="00DF7033" w:rsidP="00DF7033">
      <w:pPr>
        <w:autoSpaceDE w:val="0"/>
        <w:autoSpaceDN w:val="0"/>
        <w:adjustRightInd w:val="0"/>
        <w:spacing w:after="0" w:line="240" w:lineRule="auto"/>
        <w:jc w:val="center"/>
        <w:rPr>
          <w:rFonts w:ascii="Liberation Serif" w:eastAsia="Calibri" w:hAnsi="Liberation Serif" w:cs="Courier New"/>
          <w:sz w:val="24"/>
          <w:szCs w:val="24"/>
        </w:rPr>
      </w:pPr>
      <w:r w:rsidRPr="0023400E">
        <w:rPr>
          <w:rFonts w:ascii="Liberation Serif" w:eastAsia="Calibri" w:hAnsi="Liberation Serif" w:cs="Courier New"/>
          <w:sz w:val="24"/>
          <w:szCs w:val="24"/>
        </w:rPr>
        <w:t>ЗАЯВЛЕНИЕ</w:t>
      </w: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4"/>
          <w:szCs w:val="24"/>
        </w:rPr>
      </w:pP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 xml:space="preserve">    В  </w:t>
      </w:r>
      <w:proofErr w:type="gramStart"/>
      <w:r w:rsidRPr="0023400E">
        <w:rPr>
          <w:rFonts w:ascii="Liberation Serif" w:eastAsia="Calibri" w:hAnsi="Liberation Serif" w:cs="Courier New"/>
          <w:sz w:val="24"/>
          <w:szCs w:val="24"/>
        </w:rPr>
        <w:t>соответствии</w:t>
      </w:r>
      <w:proofErr w:type="gramEnd"/>
      <w:r w:rsidRPr="0023400E">
        <w:rPr>
          <w:rFonts w:ascii="Liberation Serif" w:eastAsia="Calibri" w:hAnsi="Liberation Serif" w:cs="Courier New"/>
          <w:sz w:val="24"/>
          <w:szCs w:val="24"/>
        </w:rPr>
        <w:t xml:space="preserve">  с  </w:t>
      </w:r>
      <w:hyperlink r:id="rId49" w:history="1">
        <w:r w:rsidRPr="0023400E">
          <w:rPr>
            <w:rFonts w:ascii="Liberation Serif" w:eastAsia="Calibri" w:hAnsi="Liberation Serif" w:cs="Courier New"/>
            <w:sz w:val="24"/>
            <w:szCs w:val="24"/>
          </w:rPr>
          <w:t>пунктом  3  части  1  статьи 14</w:t>
        </w:r>
      </w:hyperlink>
      <w:r w:rsidRPr="0023400E">
        <w:rPr>
          <w:rFonts w:ascii="Liberation Serif" w:eastAsia="Calibri" w:hAnsi="Liberation Serif" w:cs="Courier New"/>
          <w:sz w:val="24"/>
          <w:szCs w:val="24"/>
        </w:rPr>
        <w:t xml:space="preserve"> Федерального закона от 02.03.2007</w:t>
      </w:r>
      <w:r>
        <w:rPr>
          <w:rFonts w:ascii="Liberation Serif" w:eastAsia="Calibri" w:hAnsi="Liberation Serif" w:cs="Courier New"/>
          <w:sz w:val="24"/>
          <w:szCs w:val="24"/>
        </w:rPr>
        <w:br/>
      </w:r>
      <w:r w:rsidRPr="0023400E">
        <w:rPr>
          <w:rFonts w:ascii="Liberation Serif" w:eastAsia="Calibri" w:hAnsi="Liberation Serif" w:cs="Courier New"/>
          <w:sz w:val="24"/>
          <w:szCs w:val="24"/>
        </w:rPr>
        <w:t>N 25-ФЗ "О муниципальной службе в Российской Федерации" прошу разрешить мне участие в управлении некоммерческой организацией:</w:t>
      </w:r>
    </w:p>
    <w:p w:rsidR="00DF7033" w:rsidRPr="0023400E" w:rsidRDefault="00DF7033" w:rsidP="00DF7033">
      <w:pPr>
        <w:autoSpaceDE w:val="0"/>
        <w:autoSpaceDN w:val="0"/>
        <w:adjustRightInd w:val="0"/>
        <w:spacing w:after="0" w:line="240" w:lineRule="auto"/>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__________________________________________________________________________________</w:t>
      </w: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0"/>
          <w:szCs w:val="20"/>
        </w:rPr>
      </w:pPr>
      <w:r w:rsidRPr="0023400E">
        <w:rPr>
          <w:rFonts w:ascii="Liberation Serif" w:eastAsia="Calibri" w:hAnsi="Liberation Serif" w:cs="Courier New"/>
          <w:sz w:val="20"/>
          <w:szCs w:val="20"/>
        </w:rPr>
        <w:t xml:space="preserve">                                                   (наименование некоммерческой организации)</w:t>
      </w:r>
    </w:p>
    <w:p w:rsidR="00DF7033" w:rsidRPr="0023400E" w:rsidRDefault="00DF7033" w:rsidP="00DF7033">
      <w:pPr>
        <w:autoSpaceDE w:val="0"/>
        <w:autoSpaceDN w:val="0"/>
        <w:adjustRightInd w:val="0"/>
        <w:spacing w:after="0" w:line="240" w:lineRule="auto"/>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__________________________________________________________________________________</w:t>
      </w: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0"/>
          <w:szCs w:val="20"/>
        </w:rPr>
      </w:pPr>
      <w:r w:rsidRPr="0023400E">
        <w:rPr>
          <w:rFonts w:ascii="Liberation Serif" w:eastAsia="Calibri" w:hAnsi="Liberation Serif" w:cs="Courier New"/>
          <w:sz w:val="20"/>
          <w:szCs w:val="20"/>
        </w:rPr>
        <w:t xml:space="preserve">                                   (фактический и юридический адрес некоммерческой организации)</w:t>
      </w:r>
    </w:p>
    <w:p w:rsidR="00DF7033" w:rsidRPr="0023400E" w:rsidRDefault="00DF7033" w:rsidP="00DF7033">
      <w:pPr>
        <w:autoSpaceDE w:val="0"/>
        <w:autoSpaceDN w:val="0"/>
        <w:adjustRightInd w:val="0"/>
        <w:spacing w:after="0" w:line="240" w:lineRule="auto"/>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__________________________________________________________________________________</w:t>
      </w: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0"/>
          <w:szCs w:val="20"/>
        </w:rPr>
      </w:pPr>
      <w:r w:rsidRPr="0023400E">
        <w:rPr>
          <w:rFonts w:ascii="Liberation Serif" w:eastAsia="Calibri" w:hAnsi="Liberation Serif" w:cs="Courier New"/>
          <w:sz w:val="24"/>
          <w:szCs w:val="24"/>
        </w:rPr>
        <w:t xml:space="preserve">                                         </w:t>
      </w:r>
      <w:r w:rsidRPr="0023400E">
        <w:rPr>
          <w:rFonts w:ascii="Liberation Serif" w:eastAsia="Calibri" w:hAnsi="Liberation Serif" w:cs="Courier New"/>
          <w:sz w:val="20"/>
          <w:szCs w:val="20"/>
        </w:rPr>
        <w:t xml:space="preserve">   (идентификационный номер налогоплательщика)</w:t>
      </w:r>
    </w:p>
    <w:p w:rsidR="00DF7033" w:rsidRPr="0023400E" w:rsidRDefault="00DF7033" w:rsidP="00DF7033">
      <w:pPr>
        <w:autoSpaceDE w:val="0"/>
        <w:autoSpaceDN w:val="0"/>
        <w:adjustRightInd w:val="0"/>
        <w:spacing w:after="0" w:line="240" w:lineRule="auto"/>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__________________________________________________________________________________</w:t>
      </w: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0"/>
          <w:szCs w:val="20"/>
        </w:rPr>
      </w:pPr>
      <w:r w:rsidRPr="0023400E">
        <w:rPr>
          <w:rFonts w:ascii="Liberation Serif" w:eastAsia="Calibri" w:hAnsi="Liberation Serif" w:cs="Courier New"/>
          <w:sz w:val="20"/>
          <w:szCs w:val="20"/>
        </w:rPr>
        <w:t xml:space="preserve">                     (основной государственный регистрационный номер некоммерческой организации)</w:t>
      </w: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4"/>
          <w:szCs w:val="24"/>
        </w:rPr>
      </w:pP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 xml:space="preserve">в качестве единоличного исполнительного органа или члена коллегиального органа управления </w:t>
      </w:r>
      <w:r w:rsidRPr="0023400E">
        <w:rPr>
          <w:rFonts w:ascii="Liberation Serif" w:eastAsia="Calibri" w:hAnsi="Liberation Serif" w:cs="Courier New"/>
          <w:i/>
          <w:sz w:val="24"/>
          <w:szCs w:val="24"/>
        </w:rPr>
        <w:t>(</w:t>
      </w:r>
      <w:proofErr w:type="gramStart"/>
      <w:r w:rsidRPr="0023400E">
        <w:rPr>
          <w:rFonts w:ascii="Liberation Serif" w:eastAsia="Calibri" w:hAnsi="Liberation Serif" w:cs="Courier New"/>
          <w:i/>
          <w:sz w:val="24"/>
          <w:szCs w:val="24"/>
        </w:rPr>
        <w:t>нужное</w:t>
      </w:r>
      <w:proofErr w:type="gramEnd"/>
      <w:r w:rsidRPr="0023400E">
        <w:rPr>
          <w:rFonts w:ascii="Liberation Serif" w:eastAsia="Calibri" w:hAnsi="Liberation Serif" w:cs="Courier New"/>
          <w:i/>
          <w:sz w:val="24"/>
          <w:szCs w:val="24"/>
        </w:rPr>
        <w:t xml:space="preserve"> подчеркнуть).</w:t>
      </w: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 xml:space="preserve">   Срок, в течение которого будет осуществляться управление некоммерческой организацией: _________________________________________________</w:t>
      </w:r>
      <w:r>
        <w:rPr>
          <w:rFonts w:ascii="Liberation Serif" w:eastAsia="Calibri" w:hAnsi="Liberation Serif" w:cs="Courier New"/>
          <w:sz w:val="24"/>
          <w:szCs w:val="24"/>
        </w:rPr>
        <w:t>_________</w:t>
      </w:r>
      <w:r w:rsidRPr="0023400E">
        <w:rPr>
          <w:rFonts w:ascii="Liberation Serif" w:eastAsia="Calibri" w:hAnsi="Liberation Serif" w:cs="Courier New"/>
          <w:sz w:val="24"/>
          <w:szCs w:val="24"/>
        </w:rPr>
        <w:t xml:space="preserve">___________. </w:t>
      </w: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Участие в управлении указанной некоммерческой организацией не повлечет за собой конфликта интересов.</w:t>
      </w: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 xml:space="preserve"> </w:t>
      </w:r>
      <w:proofErr w:type="gramStart"/>
      <w:r w:rsidRPr="0023400E">
        <w:rPr>
          <w:rFonts w:ascii="Liberation Serif" w:eastAsia="Calibri" w:hAnsi="Liberation Serif" w:cs="Courier New"/>
          <w:sz w:val="24"/>
          <w:szCs w:val="24"/>
        </w:rPr>
        <w:t xml:space="preserve">При  выполнении  указанной  деятельности  обязуюсь  соблюдать  запреты, ограничения  и  требования  к  служебному поведению, выполнять обязанности, предусмотренные  Федеральным </w:t>
      </w:r>
      <w:hyperlink r:id="rId50" w:history="1">
        <w:r w:rsidRPr="0023400E">
          <w:rPr>
            <w:rFonts w:ascii="Liberation Serif" w:eastAsia="Calibri" w:hAnsi="Liberation Serif" w:cs="Courier New"/>
            <w:sz w:val="24"/>
            <w:szCs w:val="24"/>
          </w:rPr>
          <w:t>законом</w:t>
        </w:r>
      </w:hyperlink>
      <w:r w:rsidRPr="0023400E">
        <w:rPr>
          <w:rFonts w:ascii="Liberation Serif" w:eastAsia="Calibri" w:hAnsi="Liberation Serif" w:cs="Courier New"/>
          <w:sz w:val="24"/>
          <w:szCs w:val="24"/>
        </w:rPr>
        <w:t xml:space="preserve"> от 02.03.2007 N 25-ФЗ "О муниципальной службе  в Российской Федерации", Федеральным </w:t>
      </w:r>
      <w:hyperlink r:id="rId51" w:history="1">
        <w:r w:rsidRPr="0023400E">
          <w:rPr>
            <w:rFonts w:ascii="Liberation Serif" w:eastAsia="Calibri" w:hAnsi="Liberation Serif" w:cs="Courier New"/>
            <w:sz w:val="24"/>
            <w:szCs w:val="24"/>
          </w:rPr>
          <w:t>законом</w:t>
        </w:r>
      </w:hyperlink>
      <w:r w:rsidRPr="0023400E">
        <w:rPr>
          <w:rFonts w:ascii="Liberation Serif" w:eastAsia="Calibri" w:hAnsi="Liberation Serif" w:cs="Courier New"/>
          <w:sz w:val="24"/>
          <w:szCs w:val="24"/>
        </w:rPr>
        <w:t xml:space="preserve"> от 25.12.2008 N 273-ФЗ "О противодействии коррупции", иными законами и правовыми актами Российской Федерации, законами и правовыми актами Свердловской области, муниципальными правовыми актами муниципального образования "город Екатеринбург".</w:t>
      </w:r>
      <w:proofErr w:type="gramEnd"/>
    </w:p>
    <w:p w:rsidR="00DF7033" w:rsidRPr="0023400E" w:rsidRDefault="00DF7033" w:rsidP="00DF7033">
      <w:pPr>
        <w:autoSpaceDE w:val="0"/>
        <w:autoSpaceDN w:val="0"/>
        <w:adjustRightInd w:val="0"/>
        <w:spacing w:after="0" w:line="240" w:lineRule="auto"/>
        <w:jc w:val="right"/>
        <w:rPr>
          <w:rFonts w:ascii="Liberation Serif" w:eastAsia="Calibri" w:hAnsi="Liberation Serif" w:cs="Courier New"/>
          <w:sz w:val="24"/>
          <w:szCs w:val="24"/>
        </w:rPr>
      </w:pPr>
      <w:r w:rsidRPr="0023400E">
        <w:rPr>
          <w:rFonts w:ascii="Liberation Serif" w:eastAsia="Calibri" w:hAnsi="Liberation Serif" w:cs="Courier New"/>
          <w:sz w:val="24"/>
          <w:szCs w:val="24"/>
        </w:rPr>
        <w:t>__________________________</w:t>
      </w:r>
    </w:p>
    <w:p w:rsidR="00DF7033" w:rsidRPr="0023400E" w:rsidRDefault="00DF7033" w:rsidP="00DF7033">
      <w:pPr>
        <w:autoSpaceDE w:val="0"/>
        <w:autoSpaceDN w:val="0"/>
        <w:adjustRightInd w:val="0"/>
        <w:spacing w:after="0" w:line="240" w:lineRule="auto"/>
        <w:jc w:val="center"/>
        <w:rPr>
          <w:rFonts w:ascii="Liberation Serif" w:eastAsia="Calibri" w:hAnsi="Liberation Serif" w:cs="Courier New"/>
          <w:sz w:val="20"/>
          <w:szCs w:val="20"/>
        </w:rPr>
      </w:pPr>
      <w:r w:rsidRPr="0023400E">
        <w:rPr>
          <w:rFonts w:ascii="Liberation Serif" w:eastAsia="Calibri" w:hAnsi="Liberation Serif" w:cs="Courier New"/>
          <w:sz w:val="20"/>
          <w:szCs w:val="20"/>
        </w:rPr>
        <w:t xml:space="preserve">                                                                                                                              (подпись)</w:t>
      </w:r>
    </w:p>
    <w:p w:rsidR="00DF7033" w:rsidRDefault="00DF7033" w:rsidP="00DF7033">
      <w:pPr>
        <w:autoSpaceDE w:val="0"/>
        <w:autoSpaceDN w:val="0"/>
        <w:adjustRightInd w:val="0"/>
        <w:spacing w:after="0" w:line="240" w:lineRule="auto"/>
        <w:jc w:val="both"/>
        <w:rPr>
          <w:rFonts w:ascii="Liberation Serif" w:eastAsia="Calibri" w:hAnsi="Liberation Serif" w:cs="Courier New"/>
          <w:sz w:val="24"/>
          <w:szCs w:val="24"/>
        </w:rPr>
      </w:pPr>
    </w:p>
    <w:p w:rsidR="00DF7033" w:rsidRPr="0023400E" w:rsidRDefault="00DF7033" w:rsidP="00DF7033">
      <w:pPr>
        <w:autoSpaceDE w:val="0"/>
        <w:autoSpaceDN w:val="0"/>
        <w:adjustRightInd w:val="0"/>
        <w:spacing w:after="0" w:line="240" w:lineRule="auto"/>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Приложение: 1. __________________________________ на ______ л. в _____ экз.</w:t>
      </w:r>
    </w:p>
    <w:p w:rsidR="00DF7033" w:rsidRPr="0023400E" w:rsidRDefault="00DF7033" w:rsidP="00DF7033">
      <w:pPr>
        <w:autoSpaceDE w:val="0"/>
        <w:autoSpaceDN w:val="0"/>
        <w:adjustRightInd w:val="0"/>
        <w:spacing w:after="0" w:line="240" w:lineRule="auto"/>
        <w:ind w:firstLine="709"/>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 xml:space="preserve">            2. __________________________________ на ______ л. в _____ экз.</w:t>
      </w:r>
    </w:p>
    <w:p w:rsidR="00DF7033" w:rsidRPr="0023400E" w:rsidRDefault="00DF7033" w:rsidP="00DF7033">
      <w:pPr>
        <w:autoSpaceDE w:val="0"/>
        <w:autoSpaceDN w:val="0"/>
        <w:adjustRightInd w:val="0"/>
        <w:spacing w:after="0" w:line="240" w:lineRule="auto"/>
        <w:jc w:val="right"/>
        <w:rPr>
          <w:rFonts w:ascii="Liberation Serif" w:eastAsia="Calibri" w:hAnsi="Liberation Serif" w:cs="Courier New"/>
          <w:sz w:val="24"/>
          <w:szCs w:val="24"/>
        </w:rPr>
      </w:pPr>
      <w:r w:rsidRPr="0023400E">
        <w:rPr>
          <w:rFonts w:ascii="Liberation Serif" w:eastAsia="Calibri" w:hAnsi="Liberation Serif" w:cs="Courier New"/>
          <w:sz w:val="24"/>
          <w:szCs w:val="24"/>
        </w:rPr>
        <w:t xml:space="preserve">                                            </w:t>
      </w:r>
    </w:p>
    <w:p w:rsidR="00DF7033" w:rsidRPr="0023400E" w:rsidRDefault="00DF7033" w:rsidP="00DF7033">
      <w:pPr>
        <w:autoSpaceDE w:val="0"/>
        <w:autoSpaceDN w:val="0"/>
        <w:adjustRightInd w:val="0"/>
        <w:spacing w:after="0" w:line="240" w:lineRule="auto"/>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Заявление зарегистрировано.</w:t>
      </w:r>
    </w:p>
    <w:p w:rsidR="00DF7033" w:rsidRPr="0023400E" w:rsidRDefault="00DF7033" w:rsidP="00DF7033">
      <w:pPr>
        <w:autoSpaceDE w:val="0"/>
        <w:autoSpaceDN w:val="0"/>
        <w:adjustRightInd w:val="0"/>
        <w:spacing w:after="0" w:line="240" w:lineRule="auto"/>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Регистрационный номер ________________</w:t>
      </w:r>
    </w:p>
    <w:p w:rsidR="00DF7033" w:rsidRDefault="00DF7033" w:rsidP="00DF7033">
      <w:pPr>
        <w:autoSpaceDE w:val="0"/>
        <w:autoSpaceDN w:val="0"/>
        <w:adjustRightInd w:val="0"/>
        <w:spacing w:after="0" w:line="240" w:lineRule="auto"/>
        <w:jc w:val="both"/>
        <w:rPr>
          <w:rFonts w:ascii="Liberation Serif" w:eastAsia="Calibri" w:hAnsi="Liberation Serif" w:cs="Courier New"/>
          <w:sz w:val="24"/>
          <w:szCs w:val="24"/>
        </w:rPr>
      </w:pPr>
      <w:r w:rsidRPr="0023400E">
        <w:rPr>
          <w:rFonts w:ascii="Liberation Serif" w:eastAsia="Calibri" w:hAnsi="Liberation Serif" w:cs="Courier New"/>
          <w:sz w:val="24"/>
          <w:szCs w:val="24"/>
        </w:rPr>
        <w:t>Дата регистрации "__" ________ 20__ г.</w:t>
      </w:r>
    </w:p>
    <w:p w:rsidR="00DF7033" w:rsidRDefault="00DF7033" w:rsidP="00DF7033">
      <w:pPr>
        <w:autoSpaceDE w:val="0"/>
        <w:autoSpaceDN w:val="0"/>
        <w:adjustRightInd w:val="0"/>
        <w:spacing w:after="0" w:line="240" w:lineRule="auto"/>
        <w:jc w:val="both"/>
        <w:rPr>
          <w:rFonts w:ascii="Liberation Serif" w:eastAsia="Calibri" w:hAnsi="Liberation Serif" w:cs="Courier New"/>
          <w:sz w:val="24"/>
          <w:szCs w:val="24"/>
        </w:rPr>
      </w:pPr>
    </w:p>
    <w:p w:rsidR="00A00D0F" w:rsidRDefault="00A00D0F">
      <w:pP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br w:type="page"/>
      </w:r>
    </w:p>
    <w:p w:rsidR="00DF7033" w:rsidRDefault="00DF7033" w:rsidP="00DF7033">
      <w:pPr>
        <w:widowControl w:val="0"/>
        <w:autoSpaceDE w:val="0"/>
        <w:autoSpaceDN w:val="0"/>
        <w:spacing w:after="0" w:line="240" w:lineRule="auto"/>
        <w:ind w:right="-2"/>
        <w:jc w:val="right"/>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lastRenderedPageBreak/>
        <w:t xml:space="preserve">Приложение 12 </w:t>
      </w:r>
    </w:p>
    <w:p w:rsidR="00DF7033" w:rsidRDefault="00DF7033" w:rsidP="00DF7033">
      <w:pPr>
        <w:widowControl w:val="0"/>
        <w:autoSpaceDE w:val="0"/>
        <w:autoSpaceDN w:val="0"/>
        <w:spacing w:after="0" w:line="240" w:lineRule="auto"/>
        <w:ind w:right="-2"/>
        <w:jc w:val="center"/>
        <w:rPr>
          <w:rFonts w:ascii="Liberation Serif" w:eastAsia="Times New Roman" w:hAnsi="Liberation Serif" w:cs="Times New Roman"/>
          <w:sz w:val="24"/>
          <w:szCs w:val="24"/>
          <w:lang w:eastAsia="ru-RU"/>
        </w:rPr>
      </w:pPr>
    </w:p>
    <w:p w:rsidR="00DF7033" w:rsidRDefault="00DF7033" w:rsidP="00DF7033">
      <w:pPr>
        <w:widowControl w:val="0"/>
        <w:autoSpaceDE w:val="0"/>
        <w:autoSpaceDN w:val="0"/>
        <w:spacing w:after="0" w:line="240" w:lineRule="auto"/>
        <w:ind w:right="-2"/>
        <w:jc w:val="center"/>
        <w:rPr>
          <w:rFonts w:ascii="Liberation Serif" w:eastAsia="Times New Roman" w:hAnsi="Liberation Serif" w:cs="Times New Roman"/>
          <w:sz w:val="24"/>
          <w:szCs w:val="24"/>
          <w:lang w:eastAsia="ru-RU"/>
        </w:rPr>
      </w:pPr>
    </w:p>
    <w:p w:rsidR="00DF7033" w:rsidRPr="00F32423" w:rsidRDefault="00DF7033" w:rsidP="00DF7033">
      <w:pPr>
        <w:widowControl w:val="0"/>
        <w:autoSpaceDE w:val="0"/>
        <w:autoSpaceDN w:val="0"/>
        <w:spacing w:after="0" w:line="240" w:lineRule="auto"/>
        <w:ind w:right="-2"/>
        <w:jc w:val="center"/>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ФОРМА</w:t>
      </w:r>
      <w:r>
        <w:rPr>
          <w:rFonts w:ascii="Liberation Serif" w:eastAsia="Times New Roman" w:hAnsi="Liberation Serif" w:cs="Times New Roman"/>
          <w:sz w:val="24"/>
          <w:szCs w:val="24"/>
          <w:lang w:eastAsia="ru-RU"/>
        </w:rPr>
        <w:br/>
        <w:t>у</w:t>
      </w:r>
      <w:r w:rsidRPr="00F32423">
        <w:rPr>
          <w:rFonts w:ascii="Liberation Serif" w:eastAsia="Times New Roman" w:hAnsi="Liberation Serif" w:cs="Times New Roman"/>
          <w:sz w:val="24"/>
          <w:szCs w:val="24"/>
          <w:lang w:eastAsia="ru-RU"/>
        </w:rPr>
        <w:t>ведомлени</w:t>
      </w:r>
      <w:r>
        <w:rPr>
          <w:rFonts w:ascii="Liberation Serif" w:eastAsia="Times New Roman" w:hAnsi="Liberation Serif" w:cs="Times New Roman"/>
          <w:sz w:val="24"/>
          <w:szCs w:val="24"/>
          <w:lang w:eastAsia="ru-RU"/>
        </w:rPr>
        <w:t>я</w:t>
      </w:r>
      <w:r w:rsidRPr="00F32423">
        <w:rPr>
          <w:rFonts w:ascii="Liberation Serif" w:eastAsia="Times New Roman" w:hAnsi="Liberation Serif" w:cs="Times New Roman"/>
          <w:sz w:val="24"/>
          <w:szCs w:val="24"/>
          <w:lang w:eastAsia="ru-RU"/>
        </w:rPr>
        <w:t xml:space="preserve"> о получении подарка</w:t>
      </w:r>
    </w:p>
    <w:p w:rsidR="00DF7033" w:rsidRPr="00F32423" w:rsidRDefault="00DF7033" w:rsidP="00DF7033">
      <w:pPr>
        <w:widowControl w:val="0"/>
        <w:autoSpaceDE w:val="0"/>
        <w:autoSpaceDN w:val="0"/>
        <w:spacing w:after="0" w:line="240" w:lineRule="auto"/>
        <w:ind w:right="-2"/>
        <w:jc w:val="both"/>
        <w:rPr>
          <w:rFonts w:ascii="Liberation Serif" w:eastAsia="Times New Roman" w:hAnsi="Liberation Serif" w:cs="Times New Roman"/>
          <w:sz w:val="24"/>
          <w:szCs w:val="24"/>
          <w:lang w:eastAsia="ru-RU"/>
        </w:rPr>
      </w:pPr>
    </w:p>
    <w:p w:rsidR="00DF7033" w:rsidRPr="00F32423" w:rsidRDefault="00DF7033" w:rsidP="00DF7033">
      <w:pPr>
        <w:widowControl w:val="0"/>
        <w:autoSpaceDE w:val="0"/>
        <w:autoSpaceDN w:val="0"/>
        <w:spacing w:after="0" w:line="240" w:lineRule="auto"/>
        <w:ind w:right="-2"/>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 xml:space="preserve">                                     </w:t>
      </w:r>
      <w:r>
        <w:rPr>
          <w:rFonts w:ascii="Liberation Serif" w:eastAsia="Times New Roman" w:hAnsi="Liberation Serif" w:cs="Times New Roman"/>
          <w:sz w:val="24"/>
          <w:szCs w:val="24"/>
          <w:lang w:eastAsia="ru-RU"/>
        </w:rPr>
        <w:t xml:space="preserve">                  _______</w:t>
      </w:r>
      <w:r w:rsidRPr="00F32423">
        <w:rPr>
          <w:rFonts w:ascii="Liberation Serif" w:eastAsia="Times New Roman" w:hAnsi="Liberation Serif" w:cs="Times New Roman"/>
          <w:sz w:val="24"/>
          <w:szCs w:val="24"/>
          <w:lang w:eastAsia="ru-RU"/>
        </w:rPr>
        <w:t>________________________________________________</w:t>
      </w:r>
    </w:p>
    <w:p w:rsidR="00DF7033" w:rsidRPr="00F32423" w:rsidRDefault="00DF7033" w:rsidP="00DF7033">
      <w:pPr>
        <w:widowControl w:val="0"/>
        <w:autoSpaceDE w:val="0"/>
        <w:autoSpaceDN w:val="0"/>
        <w:spacing w:after="0" w:line="240" w:lineRule="auto"/>
        <w:ind w:left="3261" w:right="-2"/>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_____________________________________________</w:t>
      </w:r>
      <w:r>
        <w:rPr>
          <w:rFonts w:ascii="Liberation Serif" w:eastAsia="Times New Roman" w:hAnsi="Liberation Serif" w:cs="Times New Roman"/>
          <w:sz w:val="24"/>
          <w:szCs w:val="24"/>
          <w:lang w:eastAsia="ru-RU"/>
        </w:rPr>
        <w:t>__________</w:t>
      </w:r>
    </w:p>
    <w:p w:rsidR="00DF7033" w:rsidRPr="00F32423" w:rsidRDefault="00DF7033" w:rsidP="00DF7033">
      <w:pPr>
        <w:widowControl w:val="0"/>
        <w:autoSpaceDE w:val="0"/>
        <w:autoSpaceDN w:val="0"/>
        <w:spacing w:after="0" w:line="240" w:lineRule="auto"/>
        <w:ind w:left="3261" w:right="-2"/>
        <w:jc w:val="both"/>
        <w:rPr>
          <w:rFonts w:ascii="Liberation Serif" w:eastAsia="Times New Roman" w:hAnsi="Liberation Serif" w:cs="Times New Roman"/>
          <w:sz w:val="20"/>
          <w:szCs w:val="20"/>
          <w:lang w:eastAsia="ru-RU"/>
        </w:rPr>
      </w:pPr>
      <w:r w:rsidRPr="00F32423">
        <w:rPr>
          <w:rFonts w:ascii="Liberation Serif" w:eastAsia="Times New Roman" w:hAnsi="Liberation Serif" w:cs="Times New Roman"/>
          <w:sz w:val="20"/>
          <w:szCs w:val="20"/>
          <w:lang w:eastAsia="ru-RU"/>
        </w:rPr>
        <w:t xml:space="preserve"> (указываются наименование уполномоченного структурного подразделения органа местного самоуправления (муниципального органа), в котором муниципальный служащий замещает должность) </w:t>
      </w:r>
    </w:p>
    <w:p w:rsidR="00DF7033" w:rsidRPr="00F32423" w:rsidRDefault="00DF7033" w:rsidP="00DF7033">
      <w:pPr>
        <w:widowControl w:val="0"/>
        <w:autoSpaceDE w:val="0"/>
        <w:autoSpaceDN w:val="0"/>
        <w:spacing w:after="0" w:line="240" w:lineRule="auto"/>
        <w:ind w:right="-2"/>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 xml:space="preserve">                          </w:t>
      </w:r>
      <w:r>
        <w:rPr>
          <w:rFonts w:ascii="Liberation Serif" w:eastAsia="Times New Roman" w:hAnsi="Liberation Serif" w:cs="Times New Roman"/>
          <w:sz w:val="24"/>
          <w:szCs w:val="24"/>
          <w:lang w:eastAsia="ru-RU"/>
        </w:rPr>
        <w:t xml:space="preserve">                            </w:t>
      </w:r>
      <w:r w:rsidRPr="00F32423">
        <w:rPr>
          <w:rFonts w:ascii="Liberation Serif" w:eastAsia="Times New Roman" w:hAnsi="Liberation Serif" w:cs="Times New Roman"/>
          <w:sz w:val="24"/>
          <w:szCs w:val="24"/>
          <w:lang w:eastAsia="ru-RU"/>
        </w:rPr>
        <w:t>от ______</w:t>
      </w:r>
      <w:r>
        <w:rPr>
          <w:rFonts w:ascii="Liberation Serif" w:eastAsia="Times New Roman" w:hAnsi="Liberation Serif" w:cs="Times New Roman"/>
          <w:sz w:val="24"/>
          <w:szCs w:val="24"/>
          <w:lang w:eastAsia="ru-RU"/>
        </w:rPr>
        <w:t>_______</w:t>
      </w:r>
      <w:r w:rsidRPr="00F32423">
        <w:rPr>
          <w:rFonts w:ascii="Liberation Serif" w:eastAsia="Times New Roman" w:hAnsi="Liberation Serif" w:cs="Times New Roman"/>
          <w:sz w:val="24"/>
          <w:szCs w:val="24"/>
          <w:lang w:eastAsia="ru-RU"/>
        </w:rPr>
        <w:t>________________________________________</w:t>
      </w:r>
    </w:p>
    <w:p w:rsidR="00DF7033" w:rsidRDefault="00DF7033" w:rsidP="00DF7033">
      <w:pPr>
        <w:widowControl w:val="0"/>
        <w:autoSpaceDE w:val="0"/>
        <w:autoSpaceDN w:val="0"/>
        <w:spacing w:after="0" w:line="240" w:lineRule="auto"/>
        <w:ind w:right="-2"/>
        <w:jc w:val="right"/>
        <w:rPr>
          <w:rFonts w:ascii="Liberation Serif" w:eastAsia="Times New Roman" w:hAnsi="Liberation Serif" w:cs="Times New Roman"/>
          <w:sz w:val="24"/>
          <w:szCs w:val="24"/>
          <w:lang w:eastAsia="ru-RU"/>
        </w:rPr>
      </w:pPr>
      <w:r>
        <w:rPr>
          <w:rFonts w:ascii="Liberation Serif" w:eastAsia="Times New Roman" w:hAnsi="Liberation Serif" w:cs="Times New Roman"/>
          <w:sz w:val="24"/>
          <w:szCs w:val="24"/>
          <w:lang w:eastAsia="ru-RU"/>
        </w:rPr>
        <w:t>___</w:t>
      </w:r>
      <w:r w:rsidRPr="00F32423">
        <w:rPr>
          <w:rFonts w:ascii="Liberation Serif" w:eastAsia="Times New Roman" w:hAnsi="Liberation Serif" w:cs="Times New Roman"/>
          <w:sz w:val="24"/>
          <w:szCs w:val="24"/>
          <w:lang w:eastAsia="ru-RU"/>
        </w:rPr>
        <w:t>_________________________</w:t>
      </w:r>
      <w:r>
        <w:rPr>
          <w:rFonts w:ascii="Liberation Serif" w:eastAsia="Times New Roman" w:hAnsi="Liberation Serif" w:cs="Times New Roman"/>
          <w:sz w:val="24"/>
          <w:szCs w:val="24"/>
          <w:lang w:eastAsia="ru-RU"/>
        </w:rPr>
        <w:t>___</w:t>
      </w:r>
      <w:r w:rsidRPr="00F32423">
        <w:rPr>
          <w:rFonts w:ascii="Liberation Serif" w:eastAsia="Times New Roman" w:hAnsi="Liberation Serif" w:cs="Times New Roman"/>
          <w:sz w:val="24"/>
          <w:szCs w:val="24"/>
          <w:lang w:eastAsia="ru-RU"/>
        </w:rPr>
        <w:t xml:space="preserve">_______________________ </w:t>
      </w:r>
    </w:p>
    <w:p w:rsidR="00DF7033" w:rsidRPr="00F32423" w:rsidRDefault="00DF7033" w:rsidP="00DF7033">
      <w:pPr>
        <w:widowControl w:val="0"/>
        <w:autoSpaceDE w:val="0"/>
        <w:autoSpaceDN w:val="0"/>
        <w:spacing w:after="0" w:line="240" w:lineRule="auto"/>
        <w:ind w:right="-2"/>
        <w:jc w:val="center"/>
        <w:rPr>
          <w:rFonts w:ascii="Liberation Serif" w:eastAsia="Times New Roman" w:hAnsi="Liberation Serif" w:cs="Times New Roman"/>
          <w:sz w:val="20"/>
          <w:szCs w:val="20"/>
          <w:lang w:eastAsia="ru-RU"/>
        </w:rPr>
      </w:pPr>
      <w:r w:rsidRPr="00F32423">
        <w:rPr>
          <w:rFonts w:ascii="Liberation Serif" w:eastAsia="Times New Roman" w:hAnsi="Liberation Serif" w:cs="Times New Roman"/>
          <w:sz w:val="20"/>
          <w:szCs w:val="20"/>
          <w:lang w:eastAsia="ru-RU"/>
        </w:rPr>
        <w:t xml:space="preserve">                                                </w:t>
      </w:r>
      <w:r>
        <w:rPr>
          <w:rFonts w:ascii="Liberation Serif" w:eastAsia="Times New Roman" w:hAnsi="Liberation Serif" w:cs="Times New Roman"/>
          <w:sz w:val="20"/>
          <w:szCs w:val="20"/>
          <w:lang w:eastAsia="ru-RU"/>
        </w:rPr>
        <w:t xml:space="preserve">         </w:t>
      </w:r>
      <w:r w:rsidRPr="00F32423">
        <w:rPr>
          <w:rFonts w:ascii="Liberation Serif" w:eastAsia="Times New Roman" w:hAnsi="Liberation Serif" w:cs="Times New Roman"/>
          <w:sz w:val="20"/>
          <w:szCs w:val="20"/>
          <w:lang w:eastAsia="ru-RU"/>
        </w:rPr>
        <w:t xml:space="preserve"> (Ф.И.О., должность</w:t>
      </w:r>
      <w:r>
        <w:rPr>
          <w:rFonts w:ascii="Liberation Serif" w:eastAsia="Times New Roman" w:hAnsi="Liberation Serif" w:cs="Times New Roman"/>
          <w:sz w:val="20"/>
          <w:szCs w:val="20"/>
          <w:lang w:eastAsia="ru-RU"/>
        </w:rPr>
        <w:t xml:space="preserve"> муниципальной службы</w:t>
      </w:r>
      <w:r w:rsidRPr="00F32423">
        <w:rPr>
          <w:rFonts w:ascii="Liberation Serif" w:eastAsia="Times New Roman" w:hAnsi="Liberation Serif" w:cs="Times New Roman"/>
          <w:sz w:val="20"/>
          <w:szCs w:val="20"/>
          <w:lang w:eastAsia="ru-RU"/>
        </w:rPr>
        <w:t>)</w:t>
      </w:r>
    </w:p>
    <w:p w:rsidR="00DF7033" w:rsidRPr="00F32423" w:rsidRDefault="00DF7033" w:rsidP="00DF7033">
      <w:pPr>
        <w:widowControl w:val="0"/>
        <w:autoSpaceDE w:val="0"/>
        <w:autoSpaceDN w:val="0"/>
        <w:spacing w:after="0" w:line="240" w:lineRule="auto"/>
        <w:ind w:right="-2"/>
        <w:jc w:val="both"/>
        <w:rPr>
          <w:rFonts w:ascii="Liberation Serif" w:eastAsia="Times New Roman" w:hAnsi="Liberation Serif" w:cs="Times New Roman"/>
          <w:sz w:val="24"/>
          <w:szCs w:val="24"/>
          <w:lang w:eastAsia="ru-RU"/>
        </w:rPr>
      </w:pPr>
    </w:p>
    <w:p w:rsidR="00DF7033" w:rsidRDefault="00DF7033" w:rsidP="00DF7033">
      <w:pPr>
        <w:widowControl w:val="0"/>
        <w:autoSpaceDE w:val="0"/>
        <w:autoSpaceDN w:val="0"/>
        <w:spacing w:after="0" w:line="240" w:lineRule="auto"/>
        <w:ind w:right="-2"/>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 xml:space="preserve">                </w:t>
      </w:r>
    </w:p>
    <w:p w:rsidR="00DF7033" w:rsidRPr="00F32423" w:rsidRDefault="00DF7033" w:rsidP="00DF7033">
      <w:pPr>
        <w:widowControl w:val="0"/>
        <w:autoSpaceDE w:val="0"/>
        <w:autoSpaceDN w:val="0"/>
        <w:spacing w:after="0" w:line="240" w:lineRule="auto"/>
        <w:ind w:right="-2" w:firstLine="708"/>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Уведомление о получении подарка от «___» _________ 20__ г.</w:t>
      </w:r>
    </w:p>
    <w:p w:rsidR="00DF7033" w:rsidRPr="00F32423" w:rsidRDefault="00DF7033" w:rsidP="00DF7033">
      <w:pPr>
        <w:widowControl w:val="0"/>
        <w:autoSpaceDE w:val="0"/>
        <w:autoSpaceDN w:val="0"/>
        <w:spacing w:after="0" w:line="240" w:lineRule="auto"/>
        <w:ind w:left="284" w:right="-2"/>
        <w:jc w:val="both"/>
        <w:rPr>
          <w:rFonts w:ascii="Liberation Serif" w:eastAsia="Times New Roman" w:hAnsi="Liberation Serif" w:cs="Times New Roman"/>
          <w:sz w:val="24"/>
          <w:szCs w:val="24"/>
          <w:lang w:eastAsia="ru-RU"/>
        </w:rPr>
      </w:pPr>
    </w:p>
    <w:p w:rsidR="00DF7033" w:rsidRPr="00F32423" w:rsidRDefault="00DF7033" w:rsidP="00DF7033">
      <w:pPr>
        <w:widowControl w:val="0"/>
        <w:autoSpaceDE w:val="0"/>
        <w:autoSpaceDN w:val="0"/>
        <w:spacing w:after="0" w:line="240" w:lineRule="auto"/>
        <w:ind w:right="-2" w:firstLine="709"/>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Извещаю о получении __________________________________________</w:t>
      </w:r>
      <w:r>
        <w:rPr>
          <w:rFonts w:ascii="Liberation Serif" w:eastAsia="Times New Roman" w:hAnsi="Liberation Serif" w:cs="Times New Roman"/>
          <w:sz w:val="24"/>
          <w:szCs w:val="24"/>
          <w:lang w:eastAsia="ru-RU"/>
        </w:rPr>
        <w:t>___________</w:t>
      </w:r>
      <w:r w:rsidRPr="00F32423">
        <w:rPr>
          <w:rFonts w:ascii="Liberation Serif" w:eastAsia="Times New Roman" w:hAnsi="Liberation Serif" w:cs="Times New Roman"/>
          <w:sz w:val="24"/>
          <w:szCs w:val="24"/>
          <w:lang w:eastAsia="ru-RU"/>
        </w:rPr>
        <w:t>____</w:t>
      </w:r>
    </w:p>
    <w:p w:rsidR="00DF7033" w:rsidRPr="00F32423" w:rsidRDefault="00DF7033" w:rsidP="00DF7033">
      <w:pPr>
        <w:widowControl w:val="0"/>
        <w:autoSpaceDE w:val="0"/>
        <w:autoSpaceDN w:val="0"/>
        <w:spacing w:after="0" w:line="240" w:lineRule="auto"/>
        <w:ind w:right="-2" w:firstLine="709"/>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(дата получения)</w:t>
      </w:r>
    </w:p>
    <w:p w:rsidR="00DF7033" w:rsidRPr="00F32423" w:rsidRDefault="00DF7033" w:rsidP="00DF7033">
      <w:pPr>
        <w:widowControl w:val="0"/>
        <w:autoSpaceDE w:val="0"/>
        <w:autoSpaceDN w:val="0"/>
        <w:spacing w:after="0" w:line="240" w:lineRule="auto"/>
        <w:ind w:right="-2"/>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подарк</w:t>
      </w:r>
      <w:proofErr w:type="gramStart"/>
      <w:r w:rsidRPr="00F32423">
        <w:rPr>
          <w:rFonts w:ascii="Liberation Serif" w:eastAsia="Times New Roman" w:hAnsi="Liberation Serif" w:cs="Times New Roman"/>
          <w:sz w:val="24"/>
          <w:szCs w:val="24"/>
          <w:lang w:eastAsia="ru-RU"/>
        </w:rPr>
        <w:t>а(</w:t>
      </w:r>
      <w:proofErr w:type="spellStart"/>
      <w:proofErr w:type="gramEnd"/>
      <w:r w:rsidRPr="00F32423">
        <w:rPr>
          <w:rFonts w:ascii="Liberation Serif" w:eastAsia="Times New Roman" w:hAnsi="Liberation Serif" w:cs="Times New Roman"/>
          <w:sz w:val="24"/>
          <w:szCs w:val="24"/>
          <w:lang w:eastAsia="ru-RU"/>
        </w:rPr>
        <w:t>ов</w:t>
      </w:r>
      <w:proofErr w:type="spellEnd"/>
      <w:r w:rsidRPr="00F32423">
        <w:rPr>
          <w:rFonts w:ascii="Liberation Serif" w:eastAsia="Times New Roman" w:hAnsi="Liberation Serif" w:cs="Times New Roman"/>
          <w:sz w:val="24"/>
          <w:szCs w:val="24"/>
          <w:lang w:eastAsia="ru-RU"/>
        </w:rPr>
        <w:t>) на ________________________________________________</w:t>
      </w:r>
      <w:r>
        <w:rPr>
          <w:rFonts w:ascii="Liberation Serif" w:eastAsia="Times New Roman" w:hAnsi="Liberation Serif" w:cs="Times New Roman"/>
          <w:sz w:val="24"/>
          <w:szCs w:val="24"/>
          <w:lang w:eastAsia="ru-RU"/>
        </w:rPr>
        <w:t>______________</w:t>
      </w:r>
      <w:r w:rsidRPr="00F32423">
        <w:rPr>
          <w:rFonts w:ascii="Liberation Serif" w:eastAsia="Times New Roman" w:hAnsi="Liberation Serif" w:cs="Times New Roman"/>
          <w:sz w:val="24"/>
          <w:szCs w:val="24"/>
          <w:lang w:eastAsia="ru-RU"/>
        </w:rPr>
        <w:t>_______</w:t>
      </w:r>
    </w:p>
    <w:p w:rsidR="00DF7033" w:rsidRPr="00F32423" w:rsidRDefault="00DF7033" w:rsidP="00DF7033">
      <w:pPr>
        <w:widowControl w:val="0"/>
        <w:autoSpaceDE w:val="0"/>
        <w:autoSpaceDN w:val="0"/>
        <w:spacing w:after="0" w:line="240" w:lineRule="auto"/>
        <w:ind w:right="-2" w:firstLine="709"/>
        <w:jc w:val="center"/>
        <w:rPr>
          <w:rFonts w:ascii="Liberation Serif" w:eastAsia="Times New Roman" w:hAnsi="Liberation Serif" w:cs="Times New Roman"/>
          <w:sz w:val="20"/>
          <w:szCs w:val="20"/>
          <w:lang w:eastAsia="ru-RU"/>
        </w:rPr>
      </w:pPr>
      <w:r w:rsidRPr="00F32423">
        <w:rPr>
          <w:rFonts w:ascii="Liberation Serif" w:eastAsia="Times New Roman" w:hAnsi="Liberation Serif" w:cs="Times New Roman"/>
          <w:sz w:val="24"/>
          <w:szCs w:val="24"/>
          <w:lang w:eastAsia="ru-RU"/>
        </w:rPr>
        <w:t xml:space="preserve">          </w:t>
      </w:r>
      <w:r w:rsidRPr="00F32423">
        <w:rPr>
          <w:rFonts w:ascii="Liberation Serif" w:eastAsia="Times New Roman" w:hAnsi="Liberation Serif" w:cs="Times New Roman"/>
          <w:sz w:val="20"/>
          <w:szCs w:val="20"/>
          <w:lang w:eastAsia="ru-RU"/>
        </w:rPr>
        <w:t xml:space="preserve">    (наименование протокольного мероприятия, служебной командировки, другого официального мероприятия, место и дата проведения)</w:t>
      </w:r>
    </w:p>
    <w:p w:rsidR="00DF7033" w:rsidRPr="00F32423" w:rsidRDefault="00DF7033" w:rsidP="00DF7033">
      <w:pPr>
        <w:widowControl w:val="0"/>
        <w:autoSpaceDE w:val="0"/>
        <w:autoSpaceDN w:val="0"/>
        <w:spacing w:after="0" w:line="240" w:lineRule="auto"/>
        <w:ind w:right="-2"/>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________________________________________________________</w:t>
      </w:r>
      <w:r>
        <w:rPr>
          <w:rFonts w:ascii="Liberation Serif" w:eastAsia="Times New Roman" w:hAnsi="Liberation Serif" w:cs="Times New Roman"/>
          <w:sz w:val="24"/>
          <w:szCs w:val="24"/>
          <w:lang w:eastAsia="ru-RU"/>
        </w:rPr>
        <w:t>______________</w:t>
      </w:r>
      <w:r w:rsidRPr="00F32423">
        <w:rPr>
          <w:rFonts w:ascii="Liberation Serif" w:eastAsia="Times New Roman" w:hAnsi="Liberation Serif" w:cs="Times New Roman"/>
          <w:sz w:val="24"/>
          <w:szCs w:val="24"/>
          <w:lang w:eastAsia="ru-RU"/>
        </w:rPr>
        <w:t>____________</w:t>
      </w:r>
    </w:p>
    <w:p w:rsidR="00DF7033" w:rsidRPr="00F32423" w:rsidRDefault="00DF7033" w:rsidP="00DF7033">
      <w:pPr>
        <w:widowControl w:val="0"/>
        <w:autoSpaceDE w:val="0"/>
        <w:autoSpaceDN w:val="0"/>
        <w:spacing w:after="0" w:line="240" w:lineRule="auto"/>
        <w:ind w:left="284" w:right="-994" w:firstLine="540"/>
        <w:jc w:val="both"/>
        <w:rPr>
          <w:rFonts w:ascii="Liberation Serif" w:eastAsia="Times New Roman" w:hAnsi="Liberation Serif" w:cs="Times New Roman"/>
          <w:sz w:val="24"/>
          <w:szCs w:val="24"/>
          <w:lang w:eastAsia="ru-RU"/>
        </w:rPr>
      </w:pPr>
    </w:p>
    <w:tbl>
      <w:tblPr>
        <w:tblW w:w="9355" w:type="dxa"/>
        <w:tblInd w:w="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40"/>
        <w:gridCol w:w="2578"/>
        <w:gridCol w:w="2551"/>
        <w:gridCol w:w="1764"/>
        <w:gridCol w:w="1922"/>
      </w:tblGrid>
      <w:tr w:rsidR="00DF7033" w:rsidRPr="00F32423" w:rsidTr="00CA7D5C">
        <w:tc>
          <w:tcPr>
            <w:tcW w:w="540" w:type="dxa"/>
          </w:tcPr>
          <w:p w:rsidR="00DF7033" w:rsidRPr="00F32423" w:rsidRDefault="00DF7033" w:rsidP="00CA7D5C">
            <w:pPr>
              <w:widowControl w:val="0"/>
              <w:autoSpaceDE w:val="0"/>
              <w:autoSpaceDN w:val="0"/>
              <w:spacing w:after="0" w:line="240" w:lineRule="auto"/>
              <w:ind w:right="-994"/>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 xml:space="preserve">№ </w:t>
            </w:r>
          </w:p>
          <w:p w:rsidR="00DF7033" w:rsidRPr="00F32423" w:rsidRDefault="00DF7033" w:rsidP="00CA7D5C">
            <w:pPr>
              <w:widowControl w:val="0"/>
              <w:tabs>
                <w:tab w:val="left" w:pos="0"/>
              </w:tabs>
              <w:autoSpaceDE w:val="0"/>
              <w:autoSpaceDN w:val="0"/>
              <w:spacing w:after="0" w:line="240" w:lineRule="auto"/>
              <w:ind w:right="-404"/>
              <w:rPr>
                <w:rFonts w:ascii="Liberation Serif" w:eastAsia="Times New Roman" w:hAnsi="Liberation Serif" w:cs="Times New Roman"/>
                <w:sz w:val="24"/>
                <w:szCs w:val="24"/>
                <w:lang w:eastAsia="ru-RU"/>
              </w:rPr>
            </w:pPr>
            <w:proofErr w:type="gramStart"/>
            <w:r w:rsidRPr="00F32423">
              <w:rPr>
                <w:rFonts w:ascii="Liberation Serif" w:eastAsia="Times New Roman" w:hAnsi="Liberation Serif" w:cs="Times New Roman"/>
                <w:sz w:val="24"/>
                <w:szCs w:val="24"/>
                <w:lang w:eastAsia="ru-RU"/>
              </w:rPr>
              <w:t>п</w:t>
            </w:r>
            <w:proofErr w:type="gramEnd"/>
            <w:r w:rsidRPr="00F32423">
              <w:rPr>
                <w:rFonts w:ascii="Liberation Serif" w:eastAsia="Times New Roman" w:hAnsi="Liberation Serif" w:cs="Times New Roman"/>
                <w:sz w:val="24"/>
                <w:szCs w:val="24"/>
                <w:lang w:eastAsia="ru-RU"/>
              </w:rPr>
              <w:t>/п</w:t>
            </w:r>
          </w:p>
        </w:tc>
        <w:tc>
          <w:tcPr>
            <w:tcW w:w="2578" w:type="dxa"/>
            <w:vAlign w:val="center"/>
          </w:tcPr>
          <w:p w:rsidR="00DF7033" w:rsidRPr="00F32423" w:rsidRDefault="00DF7033" w:rsidP="00CA7D5C">
            <w:pPr>
              <w:widowControl w:val="0"/>
              <w:tabs>
                <w:tab w:val="left" w:pos="0"/>
                <w:tab w:val="left" w:pos="107"/>
              </w:tabs>
              <w:autoSpaceDE w:val="0"/>
              <w:autoSpaceDN w:val="0"/>
              <w:spacing w:after="0" w:line="240" w:lineRule="auto"/>
              <w:ind w:right="80"/>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Наименование</w:t>
            </w:r>
          </w:p>
          <w:p w:rsidR="00DF7033" w:rsidRPr="00F32423" w:rsidRDefault="00DF7033" w:rsidP="00CA7D5C">
            <w:pPr>
              <w:widowControl w:val="0"/>
              <w:tabs>
                <w:tab w:val="left" w:pos="0"/>
                <w:tab w:val="left" w:pos="107"/>
              </w:tabs>
              <w:autoSpaceDE w:val="0"/>
              <w:autoSpaceDN w:val="0"/>
              <w:spacing w:after="0" w:line="240" w:lineRule="auto"/>
              <w:ind w:right="80"/>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подарка</w:t>
            </w:r>
          </w:p>
        </w:tc>
        <w:tc>
          <w:tcPr>
            <w:tcW w:w="2551" w:type="dxa"/>
            <w:vAlign w:val="center"/>
          </w:tcPr>
          <w:p w:rsidR="00DF7033" w:rsidRPr="00F32423" w:rsidRDefault="00DF7033" w:rsidP="00CA7D5C">
            <w:pPr>
              <w:widowControl w:val="0"/>
              <w:tabs>
                <w:tab w:val="left" w:pos="79"/>
              </w:tabs>
              <w:autoSpaceDE w:val="0"/>
              <w:autoSpaceDN w:val="0"/>
              <w:spacing w:after="0" w:line="240" w:lineRule="auto"/>
              <w:ind w:right="80"/>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Характеристика</w:t>
            </w:r>
          </w:p>
          <w:p w:rsidR="00DF7033" w:rsidRPr="00F32423" w:rsidRDefault="00DF7033" w:rsidP="00CA7D5C">
            <w:pPr>
              <w:widowControl w:val="0"/>
              <w:tabs>
                <w:tab w:val="left" w:pos="79"/>
              </w:tabs>
              <w:autoSpaceDE w:val="0"/>
              <w:autoSpaceDN w:val="0"/>
              <w:spacing w:after="0" w:line="240" w:lineRule="auto"/>
              <w:ind w:right="80"/>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подарка,</w:t>
            </w:r>
          </w:p>
          <w:p w:rsidR="00DF7033" w:rsidRPr="00F32423" w:rsidRDefault="00DF7033" w:rsidP="00CA7D5C">
            <w:pPr>
              <w:widowControl w:val="0"/>
              <w:tabs>
                <w:tab w:val="left" w:pos="79"/>
              </w:tabs>
              <w:autoSpaceDE w:val="0"/>
              <w:autoSpaceDN w:val="0"/>
              <w:spacing w:after="0" w:line="240" w:lineRule="auto"/>
              <w:ind w:right="80"/>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его описание</w:t>
            </w:r>
          </w:p>
        </w:tc>
        <w:tc>
          <w:tcPr>
            <w:tcW w:w="1764" w:type="dxa"/>
            <w:vAlign w:val="center"/>
          </w:tcPr>
          <w:p w:rsidR="00DF7033" w:rsidRPr="00F32423" w:rsidRDefault="00DF7033" w:rsidP="00CA7D5C">
            <w:pPr>
              <w:widowControl w:val="0"/>
              <w:autoSpaceDE w:val="0"/>
              <w:autoSpaceDN w:val="0"/>
              <w:spacing w:after="0" w:line="240" w:lineRule="auto"/>
              <w:ind w:right="143"/>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Количество</w:t>
            </w:r>
          </w:p>
          <w:p w:rsidR="00DF7033" w:rsidRPr="00F32423" w:rsidRDefault="00DF7033" w:rsidP="00CA7D5C">
            <w:pPr>
              <w:widowControl w:val="0"/>
              <w:autoSpaceDE w:val="0"/>
              <w:autoSpaceDN w:val="0"/>
              <w:spacing w:after="0" w:line="240" w:lineRule="auto"/>
              <w:ind w:right="143"/>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предметов</w:t>
            </w:r>
          </w:p>
        </w:tc>
        <w:tc>
          <w:tcPr>
            <w:tcW w:w="1922" w:type="dxa"/>
            <w:vAlign w:val="center"/>
          </w:tcPr>
          <w:p w:rsidR="00DF7033" w:rsidRPr="00F32423" w:rsidRDefault="00DF7033" w:rsidP="00CA7D5C">
            <w:pPr>
              <w:widowControl w:val="0"/>
              <w:autoSpaceDE w:val="0"/>
              <w:autoSpaceDN w:val="0"/>
              <w:spacing w:after="0" w:line="240" w:lineRule="auto"/>
              <w:ind w:left="80"/>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Стоимость</w:t>
            </w:r>
          </w:p>
          <w:p w:rsidR="00DF7033" w:rsidRPr="00F32423" w:rsidRDefault="00DF7033" w:rsidP="00CA7D5C">
            <w:pPr>
              <w:widowControl w:val="0"/>
              <w:autoSpaceDE w:val="0"/>
              <w:autoSpaceDN w:val="0"/>
              <w:spacing w:after="0" w:line="240" w:lineRule="auto"/>
              <w:ind w:left="80" w:right="128"/>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 xml:space="preserve">в рублях </w:t>
            </w:r>
            <w:hyperlink w:anchor="P165" w:history="1">
              <w:r w:rsidRPr="00F32423">
                <w:rPr>
                  <w:rFonts w:ascii="Liberation Serif" w:eastAsia="Times New Roman" w:hAnsi="Liberation Serif" w:cs="Times New Roman"/>
                  <w:sz w:val="24"/>
                  <w:szCs w:val="24"/>
                  <w:lang w:eastAsia="ru-RU"/>
                </w:rPr>
                <w:t>&lt;*&gt;</w:t>
              </w:r>
            </w:hyperlink>
          </w:p>
        </w:tc>
      </w:tr>
      <w:tr w:rsidR="00DF7033" w:rsidRPr="00F32423" w:rsidTr="00CA7D5C">
        <w:tc>
          <w:tcPr>
            <w:tcW w:w="540" w:type="dxa"/>
          </w:tcPr>
          <w:p w:rsidR="00DF7033" w:rsidRPr="00F32423" w:rsidRDefault="00DF7033" w:rsidP="00CA7D5C">
            <w:pPr>
              <w:widowControl w:val="0"/>
              <w:autoSpaceDE w:val="0"/>
              <w:autoSpaceDN w:val="0"/>
              <w:spacing w:after="0" w:line="240" w:lineRule="auto"/>
              <w:ind w:left="284" w:right="-994"/>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1</w:t>
            </w:r>
          </w:p>
        </w:tc>
        <w:tc>
          <w:tcPr>
            <w:tcW w:w="2578" w:type="dxa"/>
          </w:tcPr>
          <w:p w:rsidR="00DF7033" w:rsidRPr="00F32423" w:rsidRDefault="00DF7033" w:rsidP="00CA7D5C">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p>
        </w:tc>
        <w:tc>
          <w:tcPr>
            <w:tcW w:w="2551" w:type="dxa"/>
          </w:tcPr>
          <w:p w:rsidR="00DF7033" w:rsidRPr="00F32423" w:rsidRDefault="00DF7033" w:rsidP="00CA7D5C">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p>
        </w:tc>
        <w:tc>
          <w:tcPr>
            <w:tcW w:w="1764" w:type="dxa"/>
          </w:tcPr>
          <w:p w:rsidR="00DF7033" w:rsidRPr="00F32423" w:rsidRDefault="00DF7033" w:rsidP="00CA7D5C">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p>
        </w:tc>
        <w:tc>
          <w:tcPr>
            <w:tcW w:w="1922" w:type="dxa"/>
          </w:tcPr>
          <w:p w:rsidR="00DF7033" w:rsidRPr="00F32423" w:rsidRDefault="00DF7033" w:rsidP="00CA7D5C">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p>
        </w:tc>
      </w:tr>
      <w:tr w:rsidR="00DF7033" w:rsidRPr="00F32423" w:rsidTr="00CA7D5C">
        <w:tc>
          <w:tcPr>
            <w:tcW w:w="540" w:type="dxa"/>
          </w:tcPr>
          <w:p w:rsidR="00DF7033" w:rsidRPr="00F32423" w:rsidRDefault="00DF7033" w:rsidP="00CA7D5C">
            <w:pPr>
              <w:widowControl w:val="0"/>
              <w:autoSpaceDE w:val="0"/>
              <w:autoSpaceDN w:val="0"/>
              <w:spacing w:after="0" w:line="240" w:lineRule="auto"/>
              <w:ind w:left="284" w:right="-994"/>
              <w:jc w:val="center"/>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2</w:t>
            </w:r>
          </w:p>
        </w:tc>
        <w:tc>
          <w:tcPr>
            <w:tcW w:w="2578" w:type="dxa"/>
          </w:tcPr>
          <w:p w:rsidR="00DF7033" w:rsidRPr="00F32423" w:rsidRDefault="00DF7033" w:rsidP="00CA7D5C">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p>
        </w:tc>
        <w:tc>
          <w:tcPr>
            <w:tcW w:w="2551" w:type="dxa"/>
          </w:tcPr>
          <w:p w:rsidR="00DF7033" w:rsidRPr="00F32423" w:rsidRDefault="00DF7033" w:rsidP="00CA7D5C">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p>
        </w:tc>
        <w:tc>
          <w:tcPr>
            <w:tcW w:w="1764" w:type="dxa"/>
          </w:tcPr>
          <w:p w:rsidR="00DF7033" w:rsidRPr="00F32423" w:rsidRDefault="00DF7033" w:rsidP="00CA7D5C">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p>
        </w:tc>
        <w:tc>
          <w:tcPr>
            <w:tcW w:w="1922" w:type="dxa"/>
          </w:tcPr>
          <w:p w:rsidR="00DF7033" w:rsidRPr="00F32423" w:rsidRDefault="00DF7033" w:rsidP="00CA7D5C">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p>
        </w:tc>
      </w:tr>
      <w:tr w:rsidR="00DF7033" w:rsidRPr="00F32423" w:rsidTr="00CA7D5C">
        <w:tc>
          <w:tcPr>
            <w:tcW w:w="5669" w:type="dxa"/>
            <w:gridSpan w:val="3"/>
          </w:tcPr>
          <w:p w:rsidR="00DF7033" w:rsidRPr="00F32423" w:rsidRDefault="00DF7033" w:rsidP="00CA7D5C">
            <w:pPr>
              <w:widowControl w:val="0"/>
              <w:autoSpaceDE w:val="0"/>
              <w:autoSpaceDN w:val="0"/>
              <w:spacing w:after="0" w:line="240" w:lineRule="auto"/>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Итого</w:t>
            </w:r>
          </w:p>
        </w:tc>
        <w:tc>
          <w:tcPr>
            <w:tcW w:w="1764" w:type="dxa"/>
          </w:tcPr>
          <w:p w:rsidR="00DF7033" w:rsidRPr="00F32423" w:rsidRDefault="00DF7033" w:rsidP="00CA7D5C">
            <w:pPr>
              <w:widowControl w:val="0"/>
              <w:autoSpaceDE w:val="0"/>
              <w:autoSpaceDN w:val="0"/>
              <w:spacing w:after="0" w:line="240" w:lineRule="auto"/>
              <w:jc w:val="both"/>
              <w:rPr>
                <w:rFonts w:ascii="Liberation Serif" w:eastAsia="Times New Roman" w:hAnsi="Liberation Serif" w:cs="Times New Roman"/>
                <w:sz w:val="24"/>
                <w:szCs w:val="24"/>
                <w:lang w:eastAsia="ru-RU"/>
              </w:rPr>
            </w:pPr>
          </w:p>
        </w:tc>
        <w:tc>
          <w:tcPr>
            <w:tcW w:w="1922" w:type="dxa"/>
          </w:tcPr>
          <w:p w:rsidR="00DF7033" w:rsidRPr="00F32423" w:rsidRDefault="00DF7033" w:rsidP="00CA7D5C">
            <w:pPr>
              <w:widowControl w:val="0"/>
              <w:autoSpaceDE w:val="0"/>
              <w:autoSpaceDN w:val="0"/>
              <w:spacing w:after="0" w:line="240" w:lineRule="auto"/>
              <w:jc w:val="both"/>
              <w:rPr>
                <w:rFonts w:ascii="Liberation Serif" w:eastAsia="Times New Roman" w:hAnsi="Liberation Serif" w:cs="Times New Roman"/>
                <w:sz w:val="24"/>
                <w:szCs w:val="24"/>
                <w:lang w:eastAsia="ru-RU"/>
              </w:rPr>
            </w:pPr>
          </w:p>
        </w:tc>
      </w:tr>
    </w:tbl>
    <w:p w:rsidR="00DF7033" w:rsidRPr="00F32423" w:rsidRDefault="00DF7033" w:rsidP="00DF7033">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p>
    <w:p w:rsidR="00DF7033" w:rsidRPr="00F32423" w:rsidRDefault="00DF7033" w:rsidP="00DF7033">
      <w:pPr>
        <w:widowControl w:val="0"/>
        <w:autoSpaceDE w:val="0"/>
        <w:autoSpaceDN w:val="0"/>
        <w:spacing w:after="0" w:line="240" w:lineRule="auto"/>
        <w:ind w:left="284" w:right="282"/>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Приложение: _______________________________________ на _____ листах.</w:t>
      </w:r>
    </w:p>
    <w:p w:rsidR="00DF7033" w:rsidRPr="00F32423" w:rsidRDefault="00DF7033" w:rsidP="00DF7033">
      <w:pPr>
        <w:widowControl w:val="0"/>
        <w:autoSpaceDE w:val="0"/>
        <w:autoSpaceDN w:val="0"/>
        <w:spacing w:after="0" w:line="240" w:lineRule="auto"/>
        <w:ind w:left="284" w:right="282"/>
        <w:jc w:val="both"/>
        <w:rPr>
          <w:rFonts w:ascii="Liberation Serif" w:eastAsia="Times New Roman" w:hAnsi="Liberation Serif" w:cs="Times New Roman"/>
          <w:sz w:val="20"/>
          <w:szCs w:val="20"/>
          <w:lang w:eastAsia="ru-RU"/>
        </w:rPr>
      </w:pPr>
      <w:r w:rsidRPr="00F32423">
        <w:rPr>
          <w:rFonts w:ascii="Liberation Serif" w:eastAsia="Times New Roman" w:hAnsi="Liberation Serif" w:cs="Times New Roman"/>
          <w:sz w:val="20"/>
          <w:szCs w:val="20"/>
          <w:lang w:eastAsia="ru-RU"/>
        </w:rPr>
        <w:t xml:space="preserve">                                              (наименование документа)</w:t>
      </w:r>
    </w:p>
    <w:p w:rsidR="00DF7033" w:rsidRPr="00F32423" w:rsidRDefault="00DF7033" w:rsidP="00DF7033">
      <w:pPr>
        <w:widowControl w:val="0"/>
        <w:autoSpaceDE w:val="0"/>
        <w:autoSpaceDN w:val="0"/>
        <w:spacing w:after="0" w:line="240" w:lineRule="auto"/>
        <w:ind w:left="284" w:right="282"/>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Лицо, представившее</w:t>
      </w:r>
    </w:p>
    <w:p w:rsidR="00DF7033" w:rsidRPr="00F32423" w:rsidRDefault="00DF7033" w:rsidP="00DF7033">
      <w:pPr>
        <w:widowControl w:val="0"/>
        <w:autoSpaceDE w:val="0"/>
        <w:autoSpaceDN w:val="0"/>
        <w:spacing w:after="0" w:line="240" w:lineRule="auto"/>
        <w:ind w:left="284" w:right="282"/>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уведомление         ________ _____________________ «___» _________ 20__ г.</w:t>
      </w:r>
    </w:p>
    <w:p w:rsidR="00DF7033" w:rsidRPr="00F32423" w:rsidRDefault="00DF7033" w:rsidP="00DF7033">
      <w:pPr>
        <w:widowControl w:val="0"/>
        <w:autoSpaceDE w:val="0"/>
        <w:autoSpaceDN w:val="0"/>
        <w:spacing w:after="0" w:line="240" w:lineRule="auto"/>
        <w:ind w:left="284" w:right="282"/>
        <w:jc w:val="both"/>
        <w:rPr>
          <w:rFonts w:ascii="Liberation Serif" w:eastAsia="Times New Roman" w:hAnsi="Liberation Serif" w:cs="Times New Roman"/>
          <w:sz w:val="20"/>
          <w:szCs w:val="20"/>
          <w:lang w:eastAsia="ru-RU"/>
        </w:rPr>
      </w:pPr>
      <w:r w:rsidRPr="00F32423">
        <w:rPr>
          <w:rFonts w:ascii="Liberation Serif" w:eastAsia="Times New Roman" w:hAnsi="Liberation Serif" w:cs="Times New Roman"/>
          <w:sz w:val="20"/>
          <w:szCs w:val="20"/>
          <w:lang w:eastAsia="ru-RU"/>
        </w:rPr>
        <w:t xml:space="preserve">                                      (подпись)        (расшифровка подписи)</w:t>
      </w:r>
    </w:p>
    <w:p w:rsidR="00DF7033" w:rsidRPr="00F32423" w:rsidRDefault="00DF7033" w:rsidP="00DF7033">
      <w:pPr>
        <w:widowControl w:val="0"/>
        <w:autoSpaceDE w:val="0"/>
        <w:autoSpaceDN w:val="0"/>
        <w:spacing w:after="0" w:line="240" w:lineRule="auto"/>
        <w:ind w:left="284" w:right="282"/>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Лицо, принявшее</w:t>
      </w:r>
    </w:p>
    <w:p w:rsidR="00DF7033" w:rsidRPr="00F32423" w:rsidRDefault="00DF7033" w:rsidP="00DF7033">
      <w:pPr>
        <w:widowControl w:val="0"/>
        <w:autoSpaceDE w:val="0"/>
        <w:autoSpaceDN w:val="0"/>
        <w:spacing w:after="0" w:line="240" w:lineRule="auto"/>
        <w:ind w:left="284" w:right="282"/>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уведомление         ________ _____________________ «___» _________ 20__ г.</w:t>
      </w:r>
    </w:p>
    <w:p w:rsidR="00DF7033" w:rsidRPr="00F32423" w:rsidRDefault="00DF7033" w:rsidP="00DF7033">
      <w:pPr>
        <w:widowControl w:val="0"/>
        <w:autoSpaceDE w:val="0"/>
        <w:autoSpaceDN w:val="0"/>
        <w:spacing w:after="0" w:line="240" w:lineRule="auto"/>
        <w:ind w:left="284" w:right="282"/>
        <w:jc w:val="both"/>
        <w:rPr>
          <w:rFonts w:ascii="Liberation Serif" w:eastAsia="Times New Roman" w:hAnsi="Liberation Serif" w:cs="Times New Roman"/>
          <w:sz w:val="20"/>
          <w:szCs w:val="20"/>
          <w:lang w:eastAsia="ru-RU"/>
        </w:rPr>
      </w:pPr>
      <w:r w:rsidRPr="00F32423">
        <w:rPr>
          <w:rFonts w:ascii="Liberation Serif" w:eastAsia="Times New Roman" w:hAnsi="Liberation Serif" w:cs="Times New Roman"/>
          <w:sz w:val="20"/>
          <w:szCs w:val="20"/>
          <w:lang w:eastAsia="ru-RU"/>
        </w:rPr>
        <w:t xml:space="preserve">                                       (подпись)         (расшифровка подписи)</w:t>
      </w:r>
    </w:p>
    <w:p w:rsidR="00DF7033" w:rsidRPr="00F32423" w:rsidRDefault="00DF7033" w:rsidP="00DF7033">
      <w:pPr>
        <w:widowControl w:val="0"/>
        <w:autoSpaceDE w:val="0"/>
        <w:autoSpaceDN w:val="0"/>
        <w:spacing w:after="0" w:line="240" w:lineRule="auto"/>
        <w:ind w:left="284" w:right="-994"/>
        <w:jc w:val="both"/>
        <w:rPr>
          <w:rFonts w:ascii="Liberation Serif" w:eastAsia="Times New Roman" w:hAnsi="Liberation Serif" w:cs="Times New Roman"/>
          <w:sz w:val="20"/>
          <w:szCs w:val="20"/>
          <w:lang w:eastAsia="ru-RU"/>
        </w:rPr>
      </w:pPr>
    </w:p>
    <w:p w:rsidR="00DF7033" w:rsidRPr="00F32423" w:rsidRDefault="00DF7033" w:rsidP="00DF7033">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 xml:space="preserve">Регистрационный номер в журнале регистрации уведомлений </w:t>
      </w:r>
    </w:p>
    <w:p w:rsidR="00DF7033" w:rsidRPr="00F32423" w:rsidRDefault="00DF7033" w:rsidP="00DF7033">
      <w:pPr>
        <w:widowControl w:val="0"/>
        <w:autoSpaceDE w:val="0"/>
        <w:autoSpaceDN w:val="0"/>
        <w:spacing w:after="0" w:line="240" w:lineRule="auto"/>
        <w:ind w:left="284" w:right="-994"/>
        <w:jc w:val="both"/>
        <w:rPr>
          <w:rFonts w:ascii="Liberation Serif" w:eastAsia="Times New Roman" w:hAnsi="Liberation Serif" w:cs="Times New Roman"/>
          <w:bCs/>
          <w:sz w:val="24"/>
          <w:szCs w:val="24"/>
          <w:lang w:eastAsia="ru-RU"/>
        </w:rPr>
      </w:pPr>
      <w:r w:rsidRPr="00F32423">
        <w:rPr>
          <w:rFonts w:ascii="Liberation Serif" w:eastAsia="Times New Roman" w:hAnsi="Liberation Serif" w:cs="Times New Roman"/>
          <w:bCs/>
          <w:sz w:val="24"/>
          <w:szCs w:val="24"/>
          <w:lang w:eastAsia="ru-RU"/>
        </w:rPr>
        <w:t>о получении подарков в связи с </w:t>
      </w:r>
      <w:proofErr w:type="gramStart"/>
      <w:r w:rsidRPr="00F32423">
        <w:rPr>
          <w:rFonts w:ascii="Liberation Serif" w:eastAsia="Times New Roman" w:hAnsi="Liberation Serif" w:cs="Times New Roman"/>
          <w:bCs/>
          <w:sz w:val="24"/>
          <w:szCs w:val="24"/>
          <w:lang w:eastAsia="ru-RU"/>
        </w:rPr>
        <w:t>протокольными</w:t>
      </w:r>
      <w:proofErr w:type="gramEnd"/>
      <w:r w:rsidRPr="00F32423">
        <w:rPr>
          <w:rFonts w:ascii="Liberation Serif" w:eastAsia="Times New Roman" w:hAnsi="Liberation Serif" w:cs="Times New Roman"/>
          <w:bCs/>
          <w:sz w:val="24"/>
          <w:szCs w:val="24"/>
          <w:lang w:eastAsia="ru-RU"/>
        </w:rPr>
        <w:t xml:space="preserve"> </w:t>
      </w:r>
    </w:p>
    <w:p w:rsidR="00DF7033" w:rsidRPr="00F32423" w:rsidRDefault="00DF7033" w:rsidP="00DF7033">
      <w:pPr>
        <w:widowControl w:val="0"/>
        <w:autoSpaceDE w:val="0"/>
        <w:autoSpaceDN w:val="0"/>
        <w:spacing w:after="0" w:line="240" w:lineRule="auto"/>
        <w:ind w:left="284" w:right="-994"/>
        <w:jc w:val="both"/>
        <w:rPr>
          <w:rFonts w:ascii="Liberation Serif" w:eastAsia="Times New Roman" w:hAnsi="Liberation Serif" w:cs="Times New Roman"/>
          <w:bCs/>
          <w:sz w:val="24"/>
          <w:szCs w:val="24"/>
          <w:lang w:eastAsia="ru-RU"/>
        </w:rPr>
      </w:pPr>
      <w:r w:rsidRPr="00F32423">
        <w:rPr>
          <w:rFonts w:ascii="Liberation Serif" w:eastAsia="Times New Roman" w:hAnsi="Liberation Serif" w:cs="Times New Roman"/>
          <w:bCs/>
          <w:sz w:val="24"/>
          <w:szCs w:val="24"/>
          <w:lang w:eastAsia="ru-RU"/>
        </w:rPr>
        <w:t xml:space="preserve">мероприятиями, служебными командировками </w:t>
      </w:r>
    </w:p>
    <w:p w:rsidR="00DF7033" w:rsidRPr="00F32423" w:rsidRDefault="00DF7033" w:rsidP="00DF7033">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bCs/>
          <w:sz w:val="24"/>
          <w:szCs w:val="24"/>
          <w:lang w:eastAsia="ru-RU"/>
        </w:rPr>
        <w:t>и другими официальными мероприятиями</w:t>
      </w:r>
      <w:r w:rsidRPr="00F32423">
        <w:rPr>
          <w:rFonts w:ascii="Liberation Serif" w:eastAsia="Times New Roman" w:hAnsi="Liberation Serif" w:cs="Times New Roman"/>
          <w:sz w:val="24"/>
          <w:szCs w:val="24"/>
          <w:lang w:eastAsia="ru-RU"/>
        </w:rPr>
        <w:t xml:space="preserve"> №____</w:t>
      </w:r>
    </w:p>
    <w:p w:rsidR="00DF7033" w:rsidRPr="00F32423" w:rsidRDefault="00DF7033" w:rsidP="00DF7033">
      <w:pPr>
        <w:widowControl w:val="0"/>
        <w:autoSpaceDE w:val="0"/>
        <w:autoSpaceDN w:val="0"/>
        <w:spacing w:after="0" w:line="240" w:lineRule="auto"/>
        <w:ind w:left="284" w:right="-994"/>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«___» _________ 20__ г.</w:t>
      </w:r>
    </w:p>
    <w:p w:rsidR="00DF7033" w:rsidRPr="00F32423" w:rsidRDefault="00DF7033" w:rsidP="00DF7033">
      <w:pPr>
        <w:widowControl w:val="0"/>
        <w:autoSpaceDE w:val="0"/>
        <w:autoSpaceDN w:val="0"/>
        <w:spacing w:after="0" w:line="240" w:lineRule="auto"/>
        <w:ind w:left="284" w:right="-994" w:firstLine="540"/>
        <w:jc w:val="both"/>
        <w:rPr>
          <w:rFonts w:ascii="Liberation Serif" w:eastAsia="Times New Roman" w:hAnsi="Liberation Serif" w:cs="Times New Roman"/>
          <w:sz w:val="24"/>
          <w:szCs w:val="24"/>
          <w:lang w:eastAsia="ru-RU"/>
        </w:rPr>
      </w:pPr>
    </w:p>
    <w:p w:rsidR="00DF7033" w:rsidRDefault="00DF7033" w:rsidP="00DF7033">
      <w:pPr>
        <w:widowControl w:val="0"/>
        <w:autoSpaceDE w:val="0"/>
        <w:autoSpaceDN w:val="0"/>
        <w:spacing w:after="0" w:line="240" w:lineRule="auto"/>
        <w:ind w:left="284" w:right="-994" w:firstLine="540"/>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w:t>
      </w:r>
      <w:bookmarkStart w:id="204" w:name="P165"/>
      <w:bookmarkEnd w:id="204"/>
    </w:p>
    <w:p w:rsidR="00DF7033" w:rsidRPr="00F32423" w:rsidRDefault="00DF7033" w:rsidP="00DF7033">
      <w:pPr>
        <w:widowControl w:val="0"/>
        <w:autoSpaceDE w:val="0"/>
        <w:autoSpaceDN w:val="0"/>
        <w:spacing w:after="0" w:line="240" w:lineRule="auto"/>
        <w:ind w:left="284" w:right="-994" w:firstLine="540"/>
        <w:jc w:val="both"/>
        <w:rPr>
          <w:rFonts w:ascii="Liberation Serif" w:eastAsia="Times New Roman" w:hAnsi="Liberation Serif" w:cs="Times New Roman"/>
          <w:sz w:val="24"/>
          <w:szCs w:val="24"/>
          <w:lang w:eastAsia="ru-RU"/>
        </w:rPr>
      </w:pPr>
      <w:r w:rsidRPr="00F32423">
        <w:rPr>
          <w:rFonts w:ascii="Liberation Serif" w:eastAsia="Times New Roman" w:hAnsi="Liberation Serif" w:cs="Times New Roman"/>
          <w:sz w:val="24"/>
          <w:szCs w:val="24"/>
          <w:lang w:eastAsia="ru-RU"/>
        </w:rPr>
        <w:t>&lt;*&gt; Заполняется при наличии документов, подтверждающих стоимость подарка.</w:t>
      </w:r>
    </w:p>
    <w:p w:rsidR="00A00D0F" w:rsidRDefault="00A00D0F">
      <w:pPr>
        <w:rPr>
          <w:rFonts w:ascii="Liberation Serif" w:hAnsi="Liberation Serif" w:cs="Calibri"/>
          <w:sz w:val="24"/>
          <w:szCs w:val="24"/>
        </w:rPr>
      </w:pPr>
      <w:r>
        <w:rPr>
          <w:rFonts w:ascii="Liberation Serif" w:hAnsi="Liberation Serif" w:cs="Calibri"/>
          <w:sz w:val="24"/>
          <w:szCs w:val="24"/>
        </w:rPr>
        <w:br w:type="page"/>
      </w:r>
    </w:p>
    <w:p w:rsidR="006B3FBB" w:rsidRDefault="00A00D0F" w:rsidP="006B3FBB">
      <w:pPr>
        <w:widowControl w:val="0"/>
        <w:autoSpaceDE w:val="0"/>
        <w:autoSpaceDN w:val="0"/>
        <w:adjustRightInd w:val="0"/>
        <w:spacing w:after="0" w:line="360" w:lineRule="auto"/>
        <w:ind w:firstLine="709"/>
        <w:jc w:val="right"/>
        <w:outlineLvl w:val="0"/>
        <w:rPr>
          <w:rFonts w:ascii="Liberation Serif" w:hAnsi="Liberation Serif" w:cs="Calibri"/>
          <w:sz w:val="24"/>
          <w:szCs w:val="24"/>
        </w:rPr>
      </w:pPr>
      <w:r>
        <w:rPr>
          <w:rFonts w:ascii="Liberation Serif" w:hAnsi="Liberation Serif" w:cs="Calibri"/>
          <w:sz w:val="24"/>
          <w:szCs w:val="24"/>
        </w:rPr>
        <w:lastRenderedPageBreak/>
        <w:t xml:space="preserve">Приложение </w:t>
      </w:r>
      <w:r w:rsidR="006B3FBB" w:rsidRPr="005C1D74">
        <w:rPr>
          <w:rFonts w:ascii="Liberation Serif" w:hAnsi="Liberation Serif" w:cs="Calibri"/>
          <w:sz w:val="24"/>
          <w:szCs w:val="24"/>
        </w:rPr>
        <w:t>1</w:t>
      </w:r>
      <w:r w:rsidR="006B3FBB">
        <w:rPr>
          <w:rFonts w:ascii="Liberation Serif" w:hAnsi="Liberation Serif" w:cs="Calibri"/>
          <w:sz w:val="24"/>
          <w:szCs w:val="24"/>
        </w:rPr>
        <w:t>3</w:t>
      </w:r>
    </w:p>
    <w:p w:rsidR="00653733" w:rsidRDefault="00653733" w:rsidP="006B3FBB">
      <w:pPr>
        <w:widowControl w:val="0"/>
        <w:autoSpaceDE w:val="0"/>
        <w:autoSpaceDN w:val="0"/>
        <w:adjustRightInd w:val="0"/>
        <w:spacing w:after="0" w:line="360" w:lineRule="auto"/>
        <w:ind w:firstLine="709"/>
        <w:jc w:val="right"/>
        <w:outlineLvl w:val="0"/>
        <w:rPr>
          <w:rFonts w:ascii="Liberation Serif" w:hAnsi="Liberation Serif" w:cs="Calibri"/>
          <w:sz w:val="24"/>
          <w:szCs w:val="24"/>
        </w:rPr>
      </w:pPr>
    </w:p>
    <w:p w:rsidR="00653733" w:rsidRDefault="00653733" w:rsidP="00653733">
      <w:pPr>
        <w:widowControl w:val="0"/>
        <w:autoSpaceDE w:val="0"/>
        <w:autoSpaceDN w:val="0"/>
        <w:adjustRightInd w:val="0"/>
        <w:spacing w:after="0" w:line="360" w:lineRule="auto"/>
        <w:ind w:firstLine="709"/>
        <w:jc w:val="center"/>
        <w:outlineLvl w:val="0"/>
        <w:rPr>
          <w:rFonts w:ascii="Liberation Serif" w:hAnsi="Liberation Serif" w:cs="Calibri"/>
          <w:sz w:val="24"/>
          <w:szCs w:val="24"/>
        </w:rPr>
      </w:pPr>
      <w:r>
        <w:rPr>
          <w:rFonts w:ascii="Liberation Serif" w:hAnsi="Liberation Serif" w:cs="Calibri"/>
          <w:sz w:val="24"/>
          <w:szCs w:val="24"/>
        </w:rPr>
        <w:t>ФОРМА</w:t>
      </w:r>
    </w:p>
    <w:p w:rsidR="00653733" w:rsidRDefault="00653733" w:rsidP="00A752E9">
      <w:pPr>
        <w:widowControl w:val="0"/>
        <w:autoSpaceDE w:val="0"/>
        <w:autoSpaceDN w:val="0"/>
        <w:adjustRightInd w:val="0"/>
        <w:spacing w:after="0" w:line="360" w:lineRule="auto"/>
        <w:jc w:val="center"/>
        <w:outlineLvl w:val="0"/>
        <w:rPr>
          <w:rFonts w:ascii="Liberation Serif" w:hAnsi="Liberation Serif" w:cs="Calibri"/>
          <w:sz w:val="24"/>
          <w:szCs w:val="24"/>
        </w:rPr>
      </w:pPr>
      <w:r>
        <w:rPr>
          <w:rFonts w:ascii="Liberation Serif" w:hAnsi="Liberation Serif" w:cs="Calibri"/>
          <w:sz w:val="24"/>
          <w:szCs w:val="24"/>
        </w:rPr>
        <w:t>обращения о даче согласия на замещение</w:t>
      </w:r>
      <w:r w:rsidR="00A752E9" w:rsidRPr="00A752E9">
        <w:rPr>
          <w:rFonts w:ascii="Liberation Serif" w:hAnsi="Liberation Serif" w:cs="Calibri"/>
          <w:sz w:val="24"/>
          <w:szCs w:val="24"/>
        </w:rPr>
        <w:t xml:space="preserve"> </w:t>
      </w:r>
      <w:r w:rsidR="00A752E9" w:rsidRPr="00653733">
        <w:rPr>
          <w:rFonts w:ascii="Liberation Serif" w:hAnsi="Liberation Serif" w:cs="Calibri"/>
          <w:sz w:val="24"/>
          <w:szCs w:val="24"/>
        </w:rPr>
        <w:t>должности в коммерческой (некоммерческой) организации или выполнение работы на условиях гражданско-правового договора</w:t>
      </w:r>
    </w:p>
    <w:p w:rsidR="00A752E9" w:rsidRDefault="00A752E9" w:rsidP="00653733">
      <w:pPr>
        <w:widowControl w:val="0"/>
        <w:autoSpaceDE w:val="0"/>
        <w:autoSpaceDN w:val="0"/>
        <w:adjustRightInd w:val="0"/>
        <w:spacing w:after="0" w:line="360" w:lineRule="auto"/>
        <w:ind w:firstLine="709"/>
        <w:jc w:val="center"/>
        <w:outlineLvl w:val="0"/>
        <w:rPr>
          <w:rFonts w:ascii="Liberation Serif" w:hAnsi="Liberation Serif" w:cs="Calibri"/>
          <w:sz w:val="24"/>
          <w:szCs w:val="24"/>
        </w:rPr>
      </w:pPr>
    </w:p>
    <w:p w:rsidR="00653733" w:rsidRPr="00653733" w:rsidRDefault="00A752E9" w:rsidP="00A752E9">
      <w:pPr>
        <w:widowControl w:val="0"/>
        <w:tabs>
          <w:tab w:val="left" w:pos="5245"/>
        </w:tabs>
        <w:autoSpaceDE w:val="0"/>
        <w:autoSpaceDN w:val="0"/>
        <w:adjustRightInd w:val="0"/>
        <w:spacing w:after="0" w:line="360" w:lineRule="auto"/>
        <w:ind w:firstLine="709"/>
        <w:jc w:val="center"/>
        <w:outlineLvl w:val="0"/>
        <w:rPr>
          <w:rFonts w:ascii="Liberation Serif" w:hAnsi="Liberation Serif" w:cs="Calibri"/>
          <w:sz w:val="24"/>
          <w:szCs w:val="24"/>
        </w:rPr>
      </w:pPr>
      <w:r>
        <w:rPr>
          <w:rFonts w:ascii="Liberation Serif" w:hAnsi="Liberation Serif" w:cs="Calibri"/>
          <w:sz w:val="24"/>
          <w:szCs w:val="24"/>
        </w:rPr>
        <w:tab/>
      </w:r>
      <w:r w:rsidR="00653733" w:rsidRPr="00653733">
        <w:rPr>
          <w:rFonts w:ascii="Liberation Serif" w:hAnsi="Liberation Serif" w:cs="Calibri"/>
          <w:sz w:val="24"/>
          <w:szCs w:val="24"/>
        </w:rPr>
        <w:t xml:space="preserve">В Комиссию по соблюдению требований </w:t>
      </w:r>
      <w:proofErr w:type="gramStart"/>
      <w:r w:rsidR="00653733" w:rsidRPr="00653733">
        <w:rPr>
          <w:rFonts w:ascii="Liberation Serif" w:hAnsi="Liberation Serif" w:cs="Calibri"/>
          <w:sz w:val="24"/>
          <w:szCs w:val="24"/>
        </w:rPr>
        <w:t>к</w:t>
      </w:r>
      <w:proofErr w:type="gramEnd"/>
    </w:p>
    <w:p w:rsidR="00A752E9" w:rsidRDefault="00A752E9" w:rsidP="00A752E9">
      <w:pPr>
        <w:widowControl w:val="0"/>
        <w:tabs>
          <w:tab w:val="left" w:pos="5245"/>
        </w:tabs>
        <w:autoSpaceDE w:val="0"/>
        <w:autoSpaceDN w:val="0"/>
        <w:adjustRightInd w:val="0"/>
        <w:spacing w:after="0" w:line="360" w:lineRule="auto"/>
        <w:ind w:firstLine="709"/>
        <w:jc w:val="center"/>
        <w:outlineLvl w:val="0"/>
        <w:rPr>
          <w:rFonts w:ascii="Liberation Serif" w:hAnsi="Liberation Serif" w:cs="Calibri"/>
          <w:sz w:val="24"/>
          <w:szCs w:val="24"/>
        </w:rPr>
      </w:pPr>
      <w:r>
        <w:rPr>
          <w:rFonts w:ascii="Liberation Serif" w:hAnsi="Liberation Serif" w:cs="Calibri"/>
          <w:sz w:val="24"/>
          <w:szCs w:val="24"/>
        </w:rPr>
        <w:t xml:space="preserve">                                                                        </w:t>
      </w:r>
      <w:r w:rsidR="00653733" w:rsidRPr="00653733">
        <w:rPr>
          <w:rFonts w:ascii="Liberation Serif" w:hAnsi="Liberation Serif" w:cs="Calibri"/>
          <w:sz w:val="24"/>
          <w:szCs w:val="24"/>
        </w:rPr>
        <w:t xml:space="preserve">служебному поведению </w:t>
      </w:r>
      <w:proofErr w:type="gramStart"/>
      <w:r>
        <w:rPr>
          <w:rFonts w:ascii="Liberation Serif" w:hAnsi="Liberation Serif" w:cs="Calibri"/>
          <w:sz w:val="24"/>
          <w:szCs w:val="24"/>
        </w:rPr>
        <w:t>муниципальных</w:t>
      </w:r>
      <w:proofErr w:type="gramEnd"/>
      <w:r>
        <w:rPr>
          <w:rFonts w:ascii="Liberation Serif" w:hAnsi="Liberation Serif" w:cs="Calibri"/>
          <w:sz w:val="24"/>
          <w:szCs w:val="24"/>
        </w:rPr>
        <w:t xml:space="preserve">                        </w:t>
      </w:r>
    </w:p>
    <w:p w:rsidR="00653733" w:rsidRPr="00653733" w:rsidRDefault="00A752E9" w:rsidP="00A752E9">
      <w:pPr>
        <w:widowControl w:val="0"/>
        <w:tabs>
          <w:tab w:val="left" w:pos="5245"/>
        </w:tabs>
        <w:autoSpaceDE w:val="0"/>
        <w:autoSpaceDN w:val="0"/>
        <w:adjustRightInd w:val="0"/>
        <w:spacing w:after="0" w:line="360" w:lineRule="auto"/>
        <w:ind w:firstLine="709"/>
        <w:jc w:val="center"/>
        <w:outlineLvl w:val="0"/>
        <w:rPr>
          <w:rFonts w:ascii="Liberation Serif" w:hAnsi="Liberation Serif" w:cs="Calibri"/>
          <w:sz w:val="24"/>
          <w:szCs w:val="24"/>
        </w:rPr>
      </w:pPr>
      <w:r>
        <w:rPr>
          <w:rFonts w:ascii="Liberation Serif" w:hAnsi="Liberation Serif" w:cs="Calibri"/>
          <w:sz w:val="24"/>
          <w:szCs w:val="24"/>
        </w:rPr>
        <w:t xml:space="preserve">                                                                          </w:t>
      </w:r>
      <w:r w:rsidR="00653733" w:rsidRPr="00653733">
        <w:rPr>
          <w:rFonts w:ascii="Liberation Serif" w:hAnsi="Liberation Serif" w:cs="Calibri"/>
          <w:sz w:val="24"/>
          <w:szCs w:val="24"/>
        </w:rPr>
        <w:t>служащих</w:t>
      </w:r>
      <w:r>
        <w:rPr>
          <w:rFonts w:ascii="Liberation Serif" w:hAnsi="Liberation Serif" w:cs="Calibri"/>
          <w:sz w:val="24"/>
          <w:szCs w:val="24"/>
        </w:rPr>
        <w:t xml:space="preserve"> (муниципального образования)</w:t>
      </w:r>
    </w:p>
    <w:p w:rsidR="00653733" w:rsidRPr="00653733" w:rsidRDefault="00A752E9" w:rsidP="00A752E9">
      <w:pPr>
        <w:widowControl w:val="0"/>
        <w:tabs>
          <w:tab w:val="left" w:pos="5245"/>
        </w:tabs>
        <w:autoSpaceDE w:val="0"/>
        <w:autoSpaceDN w:val="0"/>
        <w:adjustRightInd w:val="0"/>
        <w:spacing w:after="0" w:line="360" w:lineRule="auto"/>
        <w:ind w:firstLine="709"/>
        <w:jc w:val="center"/>
        <w:outlineLvl w:val="0"/>
        <w:rPr>
          <w:rFonts w:ascii="Liberation Serif" w:hAnsi="Liberation Serif" w:cs="Calibri"/>
          <w:sz w:val="24"/>
          <w:szCs w:val="24"/>
        </w:rPr>
      </w:pPr>
      <w:r>
        <w:rPr>
          <w:rFonts w:ascii="Liberation Serif" w:hAnsi="Liberation Serif" w:cs="Calibri"/>
          <w:sz w:val="24"/>
          <w:szCs w:val="24"/>
        </w:rPr>
        <w:t xml:space="preserve">                                                                       </w:t>
      </w:r>
      <w:r w:rsidR="00653733" w:rsidRPr="00653733">
        <w:rPr>
          <w:rFonts w:ascii="Liberation Serif" w:hAnsi="Liberation Serif" w:cs="Calibri"/>
          <w:sz w:val="24"/>
          <w:szCs w:val="24"/>
        </w:rPr>
        <w:t>и урегулированию конфликта интересов</w:t>
      </w:r>
    </w:p>
    <w:p w:rsidR="00653733" w:rsidRPr="00653733" w:rsidRDefault="00653733" w:rsidP="00A752E9">
      <w:pPr>
        <w:widowControl w:val="0"/>
        <w:tabs>
          <w:tab w:val="left" w:pos="5245"/>
        </w:tabs>
        <w:autoSpaceDE w:val="0"/>
        <w:autoSpaceDN w:val="0"/>
        <w:adjustRightInd w:val="0"/>
        <w:spacing w:after="0" w:line="360" w:lineRule="auto"/>
        <w:ind w:firstLine="709"/>
        <w:jc w:val="right"/>
        <w:outlineLvl w:val="0"/>
        <w:rPr>
          <w:rFonts w:ascii="Liberation Serif" w:hAnsi="Liberation Serif" w:cs="Calibri"/>
          <w:sz w:val="24"/>
          <w:szCs w:val="24"/>
        </w:rPr>
      </w:pPr>
      <w:r w:rsidRPr="00653733">
        <w:rPr>
          <w:rFonts w:ascii="Liberation Serif" w:hAnsi="Liberation Serif" w:cs="Calibri"/>
          <w:sz w:val="24"/>
          <w:szCs w:val="24"/>
        </w:rPr>
        <w:t>от ____________________________________</w:t>
      </w:r>
    </w:p>
    <w:p w:rsidR="00653733" w:rsidRPr="00653733" w:rsidRDefault="00653733" w:rsidP="00A752E9">
      <w:pPr>
        <w:widowControl w:val="0"/>
        <w:tabs>
          <w:tab w:val="left" w:pos="5245"/>
        </w:tabs>
        <w:autoSpaceDE w:val="0"/>
        <w:autoSpaceDN w:val="0"/>
        <w:adjustRightInd w:val="0"/>
        <w:spacing w:after="0" w:line="360" w:lineRule="auto"/>
        <w:ind w:firstLine="709"/>
        <w:jc w:val="right"/>
        <w:outlineLvl w:val="0"/>
        <w:rPr>
          <w:rFonts w:ascii="Liberation Serif" w:hAnsi="Liberation Serif" w:cs="Calibri"/>
          <w:sz w:val="20"/>
          <w:szCs w:val="20"/>
        </w:rPr>
      </w:pPr>
      <w:r w:rsidRPr="00653733">
        <w:rPr>
          <w:rFonts w:ascii="Liberation Serif" w:hAnsi="Liberation Serif" w:cs="Calibri"/>
          <w:sz w:val="20"/>
          <w:szCs w:val="20"/>
        </w:rPr>
        <w:t xml:space="preserve">                                              </w:t>
      </w:r>
      <w:r w:rsidR="00A752E9">
        <w:rPr>
          <w:rFonts w:ascii="Liberation Serif" w:hAnsi="Liberation Serif" w:cs="Calibri"/>
          <w:sz w:val="20"/>
          <w:szCs w:val="20"/>
        </w:rPr>
        <w:t>             </w:t>
      </w:r>
      <w:r w:rsidR="00A752E9" w:rsidRPr="00A752E9">
        <w:rPr>
          <w:rFonts w:ascii="Liberation Serif" w:hAnsi="Liberation Serif" w:cs="Calibri"/>
          <w:sz w:val="20"/>
          <w:szCs w:val="20"/>
        </w:rPr>
        <w:t xml:space="preserve">  </w:t>
      </w:r>
      <w:r w:rsidRPr="00653733">
        <w:rPr>
          <w:rFonts w:ascii="Liberation Serif" w:hAnsi="Liberation Serif" w:cs="Calibri"/>
          <w:sz w:val="20"/>
          <w:szCs w:val="20"/>
        </w:rPr>
        <w:t xml:space="preserve"> (Ф.И.О, телефон)</w:t>
      </w:r>
    </w:p>
    <w:p w:rsidR="00653733" w:rsidRPr="00653733" w:rsidRDefault="00653733" w:rsidP="00653733">
      <w:pPr>
        <w:widowControl w:val="0"/>
        <w:autoSpaceDE w:val="0"/>
        <w:autoSpaceDN w:val="0"/>
        <w:adjustRightInd w:val="0"/>
        <w:spacing w:after="0" w:line="360" w:lineRule="auto"/>
        <w:ind w:firstLine="709"/>
        <w:jc w:val="both"/>
        <w:outlineLvl w:val="0"/>
        <w:rPr>
          <w:rFonts w:ascii="Liberation Serif" w:hAnsi="Liberation Serif" w:cs="Calibri"/>
          <w:sz w:val="24"/>
          <w:szCs w:val="24"/>
        </w:rPr>
      </w:pPr>
      <w:r w:rsidRPr="00653733">
        <w:rPr>
          <w:rFonts w:ascii="Liberation Serif" w:hAnsi="Liberation Serif" w:cs="Calibri"/>
          <w:sz w:val="24"/>
          <w:szCs w:val="24"/>
        </w:rPr>
        <w:t> </w:t>
      </w:r>
    </w:p>
    <w:p w:rsidR="00653733" w:rsidRPr="00653733" w:rsidRDefault="00653733" w:rsidP="00A752E9">
      <w:pPr>
        <w:widowControl w:val="0"/>
        <w:autoSpaceDE w:val="0"/>
        <w:autoSpaceDN w:val="0"/>
        <w:adjustRightInd w:val="0"/>
        <w:spacing w:after="0" w:line="360" w:lineRule="auto"/>
        <w:ind w:firstLine="709"/>
        <w:jc w:val="center"/>
        <w:outlineLvl w:val="0"/>
        <w:rPr>
          <w:rFonts w:ascii="Liberation Serif" w:hAnsi="Liberation Serif" w:cs="Calibri"/>
          <w:sz w:val="24"/>
          <w:szCs w:val="24"/>
        </w:rPr>
      </w:pPr>
      <w:r w:rsidRPr="00653733">
        <w:rPr>
          <w:rFonts w:ascii="Liberation Serif" w:hAnsi="Liberation Serif" w:cs="Calibri"/>
          <w:sz w:val="24"/>
          <w:szCs w:val="24"/>
        </w:rPr>
        <w:t>ОБРАЩЕНИЕ</w:t>
      </w:r>
    </w:p>
    <w:p w:rsidR="00653733" w:rsidRPr="00653733" w:rsidRDefault="00653733" w:rsidP="00653733">
      <w:pPr>
        <w:widowControl w:val="0"/>
        <w:autoSpaceDE w:val="0"/>
        <w:autoSpaceDN w:val="0"/>
        <w:adjustRightInd w:val="0"/>
        <w:spacing w:after="0" w:line="360" w:lineRule="auto"/>
        <w:ind w:firstLine="709"/>
        <w:jc w:val="both"/>
        <w:outlineLvl w:val="0"/>
        <w:rPr>
          <w:rFonts w:ascii="Liberation Serif" w:hAnsi="Liberation Serif" w:cs="Calibri"/>
          <w:sz w:val="24"/>
          <w:szCs w:val="24"/>
        </w:rPr>
      </w:pPr>
      <w:r w:rsidRPr="00653733">
        <w:rPr>
          <w:rFonts w:ascii="Liberation Serif" w:hAnsi="Liberation Serif" w:cs="Calibri"/>
          <w:sz w:val="24"/>
          <w:szCs w:val="24"/>
        </w:rPr>
        <w:t>о даче согласия на замещение должности в коммерческой (некоммерческой) организации или выполнение работы на условиях гражданско-правового договора</w:t>
      </w:r>
    </w:p>
    <w:p w:rsidR="00653733" w:rsidRPr="00653733" w:rsidRDefault="00653733" w:rsidP="00A752E9">
      <w:pPr>
        <w:widowControl w:val="0"/>
        <w:autoSpaceDE w:val="0"/>
        <w:autoSpaceDN w:val="0"/>
        <w:adjustRightInd w:val="0"/>
        <w:spacing w:after="0" w:line="240" w:lineRule="auto"/>
        <w:ind w:firstLine="709"/>
        <w:jc w:val="center"/>
        <w:outlineLvl w:val="0"/>
        <w:rPr>
          <w:rFonts w:ascii="Liberation Serif" w:hAnsi="Liberation Serif" w:cs="Calibri"/>
          <w:sz w:val="24"/>
          <w:szCs w:val="24"/>
        </w:rPr>
      </w:pPr>
      <w:r w:rsidRPr="00653733">
        <w:rPr>
          <w:rFonts w:ascii="Liberation Serif" w:hAnsi="Liberation Serif" w:cs="Calibri"/>
          <w:sz w:val="24"/>
          <w:szCs w:val="24"/>
        </w:rPr>
        <w:t xml:space="preserve">Я,_____________________________________________________________________, </w:t>
      </w:r>
      <w:r w:rsidRPr="00653733">
        <w:rPr>
          <w:rFonts w:ascii="Liberation Serif" w:hAnsi="Liberation Serif" w:cs="Calibri"/>
          <w:sz w:val="20"/>
          <w:szCs w:val="20"/>
        </w:rPr>
        <w:t>(Ф.И.О.)</w:t>
      </w:r>
    </w:p>
    <w:p w:rsidR="00A752E9" w:rsidRDefault="00653733" w:rsidP="00A752E9">
      <w:pPr>
        <w:widowControl w:val="0"/>
        <w:autoSpaceDE w:val="0"/>
        <w:autoSpaceDN w:val="0"/>
        <w:adjustRightInd w:val="0"/>
        <w:spacing w:after="0" w:line="240" w:lineRule="auto"/>
        <w:jc w:val="both"/>
        <w:outlineLvl w:val="0"/>
        <w:rPr>
          <w:rFonts w:ascii="Liberation Serif" w:hAnsi="Liberation Serif" w:cs="Calibri"/>
          <w:sz w:val="24"/>
          <w:szCs w:val="24"/>
        </w:rPr>
      </w:pPr>
      <w:r w:rsidRPr="00653733">
        <w:rPr>
          <w:rFonts w:ascii="Liberation Serif" w:hAnsi="Liberation Serif" w:cs="Calibri"/>
          <w:sz w:val="24"/>
          <w:szCs w:val="24"/>
        </w:rPr>
        <w:t>замещавши</w:t>
      </w:r>
      <w:proofErr w:type="gramStart"/>
      <w:r w:rsidRPr="00653733">
        <w:rPr>
          <w:rFonts w:ascii="Liberation Serif" w:hAnsi="Liberation Serif" w:cs="Calibri"/>
          <w:sz w:val="24"/>
          <w:szCs w:val="24"/>
        </w:rPr>
        <w:t>й(</w:t>
      </w:r>
      <w:proofErr w:type="spellStart"/>
      <w:proofErr w:type="gramEnd"/>
      <w:r w:rsidRPr="00653733">
        <w:rPr>
          <w:rFonts w:ascii="Liberation Serif" w:hAnsi="Liberation Serif" w:cs="Calibri"/>
          <w:sz w:val="24"/>
          <w:szCs w:val="24"/>
        </w:rPr>
        <w:t>ая</w:t>
      </w:r>
      <w:proofErr w:type="spellEnd"/>
      <w:r w:rsidRPr="00653733">
        <w:rPr>
          <w:rFonts w:ascii="Liberation Serif" w:hAnsi="Liberation Serif" w:cs="Calibri"/>
          <w:sz w:val="24"/>
          <w:szCs w:val="24"/>
        </w:rPr>
        <w:t xml:space="preserve">) в должность </w:t>
      </w:r>
      <w:r w:rsidR="00A752E9">
        <w:rPr>
          <w:rFonts w:ascii="Liberation Serif" w:hAnsi="Liberation Serif" w:cs="Calibri"/>
          <w:sz w:val="24"/>
          <w:szCs w:val="24"/>
        </w:rPr>
        <w:t>муниципальной</w:t>
      </w:r>
      <w:r w:rsidRPr="00653733">
        <w:rPr>
          <w:rFonts w:ascii="Liberation Serif" w:hAnsi="Liberation Serif" w:cs="Calibri"/>
          <w:sz w:val="24"/>
          <w:szCs w:val="24"/>
        </w:rPr>
        <w:t xml:space="preserve"> службы</w:t>
      </w:r>
      <w:r w:rsidR="00A752E9">
        <w:rPr>
          <w:rFonts w:ascii="Liberation Serif" w:hAnsi="Liberation Serif" w:cs="Calibri"/>
          <w:sz w:val="24"/>
          <w:szCs w:val="24"/>
        </w:rPr>
        <w:t>____________________________________</w:t>
      </w:r>
    </w:p>
    <w:p w:rsidR="00653733" w:rsidRPr="00653733" w:rsidRDefault="00653733" w:rsidP="00A752E9">
      <w:pPr>
        <w:widowControl w:val="0"/>
        <w:autoSpaceDE w:val="0"/>
        <w:autoSpaceDN w:val="0"/>
        <w:adjustRightInd w:val="0"/>
        <w:spacing w:after="0" w:line="240" w:lineRule="auto"/>
        <w:jc w:val="both"/>
        <w:outlineLvl w:val="0"/>
        <w:rPr>
          <w:rFonts w:ascii="Liberation Serif" w:hAnsi="Liberation Serif" w:cs="Calibri"/>
          <w:sz w:val="24"/>
          <w:szCs w:val="24"/>
        </w:rPr>
      </w:pPr>
      <w:r w:rsidRPr="00653733">
        <w:rPr>
          <w:rFonts w:ascii="Liberation Serif" w:hAnsi="Liberation Serif" w:cs="Calibri"/>
          <w:sz w:val="24"/>
          <w:szCs w:val="24"/>
        </w:rPr>
        <w:t>______________________</w:t>
      </w:r>
      <w:r w:rsidR="00A752E9">
        <w:rPr>
          <w:rFonts w:ascii="Liberation Serif" w:hAnsi="Liberation Serif" w:cs="Calibri"/>
          <w:sz w:val="24"/>
          <w:szCs w:val="24"/>
        </w:rPr>
        <w:t>______________________</w:t>
      </w:r>
      <w:r w:rsidRPr="00653733">
        <w:rPr>
          <w:rFonts w:ascii="Liberation Serif" w:hAnsi="Liberation Serif" w:cs="Calibri"/>
          <w:sz w:val="24"/>
          <w:szCs w:val="24"/>
        </w:rPr>
        <w:t>_</w:t>
      </w:r>
      <w:r w:rsidR="00A752E9">
        <w:rPr>
          <w:rFonts w:ascii="Liberation Serif" w:hAnsi="Liberation Serif" w:cs="Calibri"/>
          <w:sz w:val="24"/>
          <w:szCs w:val="24"/>
        </w:rPr>
        <w:t>_____________________________________</w:t>
      </w:r>
    </w:p>
    <w:p w:rsidR="00653733" w:rsidRPr="00653733" w:rsidRDefault="00A752E9" w:rsidP="00A752E9">
      <w:pPr>
        <w:widowControl w:val="0"/>
        <w:autoSpaceDE w:val="0"/>
        <w:autoSpaceDN w:val="0"/>
        <w:adjustRightInd w:val="0"/>
        <w:spacing w:after="0" w:line="240" w:lineRule="auto"/>
        <w:ind w:firstLine="709"/>
        <w:jc w:val="both"/>
        <w:outlineLvl w:val="0"/>
        <w:rPr>
          <w:rFonts w:ascii="Liberation Serif" w:hAnsi="Liberation Serif" w:cs="Calibri"/>
          <w:sz w:val="20"/>
          <w:szCs w:val="20"/>
        </w:rPr>
      </w:pPr>
      <w:r>
        <w:rPr>
          <w:rFonts w:ascii="Liberation Serif" w:hAnsi="Liberation Serif" w:cs="Calibri"/>
          <w:sz w:val="20"/>
          <w:szCs w:val="20"/>
        </w:rPr>
        <w:t xml:space="preserve">               </w:t>
      </w:r>
      <w:r w:rsidR="00653733" w:rsidRPr="00653733">
        <w:rPr>
          <w:rFonts w:ascii="Liberation Serif" w:hAnsi="Liberation Serif" w:cs="Calibri"/>
          <w:sz w:val="20"/>
          <w:szCs w:val="20"/>
        </w:rPr>
        <w:t>(наименование должности с указанием структурного подразделения)</w:t>
      </w:r>
    </w:p>
    <w:p w:rsidR="00653733" w:rsidRPr="00653733" w:rsidRDefault="00653733" w:rsidP="00A752E9">
      <w:pPr>
        <w:widowControl w:val="0"/>
        <w:autoSpaceDE w:val="0"/>
        <w:autoSpaceDN w:val="0"/>
        <w:adjustRightInd w:val="0"/>
        <w:spacing w:after="0" w:line="240" w:lineRule="auto"/>
        <w:jc w:val="both"/>
        <w:outlineLvl w:val="0"/>
        <w:rPr>
          <w:rFonts w:ascii="Liberation Serif" w:hAnsi="Liberation Serif" w:cs="Calibri"/>
          <w:sz w:val="24"/>
          <w:szCs w:val="24"/>
        </w:rPr>
      </w:pPr>
      <w:r w:rsidRPr="00653733">
        <w:rPr>
          <w:rFonts w:ascii="Liberation Serif" w:hAnsi="Liberation Serif" w:cs="Calibri"/>
          <w:sz w:val="24"/>
          <w:szCs w:val="24"/>
        </w:rPr>
        <w:t>в соответствии с частью 3.1 статьи 17 Федерального закона</w:t>
      </w:r>
      <w:r w:rsidRPr="00653733">
        <w:rPr>
          <w:rFonts w:ascii="Liberation Serif" w:hAnsi="Liberation Serif" w:cs="Calibri"/>
          <w:sz w:val="24"/>
          <w:szCs w:val="24"/>
        </w:rPr>
        <w:br/>
        <w:t>«О государственной гражданской службе», статьей 12 Федерального закона</w:t>
      </w:r>
      <w:r w:rsidRPr="00653733">
        <w:rPr>
          <w:rFonts w:ascii="Liberation Serif" w:hAnsi="Liberation Serif" w:cs="Calibri"/>
          <w:sz w:val="24"/>
          <w:szCs w:val="24"/>
        </w:rPr>
        <w:br/>
        <w:t>«О противодействии коррупции» прошу дать мне согласие на замещение должности (заключение гражданско-правового договора)</w:t>
      </w:r>
      <w:r w:rsidR="00A752E9">
        <w:rPr>
          <w:rFonts w:ascii="Liberation Serif" w:hAnsi="Liberation Serif" w:cs="Calibri"/>
          <w:sz w:val="24"/>
          <w:szCs w:val="24"/>
        </w:rPr>
        <w:t>______________________________________________________</w:t>
      </w:r>
    </w:p>
    <w:p w:rsidR="00653733" w:rsidRPr="00653733" w:rsidRDefault="00653733" w:rsidP="00A752E9">
      <w:pPr>
        <w:widowControl w:val="0"/>
        <w:autoSpaceDE w:val="0"/>
        <w:autoSpaceDN w:val="0"/>
        <w:adjustRightInd w:val="0"/>
        <w:spacing w:after="0" w:line="240" w:lineRule="auto"/>
        <w:jc w:val="both"/>
        <w:outlineLvl w:val="0"/>
        <w:rPr>
          <w:rFonts w:ascii="Liberation Serif" w:hAnsi="Liberation Serif" w:cs="Calibri"/>
          <w:sz w:val="24"/>
          <w:szCs w:val="24"/>
        </w:rPr>
      </w:pPr>
      <w:r w:rsidRPr="00653733">
        <w:rPr>
          <w:rFonts w:ascii="Liberation Serif" w:hAnsi="Liberation Serif" w:cs="Calibri"/>
          <w:sz w:val="24"/>
          <w:szCs w:val="24"/>
        </w:rPr>
        <w:t>________________________________________________________________________</w:t>
      </w:r>
      <w:r w:rsidR="00A752E9">
        <w:rPr>
          <w:rFonts w:ascii="Liberation Serif" w:hAnsi="Liberation Serif" w:cs="Calibri"/>
          <w:sz w:val="24"/>
          <w:szCs w:val="24"/>
        </w:rPr>
        <w:t>_____</w:t>
      </w:r>
      <w:r w:rsidRPr="00653733">
        <w:rPr>
          <w:rFonts w:ascii="Liberation Serif" w:hAnsi="Liberation Serif" w:cs="Calibri"/>
          <w:sz w:val="24"/>
          <w:szCs w:val="24"/>
        </w:rPr>
        <w:t>_____</w:t>
      </w:r>
    </w:p>
    <w:p w:rsidR="00653733" w:rsidRPr="00653733" w:rsidRDefault="00A752E9" w:rsidP="00A752E9">
      <w:pPr>
        <w:widowControl w:val="0"/>
        <w:autoSpaceDE w:val="0"/>
        <w:autoSpaceDN w:val="0"/>
        <w:adjustRightInd w:val="0"/>
        <w:spacing w:after="0" w:line="240" w:lineRule="auto"/>
        <w:ind w:firstLine="709"/>
        <w:jc w:val="both"/>
        <w:outlineLvl w:val="0"/>
        <w:rPr>
          <w:rFonts w:ascii="Liberation Serif" w:hAnsi="Liberation Serif" w:cs="Calibri"/>
          <w:sz w:val="20"/>
          <w:szCs w:val="20"/>
        </w:rPr>
      </w:pPr>
      <w:r>
        <w:rPr>
          <w:rFonts w:ascii="Liberation Serif" w:hAnsi="Liberation Serif" w:cs="Calibri"/>
          <w:sz w:val="20"/>
          <w:szCs w:val="20"/>
        </w:rPr>
        <w:t xml:space="preserve">               </w:t>
      </w:r>
      <w:r w:rsidR="00653733" w:rsidRPr="00653733">
        <w:rPr>
          <w:rFonts w:ascii="Liberation Serif" w:hAnsi="Liberation Serif" w:cs="Calibri"/>
          <w:sz w:val="20"/>
          <w:szCs w:val="20"/>
        </w:rPr>
        <w:t>(планируемая замещаемая должность и наименование организации)</w:t>
      </w:r>
    </w:p>
    <w:p w:rsidR="00A752E9" w:rsidRDefault="00653733" w:rsidP="00A752E9">
      <w:pPr>
        <w:widowControl w:val="0"/>
        <w:autoSpaceDE w:val="0"/>
        <w:autoSpaceDN w:val="0"/>
        <w:adjustRightInd w:val="0"/>
        <w:spacing w:after="0" w:line="240" w:lineRule="auto"/>
        <w:jc w:val="both"/>
        <w:outlineLvl w:val="0"/>
        <w:rPr>
          <w:rFonts w:ascii="Liberation Serif" w:hAnsi="Liberation Serif" w:cs="Calibri"/>
          <w:sz w:val="24"/>
          <w:szCs w:val="24"/>
        </w:rPr>
      </w:pPr>
      <w:r w:rsidRPr="00653733">
        <w:rPr>
          <w:rFonts w:ascii="Liberation Serif" w:hAnsi="Liberation Serif" w:cs="Calibri"/>
          <w:sz w:val="24"/>
          <w:szCs w:val="24"/>
        </w:rPr>
        <w:t xml:space="preserve">в связи с тем, что при замещении должности </w:t>
      </w:r>
      <w:r w:rsidR="00A752E9">
        <w:rPr>
          <w:rFonts w:ascii="Liberation Serif" w:hAnsi="Liberation Serif" w:cs="Calibri"/>
          <w:sz w:val="24"/>
          <w:szCs w:val="24"/>
        </w:rPr>
        <w:t xml:space="preserve">муниципальной службы </w:t>
      </w:r>
      <w:r w:rsidRPr="00653733">
        <w:rPr>
          <w:rFonts w:ascii="Liberation Serif" w:hAnsi="Liberation Serif" w:cs="Calibri"/>
          <w:sz w:val="24"/>
          <w:szCs w:val="24"/>
        </w:rPr>
        <w:t>я осуществля</w:t>
      </w:r>
      <w:proofErr w:type="gramStart"/>
      <w:r w:rsidRPr="00653733">
        <w:rPr>
          <w:rFonts w:ascii="Liberation Serif" w:hAnsi="Liberation Serif" w:cs="Calibri"/>
          <w:sz w:val="24"/>
          <w:szCs w:val="24"/>
        </w:rPr>
        <w:t>л(</w:t>
      </w:r>
      <w:proofErr w:type="gramEnd"/>
      <w:r w:rsidRPr="00653733">
        <w:rPr>
          <w:rFonts w:ascii="Liberation Serif" w:hAnsi="Liberation Serif" w:cs="Calibri"/>
          <w:sz w:val="24"/>
          <w:szCs w:val="24"/>
        </w:rPr>
        <w:t xml:space="preserve">а) следующие </w:t>
      </w:r>
      <w:r w:rsidR="00A752E9" w:rsidRPr="00653733">
        <w:rPr>
          <w:rFonts w:ascii="Liberation Serif" w:hAnsi="Liberation Serif" w:cs="Calibri"/>
          <w:sz w:val="24"/>
          <w:szCs w:val="24"/>
        </w:rPr>
        <w:t>функции</w:t>
      </w:r>
      <w:r w:rsidR="00A752E9">
        <w:rPr>
          <w:rFonts w:ascii="Liberation Serif" w:hAnsi="Liberation Serif" w:cs="Calibri"/>
          <w:sz w:val="24"/>
          <w:szCs w:val="24"/>
        </w:rPr>
        <w:t xml:space="preserve"> в отношении указанной организации: </w:t>
      </w:r>
    </w:p>
    <w:p w:rsidR="00653733" w:rsidRPr="00653733" w:rsidRDefault="00653733" w:rsidP="00A752E9">
      <w:pPr>
        <w:widowControl w:val="0"/>
        <w:autoSpaceDE w:val="0"/>
        <w:autoSpaceDN w:val="0"/>
        <w:adjustRightInd w:val="0"/>
        <w:spacing w:after="0" w:line="240" w:lineRule="auto"/>
        <w:jc w:val="both"/>
        <w:outlineLvl w:val="0"/>
        <w:rPr>
          <w:rFonts w:ascii="Liberation Serif" w:hAnsi="Liberation Serif" w:cs="Calibri"/>
          <w:sz w:val="24"/>
          <w:szCs w:val="24"/>
        </w:rPr>
      </w:pPr>
      <w:r w:rsidRPr="00653733">
        <w:rPr>
          <w:rFonts w:ascii="Liberation Serif" w:hAnsi="Liberation Serif" w:cs="Calibri"/>
          <w:sz w:val="24"/>
          <w:szCs w:val="24"/>
        </w:rPr>
        <w:t>______________________</w:t>
      </w:r>
      <w:r w:rsidR="00A752E9">
        <w:rPr>
          <w:rFonts w:ascii="Liberation Serif" w:hAnsi="Liberation Serif" w:cs="Calibri"/>
          <w:sz w:val="24"/>
          <w:szCs w:val="24"/>
        </w:rPr>
        <w:t>___________________________________________________</w:t>
      </w:r>
      <w:r w:rsidRPr="00653733">
        <w:rPr>
          <w:rFonts w:ascii="Liberation Serif" w:hAnsi="Liberation Serif" w:cs="Calibri"/>
          <w:sz w:val="24"/>
          <w:szCs w:val="24"/>
        </w:rPr>
        <w:t>____</w:t>
      </w:r>
      <w:r w:rsidR="00A752E9">
        <w:rPr>
          <w:rFonts w:ascii="Liberation Serif" w:hAnsi="Liberation Serif" w:cs="Calibri"/>
          <w:sz w:val="24"/>
          <w:szCs w:val="24"/>
        </w:rPr>
        <w:t>_____</w:t>
      </w:r>
      <w:r w:rsidRPr="00653733">
        <w:rPr>
          <w:rFonts w:ascii="Liberation Serif" w:hAnsi="Liberation Serif" w:cs="Calibri"/>
          <w:sz w:val="24"/>
          <w:szCs w:val="24"/>
        </w:rPr>
        <w:t>,</w:t>
      </w:r>
    </w:p>
    <w:p w:rsidR="00653733" w:rsidRPr="00653733" w:rsidRDefault="00653733" w:rsidP="00A752E9">
      <w:pPr>
        <w:widowControl w:val="0"/>
        <w:autoSpaceDE w:val="0"/>
        <w:autoSpaceDN w:val="0"/>
        <w:adjustRightInd w:val="0"/>
        <w:spacing w:after="0" w:line="240" w:lineRule="auto"/>
        <w:ind w:firstLine="709"/>
        <w:jc w:val="both"/>
        <w:outlineLvl w:val="0"/>
        <w:rPr>
          <w:rFonts w:ascii="Liberation Serif" w:hAnsi="Liberation Serif" w:cs="Calibri"/>
          <w:sz w:val="24"/>
          <w:szCs w:val="24"/>
        </w:rPr>
      </w:pPr>
      <w:r w:rsidRPr="00653733">
        <w:rPr>
          <w:rFonts w:ascii="Liberation Serif" w:hAnsi="Liberation Serif" w:cs="Calibri"/>
          <w:sz w:val="24"/>
          <w:szCs w:val="24"/>
        </w:rPr>
        <w:t>В мои должностные обязанности будет входить:</w:t>
      </w:r>
    </w:p>
    <w:p w:rsidR="00653733" w:rsidRPr="00653733" w:rsidRDefault="00653733" w:rsidP="00A752E9">
      <w:pPr>
        <w:widowControl w:val="0"/>
        <w:autoSpaceDE w:val="0"/>
        <w:autoSpaceDN w:val="0"/>
        <w:adjustRightInd w:val="0"/>
        <w:spacing w:after="0" w:line="240" w:lineRule="auto"/>
        <w:jc w:val="both"/>
        <w:outlineLvl w:val="0"/>
        <w:rPr>
          <w:rFonts w:ascii="Liberation Serif" w:hAnsi="Liberation Serif" w:cs="Calibri"/>
          <w:sz w:val="24"/>
          <w:szCs w:val="24"/>
        </w:rPr>
      </w:pPr>
      <w:r w:rsidRPr="00653733">
        <w:rPr>
          <w:rFonts w:ascii="Liberation Serif" w:hAnsi="Liberation Serif" w:cs="Calibri"/>
          <w:sz w:val="24"/>
          <w:szCs w:val="24"/>
        </w:rPr>
        <w:t>________________________________________________________________________</w:t>
      </w:r>
      <w:r w:rsidR="00A752E9">
        <w:rPr>
          <w:rFonts w:ascii="Liberation Serif" w:hAnsi="Liberation Serif" w:cs="Calibri"/>
          <w:sz w:val="24"/>
          <w:szCs w:val="24"/>
        </w:rPr>
        <w:t>______</w:t>
      </w:r>
      <w:r w:rsidRPr="00653733">
        <w:rPr>
          <w:rFonts w:ascii="Liberation Serif" w:hAnsi="Liberation Serif" w:cs="Calibri"/>
          <w:sz w:val="24"/>
          <w:szCs w:val="24"/>
        </w:rPr>
        <w:t>____</w:t>
      </w:r>
    </w:p>
    <w:p w:rsidR="00653733" w:rsidRPr="00653733" w:rsidRDefault="00653733" w:rsidP="00A752E9">
      <w:pPr>
        <w:widowControl w:val="0"/>
        <w:autoSpaceDE w:val="0"/>
        <w:autoSpaceDN w:val="0"/>
        <w:adjustRightInd w:val="0"/>
        <w:spacing w:after="0" w:line="240" w:lineRule="auto"/>
        <w:jc w:val="center"/>
        <w:outlineLvl w:val="0"/>
        <w:rPr>
          <w:rFonts w:ascii="Liberation Serif" w:hAnsi="Liberation Serif" w:cs="Calibri"/>
          <w:sz w:val="20"/>
          <w:szCs w:val="20"/>
        </w:rPr>
      </w:pPr>
      <w:r w:rsidRPr="00653733">
        <w:rPr>
          <w:rFonts w:ascii="Liberation Serif" w:hAnsi="Liberation Serif" w:cs="Calibri"/>
          <w:sz w:val="20"/>
          <w:szCs w:val="20"/>
        </w:rPr>
        <w:t xml:space="preserve">(краткое описание должностных обязанностей, характер </w:t>
      </w:r>
      <w:proofErr w:type="gramStart"/>
      <w:r w:rsidRPr="00653733">
        <w:rPr>
          <w:rFonts w:ascii="Liberation Serif" w:hAnsi="Liberation Serif" w:cs="Calibri"/>
          <w:sz w:val="20"/>
          <w:szCs w:val="20"/>
        </w:rPr>
        <w:t>выполняемой</w:t>
      </w:r>
      <w:proofErr w:type="gramEnd"/>
      <w:r w:rsidRPr="00653733">
        <w:rPr>
          <w:rFonts w:ascii="Liberation Serif" w:hAnsi="Liberation Serif" w:cs="Calibri"/>
          <w:sz w:val="20"/>
          <w:szCs w:val="20"/>
        </w:rPr>
        <w:t xml:space="preserve"> работы в случае заключения трудового или гражданско-правового договора)</w:t>
      </w:r>
    </w:p>
    <w:p w:rsidR="00653733" w:rsidRPr="00653733" w:rsidRDefault="00653733" w:rsidP="00A752E9">
      <w:pPr>
        <w:widowControl w:val="0"/>
        <w:autoSpaceDE w:val="0"/>
        <w:autoSpaceDN w:val="0"/>
        <w:adjustRightInd w:val="0"/>
        <w:spacing w:after="0" w:line="240" w:lineRule="auto"/>
        <w:jc w:val="both"/>
        <w:outlineLvl w:val="0"/>
        <w:rPr>
          <w:rFonts w:ascii="Liberation Serif" w:hAnsi="Liberation Serif" w:cs="Calibri"/>
          <w:sz w:val="24"/>
          <w:szCs w:val="24"/>
        </w:rPr>
      </w:pPr>
      <w:r w:rsidRPr="00653733">
        <w:rPr>
          <w:rFonts w:ascii="Liberation Serif" w:hAnsi="Liberation Serif" w:cs="Calibri"/>
          <w:sz w:val="24"/>
          <w:szCs w:val="24"/>
        </w:rPr>
        <w:t>____________________________________________________________</w:t>
      </w:r>
      <w:r w:rsidR="00A752E9">
        <w:rPr>
          <w:rFonts w:ascii="Liberation Serif" w:hAnsi="Liberation Serif" w:cs="Calibri"/>
          <w:sz w:val="24"/>
          <w:szCs w:val="24"/>
        </w:rPr>
        <w:t>_____</w:t>
      </w:r>
      <w:r w:rsidRPr="00653733">
        <w:rPr>
          <w:rFonts w:ascii="Liberation Serif" w:hAnsi="Liberation Serif" w:cs="Calibri"/>
          <w:sz w:val="24"/>
          <w:szCs w:val="24"/>
        </w:rPr>
        <w:t>_________________;</w:t>
      </w:r>
    </w:p>
    <w:p w:rsidR="00653733" w:rsidRPr="00653733" w:rsidRDefault="00653733" w:rsidP="00A752E9">
      <w:pPr>
        <w:widowControl w:val="0"/>
        <w:autoSpaceDE w:val="0"/>
        <w:autoSpaceDN w:val="0"/>
        <w:adjustRightInd w:val="0"/>
        <w:spacing w:after="0" w:line="240" w:lineRule="auto"/>
        <w:ind w:firstLine="709"/>
        <w:jc w:val="both"/>
        <w:outlineLvl w:val="0"/>
        <w:rPr>
          <w:rFonts w:ascii="Liberation Serif" w:hAnsi="Liberation Serif" w:cs="Calibri"/>
          <w:sz w:val="24"/>
          <w:szCs w:val="24"/>
        </w:rPr>
      </w:pPr>
      <w:r w:rsidRPr="00653733">
        <w:rPr>
          <w:rFonts w:ascii="Liberation Serif" w:hAnsi="Liberation Serif" w:cs="Calibri"/>
          <w:sz w:val="24"/>
          <w:szCs w:val="24"/>
        </w:rPr>
        <w:t>Информацию о принятом Комиссией решении прошу направить на мое имя по адресу:</w:t>
      </w:r>
    </w:p>
    <w:p w:rsidR="00653733" w:rsidRPr="00653733" w:rsidRDefault="00653733" w:rsidP="00A752E9">
      <w:pPr>
        <w:widowControl w:val="0"/>
        <w:autoSpaceDE w:val="0"/>
        <w:autoSpaceDN w:val="0"/>
        <w:adjustRightInd w:val="0"/>
        <w:spacing w:after="0" w:line="240" w:lineRule="auto"/>
        <w:jc w:val="both"/>
        <w:outlineLvl w:val="0"/>
        <w:rPr>
          <w:rFonts w:ascii="Liberation Serif" w:hAnsi="Liberation Serif" w:cs="Calibri"/>
          <w:sz w:val="24"/>
          <w:szCs w:val="24"/>
        </w:rPr>
      </w:pPr>
      <w:r w:rsidRPr="00653733">
        <w:rPr>
          <w:rFonts w:ascii="Liberation Serif" w:hAnsi="Liberation Serif" w:cs="Calibri"/>
          <w:sz w:val="24"/>
          <w:szCs w:val="24"/>
        </w:rPr>
        <w:t>__________________________________________________________________________</w:t>
      </w:r>
      <w:r w:rsidR="00A752E9">
        <w:rPr>
          <w:rFonts w:ascii="Liberation Serif" w:hAnsi="Liberation Serif" w:cs="Calibri"/>
          <w:sz w:val="24"/>
          <w:szCs w:val="24"/>
        </w:rPr>
        <w:t>_____</w:t>
      </w:r>
      <w:r w:rsidRPr="00653733">
        <w:rPr>
          <w:rFonts w:ascii="Liberation Serif" w:hAnsi="Liberation Serif" w:cs="Calibri"/>
          <w:sz w:val="24"/>
          <w:szCs w:val="24"/>
        </w:rPr>
        <w:t>___</w:t>
      </w:r>
    </w:p>
    <w:p w:rsidR="00653733" w:rsidRPr="00653733" w:rsidRDefault="00653733" w:rsidP="00A752E9">
      <w:pPr>
        <w:widowControl w:val="0"/>
        <w:autoSpaceDE w:val="0"/>
        <w:autoSpaceDN w:val="0"/>
        <w:adjustRightInd w:val="0"/>
        <w:spacing w:after="0" w:line="240" w:lineRule="auto"/>
        <w:ind w:firstLine="709"/>
        <w:jc w:val="center"/>
        <w:outlineLvl w:val="0"/>
        <w:rPr>
          <w:rFonts w:ascii="Liberation Serif" w:hAnsi="Liberation Serif" w:cs="Calibri"/>
          <w:sz w:val="20"/>
          <w:szCs w:val="20"/>
        </w:rPr>
      </w:pPr>
      <w:r w:rsidRPr="00653733">
        <w:rPr>
          <w:rFonts w:ascii="Liberation Serif" w:hAnsi="Liberation Serif" w:cs="Calibri"/>
          <w:sz w:val="20"/>
          <w:szCs w:val="20"/>
        </w:rPr>
        <w:t>(указывается адрес фактического проживания гражданина для направления решения по почте, либо указывается любой другой способ направления решения, а также необходимые реквизиты для такого способа направления решения)</w:t>
      </w:r>
    </w:p>
    <w:p w:rsidR="00653733" w:rsidRPr="00653733" w:rsidRDefault="00653733" w:rsidP="00653733">
      <w:pPr>
        <w:widowControl w:val="0"/>
        <w:autoSpaceDE w:val="0"/>
        <w:autoSpaceDN w:val="0"/>
        <w:adjustRightInd w:val="0"/>
        <w:spacing w:after="0" w:line="360" w:lineRule="auto"/>
        <w:ind w:firstLine="709"/>
        <w:jc w:val="both"/>
        <w:outlineLvl w:val="0"/>
        <w:rPr>
          <w:rFonts w:ascii="Liberation Serif" w:hAnsi="Liberation Serif" w:cs="Calibri"/>
          <w:sz w:val="24"/>
          <w:szCs w:val="24"/>
        </w:rPr>
      </w:pPr>
      <w:r w:rsidRPr="00653733">
        <w:rPr>
          <w:rFonts w:ascii="Liberation Serif" w:hAnsi="Liberation Serif" w:cs="Calibri"/>
          <w:sz w:val="24"/>
          <w:szCs w:val="24"/>
        </w:rPr>
        <w:t> </w:t>
      </w:r>
    </w:p>
    <w:p w:rsidR="00653733" w:rsidRPr="00653733" w:rsidRDefault="00653733" w:rsidP="00653733">
      <w:pPr>
        <w:widowControl w:val="0"/>
        <w:autoSpaceDE w:val="0"/>
        <w:autoSpaceDN w:val="0"/>
        <w:adjustRightInd w:val="0"/>
        <w:spacing w:after="0" w:line="360" w:lineRule="auto"/>
        <w:ind w:firstLine="709"/>
        <w:jc w:val="both"/>
        <w:outlineLvl w:val="0"/>
        <w:rPr>
          <w:rFonts w:ascii="Liberation Serif" w:hAnsi="Liberation Serif" w:cs="Calibri"/>
          <w:sz w:val="24"/>
          <w:szCs w:val="24"/>
        </w:rPr>
      </w:pPr>
      <w:r w:rsidRPr="00653733">
        <w:rPr>
          <w:rFonts w:ascii="Liberation Serif" w:hAnsi="Liberation Serif" w:cs="Calibri"/>
          <w:sz w:val="24"/>
          <w:szCs w:val="24"/>
        </w:rPr>
        <w:t>__________________                 </w:t>
      </w:r>
      <w:r w:rsidR="00A752E9">
        <w:rPr>
          <w:rFonts w:ascii="Liberation Serif" w:hAnsi="Liberation Serif" w:cs="Calibri"/>
          <w:sz w:val="24"/>
          <w:szCs w:val="24"/>
        </w:rPr>
        <w:t xml:space="preserve">                                </w:t>
      </w:r>
      <w:r w:rsidRPr="00653733">
        <w:rPr>
          <w:rFonts w:ascii="Liberation Serif" w:hAnsi="Liberation Serif" w:cs="Calibri"/>
          <w:sz w:val="24"/>
          <w:szCs w:val="24"/>
        </w:rPr>
        <w:t> _____________________________</w:t>
      </w:r>
    </w:p>
    <w:p w:rsidR="00653733" w:rsidRPr="00653733" w:rsidRDefault="00A752E9" w:rsidP="00653733">
      <w:pPr>
        <w:widowControl w:val="0"/>
        <w:autoSpaceDE w:val="0"/>
        <w:autoSpaceDN w:val="0"/>
        <w:adjustRightInd w:val="0"/>
        <w:spacing w:after="0" w:line="360" w:lineRule="auto"/>
        <w:ind w:firstLine="709"/>
        <w:jc w:val="both"/>
        <w:outlineLvl w:val="0"/>
        <w:rPr>
          <w:rFonts w:ascii="Liberation Serif" w:hAnsi="Liberation Serif" w:cs="Calibri"/>
          <w:sz w:val="20"/>
          <w:szCs w:val="20"/>
        </w:rPr>
      </w:pPr>
      <w:r>
        <w:rPr>
          <w:rFonts w:ascii="Liberation Serif" w:hAnsi="Liberation Serif" w:cs="Calibri"/>
          <w:sz w:val="20"/>
          <w:szCs w:val="20"/>
        </w:rPr>
        <w:t xml:space="preserve">            </w:t>
      </w:r>
      <w:r w:rsidR="00653733" w:rsidRPr="00653733">
        <w:rPr>
          <w:rFonts w:ascii="Liberation Serif" w:hAnsi="Liberation Serif" w:cs="Calibri"/>
          <w:sz w:val="20"/>
          <w:szCs w:val="20"/>
        </w:rPr>
        <w:t>(дата)                                                            </w:t>
      </w:r>
      <w:r>
        <w:rPr>
          <w:rFonts w:ascii="Liberation Serif" w:hAnsi="Liberation Serif" w:cs="Calibri"/>
          <w:sz w:val="20"/>
          <w:szCs w:val="20"/>
        </w:rPr>
        <w:t xml:space="preserve">                          </w:t>
      </w:r>
      <w:r w:rsidR="00653733" w:rsidRPr="00653733">
        <w:rPr>
          <w:rFonts w:ascii="Liberation Serif" w:hAnsi="Liberation Serif" w:cs="Calibri"/>
          <w:sz w:val="20"/>
          <w:szCs w:val="20"/>
        </w:rPr>
        <w:t>     (подпись, инициалы и фамилия)</w:t>
      </w:r>
    </w:p>
    <w:p w:rsidR="00A00D0F" w:rsidRDefault="00A00D0F">
      <w:pPr>
        <w:rPr>
          <w:rFonts w:ascii="Liberation Serif" w:hAnsi="Liberation Serif" w:cs="Calibri"/>
          <w:sz w:val="24"/>
          <w:szCs w:val="24"/>
        </w:rPr>
      </w:pPr>
      <w:r>
        <w:rPr>
          <w:rFonts w:ascii="Liberation Serif" w:hAnsi="Liberation Serif" w:cs="Calibri"/>
          <w:sz w:val="24"/>
          <w:szCs w:val="24"/>
        </w:rPr>
        <w:lastRenderedPageBreak/>
        <w:br w:type="page"/>
      </w:r>
    </w:p>
    <w:p w:rsidR="006B3FBB" w:rsidRDefault="00CF5EA7" w:rsidP="00CF5EA7">
      <w:pPr>
        <w:widowControl w:val="0"/>
        <w:autoSpaceDE w:val="0"/>
        <w:autoSpaceDN w:val="0"/>
        <w:adjustRightInd w:val="0"/>
        <w:spacing w:after="0" w:line="360" w:lineRule="auto"/>
        <w:ind w:firstLine="709"/>
        <w:jc w:val="right"/>
        <w:outlineLvl w:val="0"/>
        <w:rPr>
          <w:rFonts w:ascii="Liberation Serif" w:hAnsi="Liberation Serif" w:cs="Calibri"/>
          <w:sz w:val="24"/>
          <w:szCs w:val="24"/>
        </w:rPr>
      </w:pPr>
      <w:r>
        <w:rPr>
          <w:rFonts w:ascii="Liberation Serif" w:hAnsi="Liberation Serif" w:cs="Calibri"/>
          <w:sz w:val="24"/>
          <w:szCs w:val="24"/>
        </w:rPr>
        <w:lastRenderedPageBreak/>
        <w:t>При</w:t>
      </w:r>
      <w:r w:rsidR="00A00D0F">
        <w:rPr>
          <w:rFonts w:ascii="Liberation Serif" w:hAnsi="Liberation Serif" w:cs="Calibri"/>
          <w:sz w:val="24"/>
          <w:szCs w:val="24"/>
        </w:rPr>
        <w:t>ложение</w:t>
      </w:r>
      <w:r>
        <w:rPr>
          <w:rFonts w:ascii="Liberation Serif" w:hAnsi="Liberation Serif" w:cs="Calibri"/>
          <w:sz w:val="24"/>
          <w:szCs w:val="24"/>
        </w:rPr>
        <w:t xml:space="preserve"> </w:t>
      </w:r>
      <w:r w:rsidR="00A00D0F">
        <w:rPr>
          <w:rFonts w:ascii="Liberation Serif" w:hAnsi="Liberation Serif" w:cs="Calibri"/>
          <w:sz w:val="24"/>
          <w:szCs w:val="24"/>
        </w:rPr>
        <w:t>1</w:t>
      </w:r>
      <w:r>
        <w:rPr>
          <w:rFonts w:ascii="Liberation Serif" w:hAnsi="Liberation Serif" w:cs="Calibri"/>
          <w:sz w:val="24"/>
          <w:szCs w:val="24"/>
        </w:rPr>
        <w:t>4</w:t>
      </w:r>
    </w:p>
    <w:p w:rsidR="00CF5EA7" w:rsidRPr="00653733" w:rsidRDefault="00CF5EA7" w:rsidP="00CF5EA7">
      <w:pPr>
        <w:widowControl w:val="0"/>
        <w:autoSpaceDE w:val="0"/>
        <w:autoSpaceDN w:val="0"/>
        <w:adjustRightInd w:val="0"/>
        <w:spacing w:after="0" w:line="360" w:lineRule="auto"/>
        <w:ind w:firstLine="709"/>
        <w:jc w:val="right"/>
        <w:outlineLvl w:val="0"/>
        <w:rPr>
          <w:rFonts w:ascii="Liberation Serif" w:hAnsi="Liberation Serif" w:cs="Calibri"/>
          <w:sz w:val="24"/>
          <w:szCs w:val="24"/>
        </w:rPr>
      </w:pPr>
    </w:p>
    <w:p w:rsidR="006B3FBB" w:rsidRPr="005B2212" w:rsidRDefault="006B3FBB" w:rsidP="00CF5EA7">
      <w:pPr>
        <w:spacing w:after="0" w:line="360" w:lineRule="auto"/>
        <w:jc w:val="center"/>
        <w:rPr>
          <w:rFonts w:ascii="Liberation Serif" w:eastAsia="Times New Roman" w:hAnsi="Liberation Serif" w:cs="Times New Roman"/>
          <w:b/>
          <w:bCs/>
          <w:sz w:val="21"/>
          <w:szCs w:val="21"/>
          <w:lang w:eastAsia="ru-RU"/>
        </w:rPr>
      </w:pPr>
      <w:r w:rsidRPr="005B2212">
        <w:rPr>
          <w:rFonts w:ascii="Liberation Serif" w:eastAsia="Times New Roman" w:hAnsi="Liberation Serif" w:cs="Arial"/>
          <w:b/>
          <w:bCs/>
          <w:sz w:val="24"/>
          <w:szCs w:val="24"/>
          <w:lang w:eastAsia="ru-RU"/>
        </w:rPr>
        <w:t>МИНИСТЕРСТВО ТРУДА И СОЦИАЛЬНОЙ ЗАЩИТЫ РОССИЙСКОЙ ФЕДЕРАЦИИ</w:t>
      </w:r>
    </w:p>
    <w:p w:rsidR="006B3FBB" w:rsidRPr="005B2212" w:rsidRDefault="006B3FBB" w:rsidP="00CF5EA7">
      <w:pPr>
        <w:spacing w:after="0" w:line="360" w:lineRule="auto"/>
        <w:jc w:val="center"/>
        <w:rPr>
          <w:rFonts w:ascii="Liberation Serif" w:eastAsia="Times New Roman" w:hAnsi="Liberation Serif" w:cs="Times New Roman"/>
          <w:b/>
          <w:bCs/>
          <w:sz w:val="21"/>
          <w:szCs w:val="21"/>
          <w:lang w:eastAsia="ru-RU"/>
        </w:rPr>
      </w:pPr>
      <w:r w:rsidRPr="005B2212">
        <w:rPr>
          <w:rFonts w:ascii="Liberation Serif" w:eastAsia="Times New Roman" w:hAnsi="Liberation Serif" w:cs="Arial"/>
          <w:b/>
          <w:bCs/>
          <w:sz w:val="24"/>
          <w:szCs w:val="24"/>
          <w:lang w:eastAsia="ru-RU"/>
        </w:rPr>
        <w:t> </w:t>
      </w:r>
    </w:p>
    <w:p w:rsidR="006B3FBB" w:rsidRPr="005B2212" w:rsidRDefault="006B3FBB" w:rsidP="00CF5EA7">
      <w:pPr>
        <w:spacing w:after="0" w:line="360" w:lineRule="auto"/>
        <w:jc w:val="center"/>
        <w:rPr>
          <w:rFonts w:ascii="Liberation Serif" w:eastAsia="Times New Roman" w:hAnsi="Liberation Serif" w:cs="Times New Roman"/>
          <w:b/>
          <w:bCs/>
          <w:sz w:val="21"/>
          <w:szCs w:val="21"/>
          <w:lang w:eastAsia="ru-RU"/>
        </w:rPr>
      </w:pPr>
      <w:r w:rsidRPr="005B2212">
        <w:rPr>
          <w:rFonts w:ascii="Liberation Serif" w:eastAsia="Times New Roman" w:hAnsi="Liberation Serif" w:cs="Arial"/>
          <w:b/>
          <w:bCs/>
          <w:sz w:val="24"/>
          <w:szCs w:val="24"/>
          <w:lang w:eastAsia="ru-RU"/>
        </w:rPr>
        <w:t>ПИСЬМО</w:t>
      </w:r>
    </w:p>
    <w:p w:rsidR="006B3FBB" w:rsidRPr="005B2212" w:rsidRDefault="006B3FBB" w:rsidP="00CF5EA7">
      <w:pPr>
        <w:tabs>
          <w:tab w:val="left" w:pos="3405"/>
          <w:tab w:val="center" w:pos="5315"/>
        </w:tabs>
        <w:spacing w:after="0" w:line="360" w:lineRule="auto"/>
        <w:jc w:val="center"/>
        <w:rPr>
          <w:rFonts w:ascii="Liberation Serif" w:eastAsia="Times New Roman" w:hAnsi="Liberation Serif" w:cs="Times New Roman"/>
          <w:b/>
          <w:bCs/>
          <w:sz w:val="21"/>
          <w:szCs w:val="21"/>
          <w:lang w:eastAsia="ru-RU"/>
        </w:rPr>
      </w:pPr>
      <w:r w:rsidRPr="005B2212">
        <w:rPr>
          <w:rFonts w:ascii="Liberation Serif" w:eastAsia="Times New Roman" w:hAnsi="Liberation Serif" w:cs="Arial"/>
          <w:b/>
          <w:bCs/>
          <w:sz w:val="24"/>
          <w:szCs w:val="24"/>
          <w:lang w:eastAsia="ru-RU"/>
        </w:rPr>
        <w:t>от 11 мая 2017 г. N 18-4/10/П-2943</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 xml:space="preserve">В соответствии с подпунктом "6а" пункта 2 поручения Правительства Российской Федерации от 30 апреля 2016 г. N ДМ-П17-2666, во исполнение абзаца второго подпункта "ж" пункта 1 Национального плана противодействия коррупции на 2016 - 2017 годы, утвержденного Указом Президента Российской Федерации от 1 апреля 2016 г. N 147, Минтруд России направляет для использования в работе </w:t>
      </w:r>
      <w:hyperlink w:anchor="p17" w:history="1">
        <w:r w:rsidRPr="005B2212">
          <w:rPr>
            <w:rFonts w:ascii="Liberation Serif" w:eastAsia="Times New Roman" w:hAnsi="Liberation Serif" w:cs="Times New Roman"/>
            <w:sz w:val="24"/>
            <w:szCs w:val="24"/>
            <w:lang w:eastAsia="ru-RU"/>
          </w:rPr>
          <w:t>Методические рекомендации</w:t>
        </w:r>
      </w:hyperlink>
      <w:r w:rsidRPr="005B2212">
        <w:rPr>
          <w:rFonts w:ascii="Liberation Serif" w:eastAsia="Times New Roman" w:hAnsi="Liberation Serif" w:cs="Times New Roman"/>
          <w:sz w:val="24"/>
          <w:szCs w:val="24"/>
          <w:lang w:eastAsia="ru-RU"/>
        </w:rPr>
        <w:t xml:space="preserve"> по вопросам соблюдения ограничений, налагаемых</w:t>
      </w:r>
      <w:proofErr w:type="gramEnd"/>
      <w:r w:rsidRPr="005B2212">
        <w:rPr>
          <w:rFonts w:ascii="Liberation Serif" w:eastAsia="Times New Roman" w:hAnsi="Liberation Serif" w:cs="Times New Roman"/>
          <w:sz w:val="24"/>
          <w:szCs w:val="24"/>
          <w:lang w:eastAsia="ru-RU"/>
        </w:rPr>
        <w:t xml:space="preserve"> на гражданина, замещавшего должность государственной или муниципальной службы, при заключении им трудового или гражданско-правового договора с организацией (прилагаются).</w:t>
      </w:r>
    </w:p>
    <w:p w:rsidR="006B3FBB" w:rsidRPr="005B2212" w:rsidRDefault="00891BB2" w:rsidP="006B3FBB">
      <w:pPr>
        <w:spacing w:after="0" w:line="360" w:lineRule="auto"/>
        <w:ind w:firstLine="709"/>
        <w:jc w:val="both"/>
        <w:rPr>
          <w:rFonts w:ascii="Liberation Serif" w:eastAsia="Times New Roman" w:hAnsi="Liberation Serif" w:cs="Times New Roman"/>
          <w:sz w:val="21"/>
          <w:szCs w:val="21"/>
          <w:lang w:eastAsia="ru-RU"/>
        </w:rPr>
      </w:pPr>
      <w:hyperlink w:anchor="p17" w:history="1">
        <w:r w:rsidR="006B3FBB" w:rsidRPr="005B2212">
          <w:rPr>
            <w:rFonts w:ascii="Liberation Serif" w:eastAsia="Times New Roman" w:hAnsi="Liberation Serif" w:cs="Times New Roman"/>
            <w:sz w:val="24"/>
            <w:szCs w:val="24"/>
            <w:lang w:eastAsia="ru-RU"/>
          </w:rPr>
          <w:t>Методические рекомендации</w:t>
        </w:r>
      </w:hyperlink>
      <w:r w:rsidR="006B3FBB" w:rsidRPr="005B2212">
        <w:rPr>
          <w:rFonts w:ascii="Liberation Serif" w:eastAsia="Times New Roman" w:hAnsi="Liberation Serif" w:cs="Times New Roman"/>
          <w:sz w:val="24"/>
          <w:szCs w:val="24"/>
          <w:lang w:eastAsia="ru-RU"/>
        </w:rPr>
        <w:t xml:space="preserve"> также </w:t>
      </w:r>
      <w:proofErr w:type="gramStart"/>
      <w:r w:rsidR="006B3FBB" w:rsidRPr="005B2212">
        <w:rPr>
          <w:rFonts w:ascii="Liberation Serif" w:eastAsia="Times New Roman" w:hAnsi="Liberation Serif" w:cs="Times New Roman"/>
          <w:sz w:val="24"/>
          <w:szCs w:val="24"/>
          <w:lang w:eastAsia="ru-RU"/>
        </w:rPr>
        <w:t>размещены на официальном сайте Министерства и доступны</w:t>
      </w:r>
      <w:proofErr w:type="gramEnd"/>
      <w:r w:rsidR="006B3FBB" w:rsidRPr="005B2212">
        <w:rPr>
          <w:rFonts w:ascii="Liberation Serif" w:eastAsia="Times New Roman" w:hAnsi="Liberation Serif" w:cs="Times New Roman"/>
          <w:sz w:val="24"/>
          <w:szCs w:val="24"/>
          <w:lang w:eastAsia="ru-RU"/>
        </w:rPr>
        <w:t xml:space="preserve"> для скачивания по ссылке: http://www.rosmintrud.ru/ministry/programms/anticorruption/9/4.</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right"/>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М.А.ТОПИЛИН</w:t>
      </w:r>
    </w:p>
    <w:p w:rsidR="006B3FBB" w:rsidRPr="005B2212" w:rsidRDefault="006B3FBB" w:rsidP="006B3FBB">
      <w:pPr>
        <w:spacing w:after="0" w:line="360" w:lineRule="auto"/>
        <w:ind w:firstLine="709"/>
        <w:jc w:val="right"/>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Приложение</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bookmarkStart w:id="205" w:name="p17"/>
      <w:bookmarkEnd w:id="205"/>
      <w:r w:rsidRPr="005B2212">
        <w:rPr>
          <w:rFonts w:ascii="Liberation Serif" w:eastAsia="Times New Roman" w:hAnsi="Liberation Serif" w:cs="Times New Roman"/>
          <w:sz w:val="24"/>
          <w:szCs w:val="24"/>
          <w:lang w:eastAsia="ru-RU"/>
        </w:rPr>
        <w:t>МЕТОДИЧЕСКИЕ РЕКОМЕНДАЦИИ</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ПО ВОПРОСАМ СОБЛЮДЕНИЯ ОГРАНИЧЕНИЙ, НАЛАГАЕМЫХ</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НА ГРАЖДАНИНА, ЗАМЕЩАВШЕГО ДОЛЖНОСТЬ </w:t>
      </w:r>
      <w:proofErr w:type="gramStart"/>
      <w:r w:rsidRPr="005B2212">
        <w:rPr>
          <w:rFonts w:ascii="Liberation Serif" w:eastAsia="Times New Roman" w:hAnsi="Liberation Serif" w:cs="Times New Roman"/>
          <w:sz w:val="24"/>
          <w:szCs w:val="24"/>
          <w:lang w:eastAsia="ru-RU"/>
        </w:rPr>
        <w:t>ГОСУДАРСТВЕННОЙ</w:t>
      </w:r>
      <w:proofErr w:type="gramEnd"/>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(МУНИЦИПАЛЬНОЙ) СЛУЖБЫ, ПРИ ЗАКЛЮЧЕНИИ ИМ </w:t>
      </w:r>
      <w:proofErr w:type="gramStart"/>
      <w:r w:rsidRPr="005B2212">
        <w:rPr>
          <w:rFonts w:ascii="Liberation Serif" w:eastAsia="Times New Roman" w:hAnsi="Liberation Serif" w:cs="Times New Roman"/>
          <w:sz w:val="24"/>
          <w:szCs w:val="24"/>
          <w:lang w:eastAsia="ru-RU"/>
        </w:rPr>
        <w:t>ТРУДОВОГО</w:t>
      </w:r>
      <w:proofErr w:type="gramEnd"/>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ИЛИ ГРАЖДАНСКО-ПРАВОВОГО ДОГОВОРА С ОРГАНИЗАЦИЕЙ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I. Общие положения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 Настоящие Методические рекомендации подготовлены в целях формирования единообразной практики применения статьи 12 Федерального закона от 25 декабря 2008 г. N 273-ФЗ "О противодействии коррупции" (далее - Федеральный закон N 273-ФЗ), содержащей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 xml:space="preserve">2. </w:t>
      </w:r>
      <w:proofErr w:type="gramStart"/>
      <w:r w:rsidRPr="005B2212">
        <w:rPr>
          <w:rFonts w:ascii="Liberation Serif" w:eastAsia="Times New Roman" w:hAnsi="Liberation Serif" w:cs="Times New Roman"/>
          <w:sz w:val="24"/>
          <w:szCs w:val="24"/>
          <w:lang w:eastAsia="ru-RU"/>
        </w:rPr>
        <w:t>Контроль за</w:t>
      </w:r>
      <w:proofErr w:type="gramEnd"/>
      <w:r w:rsidRPr="005B2212">
        <w:rPr>
          <w:rFonts w:ascii="Liberation Serif" w:eastAsia="Times New Roman" w:hAnsi="Liberation Serif" w:cs="Times New Roman"/>
          <w:sz w:val="24"/>
          <w:szCs w:val="24"/>
          <w:lang w:eastAsia="ru-RU"/>
        </w:rPr>
        <w:t xml:space="preserve"> выбором места трудоустройства бывших государственных (муниципальных) служащих необходим в целях недопущения возникновения коллизии публичных и частных интересов, которая может выражаться: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в возникновении конфликта интересов при исполнении должностных обязанностей, обусловленного возможностью предоставления выгод и преимуще</w:t>
      </w:r>
      <w:proofErr w:type="gramStart"/>
      <w:r w:rsidRPr="005B2212">
        <w:rPr>
          <w:rFonts w:ascii="Liberation Serif" w:eastAsia="Times New Roman" w:hAnsi="Liberation Serif" w:cs="Times New Roman"/>
          <w:sz w:val="24"/>
          <w:szCs w:val="24"/>
          <w:lang w:eastAsia="ru-RU"/>
        </w:rPr>
        <w:t>ств дл</w:t>
      </w:r>
      <w:proofErr w:type="gramEnd"/>
      <w:r w:rsidRPr="005B2212">
        <w:rPr>
          <w:rFonts w:ascii="Liberation Serif" w:eastAsia="Times New Roman" w:hAnsi="Liberation Serif" w:cs="Times New Roman"/>
          <w:sz w:val="24"/>
          <w:szCs w:val="24"/>
          <w:lang w:eastAsia="ru-RU"/>
        </w:rPr>
        <w:t>я организации, рассматриваемой государственным (муниципальным) служащим в качестве будущего места работы;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в неправомерном использовании служебной информации в интересах организации после увольнения с государственной (муниципальной) службы.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3. Методические рекомендации ориентированы на следующих лиц:</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 гражданин - бывший государственный (муниципальный) служащий (далее также - гражданин) &lt;1&gt;;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&lt;1&gt; Настоящие Методические рекомендации не распространяются на граждан, вопросы о даче </w:t>
      </w:r>
      <w:proofErr w:type="gramStart"/>
      <w:r w:rsidRPr="005B2212">
        <w:rPr>
          <w:rFonts w:ascii="Liberation Serif" w:eastAsia="Times New Roman" w:hAnsi="Liberation Serif" w:cs="Times New Roman"/>
          <w:sz w:val="24"/>
          <w:szCs w:val="24"/>
          <w:lang w:eastAsia="ru-RU"/>
        </w:rPr>
        <w:t>согласия</w:t>
      </w:r>
      <w:proofErr w:type="gramEnd"/>
      <w:r w:rsidRPr="005B2212">
        <w:rPr>
          <w:rFonts w:ascii="Liberation Serif" w:eastAsia="Times New Roman" w:hAnsi="Liberation Serif" w:cs="Times New Roman"/>
          <w:sz w:val="24"/>
          <w:szCs w:val="24"/>
          <w:lang w:eastAsia="ru-RU"/>
        </w:rPr>
        <w:t xml:space="preserve"> на трудоустройство которых подлежат рассмотрению на заседании президиума Совета при Президенте Российской Федерации по противодействию коррупции в связи с замещением ими ранее должностей федеральной государственной службы, указанных в подпункте "а" пункта 1 Положения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утвержденного Указом Президента Российской Федерации от 25 февраля 2011 г. N 233.</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roofErr w:type="gramStart"/>
      <w:r w:rsidRPr="005B2212">
        <w:rPr>
          <w:rFonts w:ascii="Liberation Serif" w:eastAsia="Times New Roman" w:hAnsi="Liberation Serif" w:cs="Times New Roman"/>
          <w:sz w:val="24"/>
          <w:szCs w:val="24"/>
          <w:lang w:eastAsia="ru-RU"/>
        </w:rPr>
        <w:t>2) бывший представитель нанимателя (работодателя) - руководитель государственного органа, органа местного самоуправления, в котором гражданин замещал должность государственной (муниципальной) службы (далее также - государственный (муниципальный) орган), лицо, замещающее государственную должность, муниципальную должность, либо представитель указанных руководителя или лица, осуществляющие полномочия нанимателя от имени Российской Федерации, субъекта Российской Федерации или муниципального образования;</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3) новый работодатель - юридическое лицо (коммерческая или некоммерческая организация, в том числе государственная корпорация, компания или публично-правовая компания), с </w:t>
      </w:r>
      <w:proofErr w:type="gramStart"/>
      <w:r w:rsidRPr="005B2212">
        <w:rPr>
          <w:rFonts w:ascii="Liberation Serif" w:eastAsia="Times New Roman" w:hAnsi="Liberation Serif" w:cs="Times New Roman"/>
          <w:sz w:val="24"/>
          <w:szCs w:val="24"/>
          <w:lang w:eastAsia="ru-RU"/>
        </w:rPr>
        <w:t>которым</w:t>
      </w:r>
      <w:proofErr w:type="gramEnd"/>
      <w:r w:rsidRPr="005B2212">
        <w:rPr>
          <w:rFonts w:ascii="Liberation Serif" w:eastAsia="Times New Roman" w:hAnsi="Liberation Serif" w:cs="Times New Roman"/>
          <w:sz w:val="24"/>
          <w:szCs w:val="24"/>
          <w:lang w:eastAsia="ru-RU"/>
        </w:rPr>
        <w:t xml:space="preserve"> гражданин планирует заключить или заключил трудовой или гражданско-правовой договор (далее также - организация). К данному субъекту </w:t>
      </w:r>
      <w:r w:rsidRPr="005B2212">
        <w:rPr>
          <w:rFonts w:ascii="Liberation Serif" w:eastAsia="Times New Roman" w:hAnsi="Liberation Serif" w:cs="Times New Roman"/>
          <w:sz w:val="24"/>
          <w:szCs w:val="24"/>
          <w:lang w:eastAsia="ru-RU"/>
        </w:rPr>
        <w:lastRenderedPageBreak/>
        <w:t xml:space="preserve">правоотношений также относится граждане (физические лица), привлекающие к трудовой деятельности на договорной основе иных физических лиц, являвшихся бывшими государственными (муниципальными) служащими. </w:t>
      </w:r>
      <w:proofErr w:type="gramStart"/>
      <w:r w:rsidRPr="005B2212">
        <w:rPr>
          <w:rFonts w:ascii="Liberation Serif" w:eastAsia="Times New Roman" w:hAnsi="Liberation Serif" w:cs="Times New Roman"/>
          <w:sz w:val="24"/>
          <w:szCs w:val="24"/>
          <w:lang w:eastAsia="ru-RU"/>
        </w:rPr>
        <w:t>Например, к таким гражданам могут быть отнесены лица, осуществляющие предпринимательскую деятельность без образования юридического лица, а также занимающиеся частной практикой нотариусы, адвокаты, учредившие адвокатские кабинеты, и другие лица, занимающиеся в установленном законодательством Российской Федерации порядке частной практикой.</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II. Условия, влекущие необходимость получения</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гражданином - бывшим государственным (муниципальным)</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служащим согласия комиссии по соблюдению требований</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к служебному поведению </w:t>
      </w:r>
      <w:proofErr w:type="gramStart"/>
      <w:r w:rsidRPr="005B2212">
        <w:rPr>
          <w:rFonts w:ascii="Liberation Serif" w:eastAsia="Times New Roman" w:hAnsi="Liberation Serif" w:cs="Times New Roman"/>
          <w:sz w:val="24"/>
          <w:szCs w:val="24"/>
          <w:lang w:eastAsia="ru-RU"/>
        </w:rPr>
        <w:t>государственных</w:t>
      </w:r>
      <w:proofErr w:type="gramEnd"/>
      <w:r w:rsidRPr="005B2212">
        <w:rPr>
          <w:rFonts w:ascii="Liberation Serif" w:eastAsia="Times New Roman" w:hAnsi="Liberation Serif" w:cs="Times New Roman"/>
          <w:sz w:val="24"/>
          <w:szCs w:val="24"/>
          <w:lang w:eastAsia="ru-RU"/>
        </w:rPr>
        <w:t xml:space="preserve"> (муниципальных)</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служащих и урегулированию конфликта интересов</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4. Условиями, влекущими распространение на гражданина обязанности получения согласия комиссии по соблюдению требований к служебному поведению государственных (муниципальных) служащих и урегулированию конфликта интересов (далее - комиссия), являются: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bookmarkStart w:id="206" w:name="p44"/>
      <w:bookmarkEnd w:id="206"/>
      <w:r w:rsidRPr="005B2212">
        <w:rPr>
          <w:rFonts w:ascii="Liberation Serif" w:eastAsia="Times New Roman" w:hAnsi="Liberation Serif" w:cs="Times New Roman"/>
          <w:sz w:val="24"/>
          <w:szCs w:val="24"/>
          <w:lang w:eastAsia="ru-RU"/>
        </w:rPr>
        <w:t>1) нахождение должности, которую замещал гражданин, в перечне, установленном нормативными правовыми актами Российской Федерации &lt;2&gt;.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&lt;2&gt; В </w:t>
      </w:r>
      <w:proofErr w:type="gramStart"/>
      <w:r w:rsidRPr="005B2212">
        <w:rPr>
          <w:rFonts w:ascii="Liberation Serif" w:eastAsia="Times New Roman" w:hAnsi="Liberation Serif" w:cs="Times New Roman"/>
          <w:sz w:val="24"/>
          <w:szCs w:val="24"/>
          <w:lang w:eastAsia="ru-RU"/>
        </w:rPr>
        <w:t>соответствии</w:t>
      </w:r>
      <w:proofErr w:type="gramEnd"/>
      <w:r w:rsidRPr="005B2212">
        <w:rPr>
          <w:rFonts w:ascii="Liberation Serif" w:eastAsia="Times New Roman" w:hAnsi="Liberation Serif" w:cs="Times New Roman"/>
          <w:sz w:val="24"/>
          <w:szCs w:val="24"/>
          <w:lang w:eastAsia="ru-RU"/>
        </w:rPr>
        <w:t xml:space="preserve"> с пунктом 3 статьи 1 Федерального закона "О противодействии коррупции" для целей данного закона используется понятие нормативные правовые акты Российской Федерации, к которым относятся: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а) федеральные нормативные правовые акты (федеральные конституционные законы, федеральные законы, нормативные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б) законы и иные нормативные правовые акты органов государственной власти субъектов Российской Федерации;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в) муниципальные правовые акты.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 Под указанными в статье 12 Федерального закона N 273-ФЗ перечнями, установленными нормативными правовыми актами Российской Федерации, следует понимать как перечни, утвержденные непосредственно для целей названной нормы, так и - в случае отсутствия названных перечней - нормативные правовые акты, определяющие должности </w:t>
      </w:r>
      <w:r w:rsidRPr="005B2212">
        <w:rPr>
          <w:rFonts w:ascii="Liberation Serif" w:eastAsia="Times New Roman" w:hAnsi="Liberation Serif" w:cs="Times New Roman"/>
          <w:sz w:val="24"/>
          <w:szCs w:val="24"/>
          <w:lang w:eastAsia="ru-RU"/>
        </w:rPr>
        <w:lastRenderedPageBreak/>
        <w:t>государственной службы (должности муниципальной службы), при замещении которых государственные (</w:t>
      </w:r>
      <w:proofErr w:type="gramStart"/>
      <w:r w:rsidRPr="005B2212">
        <w:rPr>
          <w:rFonts w:ascii="Liberation Serif" w:eastAsia="Times New Roman" w:hAnsi="Liberation Serif" w:cs="Times New Roman"/>
          <w:sz w:val="24"/>
          <w:szCs w:val="24"/>
          <w:lang w:eastAsia="ru-RU"/>
        </w:rPr>
        <w:t xml:space="preserve">муниципальные) </w:t>
      </w:r>
      <w:proofErr w:type="gramEnd"/>
      <w:r w:rsidRPr="005B2212">
        <w:rPr>
          <w:rFonts w:ascii="Liberation Serif" w:eastAsia="Times New Roman" w:hAnsi="Liberation Serif" w:cs="Times New Roman"/>
          <w:sz w:val="24"/>
          <w:szCs w:val="24"/>
          <w:lang w:eastAsia="ru-RU"/>
        </w:rPr>
        <w:t>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поскольку принятие последних также обусловлено предусмотренными законодательством мерами по противодействию коррупции &lt;3&gt;.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&lt;3&gt; Пункт 3 Постановления Пленума Верховного Суда Российской Федерации от 28 ноября 2017 г. N 46 "О некоторых вопросах, возникающих при рассмотрении судьями дел о привлечении к административной ответственности по статье 19.29 Кодекса Российской Федерации об административных правонарушениях" (далее - Постановление Пленума Верховного Суда Российской Федерации N 46).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Так, перечень должностей федеральной государственной службы для целей статьи 12 Федерального закона N 273-ФЗ определен Указом Президента Российской Федерации от 21 июля 2010 г. N 925 "О мерах по реализации отдельных положений Федерального закона "О противодействии коррупции" (далее - Указ N 925) и включает в себя: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должности федеральной государственной службы, включенные в раздел I или раздел II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w:t>
      </w:r>
      <w:proofErr w:type="gramEnd"/>
      <w:r w:rsidRPr="005B2212">
        <w:rPr>
          <w:rFonts w:ascii="Liberation Serif" w:eastAsia="Times New Roman" w:hAnsi="Liberation Serif" w:cs="Times New Roman"/>
          <w:sz w:val="24"/>
          <w:szCs w:val="24"/>
          <w:lang w:eastAsia="ru-RU"/>
        </w:rPr>
        <w:t xml:space="preserve"> Российской Федерации от 18 мая 2009 г. N 557 (далее - Указ N 557);</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должности федеральной государственной службы, включенные в перечень должностей федеральной государственной службы в федеральном государственном органе,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утвержденный руководителем федерального государственного</w:t>
      </w:r>
      <w:proofErr w:type="gramEnd"/>
      <w:r w:rsidRPr="005B2212">
        <w:rPr>
          <w:rFonts w:ascii="Liberation Serif" w:eastAsia="Times New Roman" w:hAnsi="Liberation Serif" w:cs="Times New Roman"/>
          <w:sz w:val="24"/>
          <w:szCs w:val="24"/>
          <w:lang w:eastAsia="ru-RU"/>
        </w:rPr>
        <w:t xml:space="preserve"> органа в соответствии с разделом III перечня, утвержденного Указом N 557.</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При этом пунктом 4 Указа N 925 органам государственной власти субъектов Российской Федерации и органам местного самоуправления рекомендовано разработать, руководствуясь данным Указом, и утвердить перечни должностей государственной гражданской службы </w:t>
      </w:r>
      <w:r w:rsidRPr="005B2212">
        <w:rPr>
          <w:rFonts w:ascii="Liberation Serif" w:eastAsia="Times New Roman" w:hAnsi="Liberation Serif" w:cs="Times New Roman"/>
          <w:sz w:val="24"/>
          <w:szCs w:val="24"/>
          <w:lang w:eastAsia="ru-RU"/>
        </w:rPr>
        <w:lastRenderedPageBreak/>
        <w:t>субъектов Российской Федерации и перечни должностей муниципальной службы, предусмотренные статьей 12 Федерального закона N 273-ФЗ.</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Принципиально важным для определения условий о распространении на гражданина ограничений, предусмотренных статьей 12 Федерального закона N 273-ФЗ, является установление факта нахождения должности, которую замещал гражданин по последнему месту службы, в соответствующем перечне, установленном Указом N 557, правовыми актами федеральных государственных органов, государственных органов субъектов Российской Федерации, органов местного самоуправления.</w:t>
      </w:r>
      <w:proofErr w:type="gramEnd"/>
      <w:r w:rsidRPr="005B2212">
        <w:rPr>
          <w:rFonts w:ascii="Liberation Serif" w:eastAsia="Times New Roman" w:hAnsi="Liberation Serif" w:cs="Times New Roman"/>
          <w:sz w:val="24"/>
          <w:szCs w:val="24"/>
          <w:lang w:eastAsia="ru-RU"/>
        </w:rPr>
        <w:t xml:space="preserve"> В этой связи указанные ограничения не распространяются на бывшего государственного (муниципального) служащего, если в период прохождения государственной (муниципальной) службы замещаемая им должность не была включена в соответствующие перечни либо была исключена из них к дате заключения трудового (гражданско-правового) договора</w:t>
      </w:r>
      <w:proofErr w:type="gramStart"/>
      <w:r w:rsidRPr="005B2212">
        <w:rPr>
          <w:rFonts w:ascii="Liberation Serif" w:eastAsia="Times New Roman" w:hAnsi="Liberation Serif" w:cs="Times New Roman"/>
          <w:sz w:val="24"/>
          <w:szCs w:val="24"/>
          <w:lang w:eastAsia="ru-RU"/>
        </w:rPr>
        <w:t>.;</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2) в должностные (служебные) обязанности гражданина - бывшего государственного (муниципального) служащего входили отдельные функции государственного, муниципального (административного) управления организацией &lt;4&gt;, в которую он трудоустраивается.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bookmarkStart w:id="207" w:name="p62"/>
      <w:bookmarkEnd w:id="207"/>
      <w:proofErr w:type="gramStart"/>
      <w:r w:rsidRPr="005B2212">
        <w:rPr>
          <w:rFonts w:ascii="Liberation Serif" w:eastAsia="Times New Roman" w:hAnsi="Liberation Serif" w:cs="Times New Roman"/>
          <w:sz w:val="24"/>
          <w:szCs w:val="24"/>
          <w:lang w:eastAsia="ru-RU"/>
        </w:rPr>
        <w:t>&lt;4&gt; В соответствии с пунктом 4 статьи 1 Федерального закона N 273-ФЗ для целей данного Федерального закона функции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w:t>
      </w:r>
      <w:proofErr w:type="gramEnd"/>
      <w:r w:rsidRPr="005B2212">
        <w:rPr>
          <w:rFonts w:ascii="Liberation Serif" w:eastAsia="Times New Roman" w:hAnsi="Liberation Serif" w:cs="Times New Roman"/>
          <w:sz w:val="24"/>
          <w:szCs w:val="24"/>
          <w:lang w:eastAsia="ru-RU"/>
        </w:rPr>
        <w:t xml:space="preserve"> (или) отдельных действий данной организацией, либо готовить проекты таких решений.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В случае, если в должностные обязанности по той должности, которую служащий замещал, входили функции </w:t>
      </w:r>
      <w:proofErr w:type="gramStart"/>
      <w:r w:rsidRPr="005B2212">
        <w:rPr>
          <w:rFonts w:ascii="Liberation Serif" w:eastAsia="Times New Roman" w:hAnsi="Liberation Serif" w:cs="Times New Roman"/>
          <w:sz w:val="24"/>
          <w:szCs w:val="24"/>
          <w:lang w:eastAsia="ru-RU"/>
        </w:rPr>
        <w:t>государственного</w:t>
      </w:r>
      <w:proofErr w:type="gramEnd"/>
      <w:r w:rsidRPr="005B2212">
        <w:rPr>
          <w:rFonts w:ascii="Liberation Serif" w:eastAsia="Times New Roman" w:hAnsi="Liberation Serif" w:cs="Times New Roman"/>
          <w:sz w:val="24"/>
          <w:szCs w:val="24"/>
          <w:lang w:eastAsia="ru-RU"/>
        </w:rPr>
        <w:t>, муниципального (административного) управления в отношении организации, в которую он трудоустраивается, то он обязан получить согласие комиссии на трудоустройство в данную организацию.</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3) прошло менее двух лет со дня увольнения гражданина с государственной (муниципальной) службы.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Период, в течение которого действуют установленные статьей 12 Федерального закона N 273-ФЗ ограничения, начинается со дня увольнения с государственной (муниципальной) службы и заканчивается через два года.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В </w:t>
      </w:r>
      <w:proofErr w:type="gramStart"/>
      <w:r w:rsidRPr="005B2212">
        <w:rPr>
          <w:rFonts w:ascii="Liberation Serif" w:eastAsia="Times New Roman" w:hAnsi="Liberation Serif" w:cs="Times New Roman"/>
          <w:sz w:val="24"/>
          <w:szCs w:val="24"/>
          <w:lang w:eastAsia="ru-RU"/>
        </w:rPr>
        <w:t>случае</w:t>
      </w:r>
      <w:proofErr w:type="gramEnd"/>
      <w:r w:rsidRPr="005B2212">
        <w:rPr>
          <w:rFonts w:ascii="Liberation Serif" w:eastAsia="Times New Roman" w:hAnsi="Liberation Serif" w:cs="Times New Roman"/>
          <w:sz w:val="24"/>
          <w:szCs w:val="24"/>
          <w:lang w:eastAsia="ru-RU"/>
        </w:rPr>
        <w:t xml:space="preserve">, если в течение двух лет с момента увольнения с государственной (муниципальной) службы гражданин трудоустраивается неоднократно в различные </w:t>
      </w:r>
      <w:r w:rsidRPr="005B2212">
        <w:rPr>
          <w:rFonts w:ascii="Liberation Serif" w:eastAsia="Times New Roman" w:hAnsi="Liberation Serif" w:cs="Times New Roman"/>
          <w:sz w:val="24"/>
          <w:szCs w:val="24"/>
          <w:lang w:eastAsia="ru-RU"/>
        </w:rPr>
        <w:lastRenderedPageBreak/>
        <w:t>организации, соответствующие ограничения действуют в отношении каждого случая его трудоустройства.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4) заключение трудового договора вне зависимости от размера заработной платы либо заключение гражданско-правового договора (гражданско-правовых договоров), стоимость выполнения работ (оказания услуг) по которому (которым) составляет более ста тысяч рублей в течение месяца.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Принятие решения о получении согласия комиссии осуществляется исходя из совокупности вышеуказанных условий.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5. Ограничения, предусмотренные статьей 12 Федерального закона N 273-ФЗ, распространяются на гражданина независимо от оснований его увольнения с государственной (муниципальной) службы.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6. </w:t>
      </w:r>
      <w:proofErr w:type="gramStart"/>
      <w:r w:rsidRPr="005B2212">
        <w:rPr>
          <w:rFonts w:ascii="Liberation Serif" w:eastAsia="Times New Roman" w:hAnsi="Liberation Serif" w:cs="Times New Roman"/>
          <w:sz w:val="24"/>
          <w:szCs w:val="24"/>
          <w:lang w:eastAsia="ru-RU"/>
        </w:rPr>
        <w:t>При принятии решения о целесообразности получения согласия комиссии необходимо учитывать положения пункта 5 Постановления Пленума Верховного Суда Российской Федерации от 28 ноября 2017 г. N 46 "О некоторых вопросах, возникающих при рассмотрении судьями дел о привлечении к административной ответственности по статье 19.29 Кодекса Российской Федерации об административных правонарушениях" (далее - Постановление Пленума Верховного Суда Российской Федерации N 46), согласно которому трудоустройство</w:t>
      </w:r>
      <w:proofErr w:type="gramEnd"/>
      <w:r w:rsidRPr="005B2212">
        <w:rPr>
          <w:rFonts w:ascii="Liberation Serif" w:eastAsia="Times New Roman" w:hAnsi="Liberation Serif" w:cs="Times New Roman"/>
          <w:sz w:val="24"/>
          <w:szCs w:val="24"/>
          <w:lang w:eastAsia="ru-RU"/>
        </w:rPr>
        <w:t xml:space="preserve"> гражданина - бывшего государственного (муниципального) служащего в другой государственный (муниципальный) орган, в том числе на должность, не относящуюся к должностям государственной (муниципальной) службы, либо заключение с указанным органом гражданско-правовой договор (договоры) не порождает обязанности, предусмотренные статьей 12 Федерального закона N 273-ФЗ.</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III. Порядок направления гражданином - бывшим</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государственным (муниципальным) служащим обращения о даче</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согласия на трудоустройство</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7. Для федеральных государственных служащих соответствующий порядок обращения регламентирован Положением о комиссиях по соблюдению требований к служебному поведению федеральных государственных служащих и урегулированию конфликта интересов, утвержденным Указом Президента Российской Федерации от 1 июля 2010 г. N 821 (далее - Положение о комиссиях, Указ N 821).</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 xml:space="preserve">Для граждан, замещавших должности государственной гражданской службы субъектов Российской Федерации и муниципальной службы, соответствующий порядок регламентируется государственными органами субъектов Российской Федерации и органами местного </w:t>
      </w:r>
      <w:r w:rsidRPr="005B2212">
        <w:rPr>
          <w:rFonts w:ascii="Liberation Serif" w:eastAsia="Times New Roman" w:hAnsi="Liberation Serif" w:cs="Times New Roman"/>
          <w:sz w:val="24"/>
          <w:szCs w:val="24"/>
          <w:lang w:eastAsia="ru-RU"/>
        </w:rPr>
        <w:lastRenderedPageBreak/>
        <w:t>самоуправления (согласно пункту 8 Указа N 821 органам государственной власти субъектов Российской Федерации и органам местного самоуправления рекомендовано разработать и утвердить положения о комиссиях по соблюдению требований к служебному поведению государственных гражданских служащих субъектов Российской Федерации</w:t>
      </w:r>
      <w:proofErr w:type="gramEnd"/>
      <w:r w:rsidRPr="005B2212">
        <w:rPr>
          <w:rFonts w:ascii="Liberation Serif" w:eastAsia="Times New Roman" w:hAnsi="Liberation Serif" w:cs="Times New Roman"/>
          <w:sz w:val="24"/>
          <w:szCs w:val="24"/>
          <w:lang w:eastAsia="ru-RU"/>
        </w:rPr>
        <w:t xml:space="preserve"> (</w:t>
      </w:r>
      <w:proofErr w:type="gramStart"/>
      <w:r w:rsidRPr="005B2212">
        <w:rPr>
          <w:rFonts w:ascii="Liberation Serif" w:eastAsia="Times New Roman" w:hAnsi="Liberation Serif" w:cs="Times New Roman"/>
          <w:sz w:val="24"/>
          <w:szCs w:val="24"/>
          <w:lang w:eastAsia="ru-RU"/>
        </w:rPr>
        <w:t>муниципальных служащих) и урегулированию конфликта интересов и руководствоваться Указом N 821 при разработке названных положений).</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8. </w:t>
      </w:r>
      <w:proofErr w:type="gramStart"/>
      <w:r w:rsidRPr="005B2212">
        <w:rPr>
          <w:rFonts w:ascii="Liberation Serif" w:eastAsia="Times New Roman" w:hAnsi="Liberation Serif" w:cs="Times New Roman"/>
          <w:sz w:val="24"/>
          <w:szCs w:val="24"/>
          <w:lang w:eastAsia="ru-RU"/>
        </w:rPr>
        <w:t>Основанием для проведения заседания комиссии является обращение гражданина, замещавшего в государственном (муниципальном) органе должность государственной (муниципальной) службы, включенную в перечень должностей, утвержденный нормативным правовым актом Российской Федерации, о даче согласия на замещение должности в коммерческой или некоммерческой организации либо на выполнение работы на условиях гражданско-правового договора в коммерческой или некоммерческой организации, если отдельные функции по государственному, муниципальному (административному) управлению этой</w:t>
      </w:r>
      <w:proofErr w:type="gramEnd"/>
      <w:r w:rsidRPr="005B2212">
        <w:rPr>
          <w:rFonts w:ascii="Liberation Serif" w:eastAsia="Times New Roman" w:hAnsi="Liberation Serif" w:cs="Times New Roman"/>
          <w:sz w:val="24"/>
          <w:szCs w:val="24"/>
          <w:lang w:eastAsia="ru-RU"/>
        </w:rPr>
        <w:t xml:space="preserve"> </w:t>
      </w:r>
      <w:proofErr w:type="gramStart"/>
      <w:r w:rsidRPr="005B2212">
        <w:rPr>
          <w:rFonts w:ascii="Liberation Serif" w:eastAsia="Times New Roman" w:hAnsi="Liberation Serif" w:cs="Times New Roman"/>
          <w:sz w:val="24"/>
          <w:szCs w:val="24"/>
          <w:lang w:eastAsia="ru-RU"/>
        </w:rPr>
        <w:t>организацией входили в его должностные (служебные) обязанности, до истечения двух лет со дня увольнения с государственной (муниципальной) службы (далее - обращение) (подпункт "б" пункта 16 Положения о комиссиях).</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9. Обращение подается гражданином в подразделение кадровой службы государственного (муниципального) &lt;*&gt; органа по профилактике коррупционных и иных правонарушений (пункт 17.1 Положения о комиссиях). Обращение может быть направлено по почте с заказным уведомлением либо доставлено лично в государственный (муниципальный) &lt;*&gt; орган.</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10. В </w:t>
      </w:r>
      <w:proofErr w:type="gramStart"/>
      <w:r w:rsidRPr="005B2212">
        <w:rPr>
          <w:rFonts w:ascii="Liberation Serif" w:eastAsia="Times New Roman" w:hAnsi="Liberation Serif" w:cs="Times New Roman"/>
          <w:sz w:val="24"/>
          <w:szCs w:val="24"/>
          <w:lang w:eastAsia="ru-RU"/>
        </w:rPr>
        <w:t>обращении</w:t>
      </w:r>
      <w:proofErr w:type="gramEnd"/>
      <w:r w:rsidRPr="005B2212">
        <w:rPr>
          <w:rFonts w:ascii="Liberation Serif" w:eastAsia="Times New Roman" w:hAnsi="Liberation Serif" w:cs="Times New Roman"/>
          <w:sz w:val="24"/>
          <w:szCs w:val="24"/>
          <w:lang w:eastAsia="ru-RU"/>
        </w:rPr>
        <w:t xml:space="preserve"> указываются следующие сведения: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 фамилия, имя, отчество гражданина, дата его рождения, адрес места жительства;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2) замещаемые должности в течение последних двух лет до дня увольнения с государственной (муниципальной) службы;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3) наименование коммерческой (некоммерческой) организации. Рекомендуется указывать полное наименование организации согласно учредительным документам;</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4) местонахождение коммерческой (некоммерческой) организации. Рекомендуется указывать юридический адрес и адрес фактического места нахождения организации;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5) характер деятельности коммерческой (некоммерческой) организации. Основную деятельность организации рекомендуется указывать согласно учредительным документам;</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6) должностные (служебные) обязанности, исполняемые гражданином во время замещения им должности государственной (муниципальной) службы. Указываются обязанности в соответствии с должностным регламентом (должностной инструкцией);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7) функции по государственному, муниципальному (административному) управлению в отношении коммерческой (некоммерческой) организации. Рекомендуется подробно указывать, в чем заключались данные функции, а также уточнить при необходимости, какой конкретной деятельности данной коммерческой (некоммерческой) организации касались принимаемые государственным (муниципальным) служащим решения. Функции по государственному, муниципальному (административному) управлению должны осуществляться в отношении конкретной организации, в которую трудоустраивается бывший государственный (муниципальный) служащий;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8) вид договора (трудовой или гражданско-правовой);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9) предполагаемый срок действия договора (срочный либо заключенный на неопределенный срок). </w:t>
      </w:r>
      <w:proofErr w:type="gramStart"/>
      <w:r w:rsidRPr="005B2212">
        <w:rPr>
          <w:rFonts w:ascii="Liberation Serif" w:eastAsia="Times New Roman" w:hAnsi="Liberation Serif" w:cs="Times New Roman"/>
          <w:sz w:val="24"/>
          <w:szCs w:val="24"/>
          <w:lang w:eastAsia="ru-RU"/>
        </w:rPr>
        <w:t>При заключении срочного договора указывается срок его действия, при заключении договора на неопределенный срок - дата начала его действия;</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10) сумма оплаты за выполнение (оказание) по договору работ (услуг) (предполагаемая сумма в рублях в течение месяца);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11) обращение о намерении лично присутствовать на заседании комиссии (пункт 19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11. За согласием на трудоустройство в комиссию может обратиться также государственный (муниципальный) служащий, планирующий свое увольнение (пункт 17.2 Положения о комиссиях). Такое обращение подлежит оформлению и рассмотрению комиссией в порядке, аналогичном рассмотрению обращения гражданина.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IV. Порядок рассмотрения обращения гражданина - бывшего</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государственного (муниципального) служащего о даче согласия</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на трудоустройство</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12. Первоначальное рассмотрение обращения осуществляется в подразделении кадровой службы государственного (муниципального) &lt;*&gt; органа по профилактике коррупционных и иных правонарушений (пункт 17.1 Положения о комиссиях). Указанное подразделение также осуществляет подготовку мотивированного заключения.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13. </w:t>
      </w:r>
      <w:proofErr w:type="gramStart"/>
      <w:r w:rsidRPr="005B2212">
        <w:rPr>
          <w:rFonts w:ascii="Liberation Serif" w:eastAsia="Times New Roman" w:hAnsi="Liberation Serif" w:cs="Times New Roman"/>
          <w:sz w:val="24"/>
          <w:szCs w:val="24"/>
          <w:lang w:eastAsia="ru-RU"/>
        </w:rPr>
        <w:t xml:space="preserve">При подготовке мотивированного заключения должностные лица кадрового подразделения государственного (муниципального) &lt;*&gt; органа имеют право проводить собеседование с государственным (муниципальным) служащим, представившим обращение, получать от него письменные пояснения, а руководитель государственного (муниципального) &lt;*&gt; органа или его заместитель, специально на то уполномоченный, может направлять в </w:t>
      </w:r>
      <w:r w:rsidRPr="005B2212">
        <w:rPr>
          <w:rFonts w:ascii="Liberation Serif" w:eastAsia="Times New Roman" w:hAnsi="Liberation Serif" w:cs="Times New Roman"/>
          <w:sz w:val="24"/>
          <w:szCs w:val="24"/>
          <w:lang w:eastAsia="ru-RU"/>
        </w:rPr>
        <w:lastRenderedPageBreak/>
        <w:t>установленном порядке запросы в государственные органы, органы местного самоуправления и заинтересованные организации (пункт 17.5 Положения о комиссиях).</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14. Мотивированное заключение должно содержать (пункт 17.6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а) информацию, изложенную в обращении;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б) информацию, полученную от государственных (муниципальных) органов и заинтересованных организаций на основании запросов;</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в) мотивированный вывод, основанный на всестороннем анализе указанной информации, а также рекомендации для принятия одного из решений в соответствии с пунктом 24 Положения о комиссиях или иного решения.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15. Обращение гражданина, а также мотивированное заключение и другие материалы в течение семи рабочих дней со дня поступления обращения представляются председателю комиссии (пункт 17.5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16. При проведении собеседования и получении письменных пояснений может быть </w:t>
      </w:r>
      <w:proofErr w:type="gramStart"/>
      <w:r w:rsidRPr="005B2212">
        <w:rPr>
          <w:rFonts w:ascii="Liberation Serif" w:eastAsia="Times New Roman" w:hAnsi="Liberation Serif" w:cs="Times New Roman"/>
          <w:sz w:val="24"/>
          <w:szCs w:val="24"/>
          <w:lang w:eastAsia="ru-RU"/>
        </w:rPr>
        <w:t>рекомендовано</w:t>
      </w:r>
      <w:proofErr w:type="gramEnd"/>
      <w:r w:rsidRPr="005B2212">
        <w:rPr>
          <w:rFonts w:ascii="Liberation Serif" w:eastAsia="Times New Roman" w:hAnsi="Liberation Serif" w:cs="Times New Roman"/>
          <w:sz w:val="24"/>
          <w:szCs w:val="24"/>
          <w:lang w:eastAsia="ru-RU"/>
        </w:rPr>
        <w:t xml:space="preserve"> уточнить информацию, изложенную в обращении, получить дополнительные данные о причинах выбора именно данной организации для трудоустройства, способе трудоустройства (рекомендации знакомых, размещение резюме в кадровых агентствах, конкурс на должности и т.д.), предполагаемом круге обязанностей.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17. Направление запросов в государственные органы, органы местного самоуправления и заинтересованные организации может быть организовано, например, в случае возникновения сомнений в достоверности информации, содержащейся в обращении.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18. В </w:t>
      </w:r>
      <w:proofErr w:type="gramStart"/>
      <w:r w:rsidRPr="005B2212">
        <w:rPr>
          <w:rFonts w:ascii="Liberation Serif" w:eastAsia="Times New Roman" w:hAnsi="Liberation Serif" w:cs="Times New Roman"/>
          <w:sz w:val="24"/>
          <w:szCs w:val="24"/>
          <w:lang w:eastAsia="ru-RU"/>
        </w:rPr>
        <w:t>случае</w:t>
      </w:r>
      <w:proofErr w:type="gramEnd"/>
      <w:r w:rsidRPr="005B2212">
        <w:rPr>
          <w:rFonts w:ascii="Liberation Serif" w:eastAsia="Times New Roman" w:hAnsi="Liberation Serif" w:cs="Times New Roman"/>
          <w:sz w:val="24"/>
          <w:szCs w:val="24"/>
          <w:lang w:eastAsia="ru-RU"/>
        </w:rPr>
        <w:t xml:space="preserve"> направления запросов обращение, а также мотивированное заключение и другие материалы представляются председателю комиссии в течение 45 дней со дня поступления обращения. Указанный срок может быть продлен, но не более чем на 30 дней.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19. В ходе подготовки мотивированного заключения рекомендуется: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а) проанализировать функции государственного, муниципального (административного) управления, входившие в должностные (служебные) обязанности гражданина - бывшего государственного (муниципального) служащего, а также реально принятые им решения в отношении организации на предмет возможного использования должностного положения в целях оказания организации, в которую трудоустраивается гражданин, выгод и преимуществ.</w:t>
      </w:r>
      <w:proofErr w:type="gramEnd"/>
      <w:r w:rsidRPr="005B2212">
        <w:rPr>
          <w:rFonts w:ascii="Liberation Serif" w:eastAsia="Times New Roman" w:hAnsi="Liberation Serif" w:cs="Times New Roman"/>
          <w:sz w:val="24"/>
          <w:szCs w:val="24"/>
          <w:lang w:eastAsia="ru-RU"/>
        </w:rPr>
        <w:t xml:space="preserve"> Рекомендуется подробно проанализировать, в чем заключались данные функции, уточнив при необходимости, по каким вопросам деятельности данной организации были приняты решения государственным (муниципальным) служащим. Например, в области: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лицензирования отдельных видов деятельности, выдачи разрешений на отдельные виды работ;</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размещения заказов на поставку товаров, выполнение работ и оказание услуг для государственных нужд;</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регистрации имущества и сделок с ним;</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проведения государственной экспертизы и выдачи заключений;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подготовки и принятия решений о распределении бюджетных ассигнований, субсидий, межбюджетных трансфертов, а также ограниченных ресурсов (квот, земельных участков и т.п.);</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осуществления государственного надзора и (или) контроля;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б) установить наличие либо отсутствие информации или каких-либо признаков, свидетельствующих о выгодах, преимуществах, преференциях, полученных организацией по сравнению с другими юридическими лицами при замещении гражданином должности государственной (муниципальной) службы. При этом необходимо разграничить такие решения, принятые государственным (муниципальным) служащим самостоятельно и в порядке исполнения поручений вышестоящего органа или должностного лица.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 xml:space="preserve">Следует обратить внимание на круг трудовых обязанностей в организации, в которую планирует трудоустроиться гражданин, сумму оплаты за выполнение (оказание) работ (услуг) по договору, поскольку необоснованно высокий размер оплаты за работы (услуги), явно отличающийся от </w:t>
      </w:r>
      <w:proofErr w:type="spellStart"/>
      <w:r w:rsidRPr="005B2212">
        <w:rPr>
          <w:rFonts w:ascii="Liberation Serif" w:eastAsia="Times New Roman" w:hAnsi="Liberation Serif" w:cs="Times New Roman"/>
          <w:sz w:val="24"/>
          <w:szCs w:val="24"/>
          <w:lang w:eastAsia="ru-RU"/>
        </w:rPr>
        <w:t>среднеустановленного</w:t>
      </w:r>
      <w:proofErr w:type="spellEnd"/>
      <w:r w:rsidRPr="005B2212">
        <w:rPr>
          <w:rFonts w:ascii="Liberation Serif" w:eastAsia="Times New Roman" w:hAnsi="Liberation Serif" w:cs="Times New Roman"/>
          <w:sz w:val="24"/>
          <w:szCs w:val="24"/>
          <w:lang w:eastAsia="ru-RU"/>
        </w:rPr>
        <w:t>, может рассматриваться в качестве одного из признаков, свидетельствующих о компенсации за ранее совершенные гражданином действия в интересах организации.</w:t>
      </w:r>
      <w:proofErr w:type="gramEnd"/>
      <w:r w:rsidRPr="005B2212">
        <w:rPr>
          <w:rFonts w:ascii="Liberation Serif" w:eastAsia="Times New Roman" w:hAnsi="Liberation Serif" w:cs="Times New Roman"/>
          <w:sz w:val="24"/>
          <w:szCs w:val="24"/>
          <w:lang w:eastAsia="ru-RU"/>
        </w:rPr>
        <w:t xml:space="preserve"> В </w:t>
      </w:r>
      <w:proofErr w:type="gramStart"/>
      <w:r w:rsidRPr="005B2212">
        <w:rPr>
          <w:rFonts w:ascii="Liberation Serif" w:eastAsia="Times New Roman" w:hAnsi="Liberation Serif" w:cs="Times New Roman"/>
          <w:sz w:val="24"/>
          <w:szCs w:val="24"/>
          <w:lang w:eastAsia="ru-RU"/>
        </w:rPr>
        <w:t>этом</w:t>
      </w:r>
      <w:proofErr w:type="gramEnd"/>
      <w:r w:rsidRPr="005B2212">
        <w:rPr>
          <w:rFonts w:ascii="Liberation Serif" w:eastAsia="Times New Roman" w:hAnsi="Liberation Serif" w:cs="Times New Roman"/>
          <w:sz w:val="24"/>
          <w:szCs w:val="24"/>
          <w:lang w:eastAsia="ru-RU"/>
        </w:rPr>
        <w:t xml:space="preserve"> случае рекомендуется направить полученную информацию в органы прокуратуры и (или) иные правоохранительные органы в соответствии с их компетенцией.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Круг трудовых обязанностей в организации, в которую планирует трудоустроиться гражданин, не может играть определяющую роль при принятии решения о даче согласия на трудоустройство в силу того, что круг трудовых обязанностей может </w:t>
      </w:r>
      <w:proofErr w:type="gramStart"/>
      <w:r w:rsidRPr="005B2212">
        <w:rPr>
          <w:rFonts w:ascii="Liberation Serif" w:eastAsia="Times New Roman" w:hAnsi="Liberation Serif" w:cs="Times New Roman"/>
          <w:sz w:val="24"/>
          <w:szCs w:val="24"/>
          <w:lang w:eastAsia="ru-RU"/>
        </w:rPr>
        <w:t>быть изменен и необходимость повторного получения согласия комиссии в такой ситуации отсутствует</w:t>
      </w:r>
      <w:proofErr w:type="gramEnd"/>
      <w:r w:rsidRPr="005B2212">
        <w:rPr>
          <w:rFonts w:ascii="Liberation Serif" w:eastAsia="Times New Roman" w:hAnsi="Liberation Serif" w:cs="Times New Roman"/>
          <w:sz w:val="24"/>
          <w:szCs w:val="24"/>
          <w:lang w:eastAsia="ru-RU"/>
        </w:rPr>
        <w:t xml:space="preserve">. </w:t>
      </w:r>
      <w:proofErr w:type="gramStart"/>
      <w:r w:rsidRPr="005B2212">
        <w:rPr>
          <w:rFonts w:ascii="Liberation Serif" w:eastAsia="Times New Roman" w:hAnsi="Liberation Serif" w:cs="Times New Roman"/>
          <w:sz w:val="24"/>
          <w:szCs w:val="24"/>
          <w:lang w:eastAsia="ru-RU"/>
        </w:rPr>
        <w:t>В этой связи особое внимание необходимо уделять связям гражданина - бывшего государственного (муниципального) служащего с организацией (имущественным, корпоративным или иным отношениям), с которой он заключает трудовой (гражданско-правовой) договор, учитывая возможность получения необоснованных выгод и преимуществ в качестве компенсации за решения, принятые им в отношении данной организации в период прохождения государственной (муниципальной) службы.</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20. </w:t>
      </w:r>
      <w:proofErr w:type="gramStart"/>
      <w:r w:rsidRPr="005B2212">
        <w:rPr>
          <w:rFonts w:ascii="Liberation Serif" w:eastAsia="Times New Roman" w:hAnsi="Liberation Serif" w:cs="Times New Roman"/>
          <w:sz w:val="24"/>
          <w:szCs w:val="24"/>
          <w:lang w:eastAsia="ru-RU"/>
        </w:rPr>
        <w:t xml:space="preserve">В случае, если гражданин по последнему месту службы помимо последней должности государственной (муниципальной) службы замещал иные должности государственной (муниципальной) службы, находящиеся в соответствующем перечне, установленном Указом N 557, правовыми актами государственных (муниципальных) органов, </w:t>
      </w:r>
      <w:r w:rsidRPr="005B2212">
        <w:rPr>
          <w:rFonts w:ascii="Liberation Serif" w:eastAsia="Times New Roman" w:hAnsi="Liberation Serif" w:cs="Times New Roman"/>
          <w:sz w:val="24"/>
          <w:szCs w:val="24"/>
          <w:lang w:eastAsia="ru-RU"/>
        </w:rPr>
        <w:lastRenderedPageBreak/>
        <w:t>его обращение рекомендуется рассмотреть исходя из анализа деятельности по данным должностям на предмет осуществления отдельных функций по государственному, муниципальному (административному) управлению коммерческой (некоммерческой) организацией.</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21. </w:t>
      </w:r>
      <w:proofErr w:type="gramStart"/>
      <w:r w:rsidRPr="005B2212">
        <w:rPr>
          <w:rFonts w:ascii="Liberation Serif" w:eastAsia="Times New Roman" w:hAnsi="Liberation Serif" w:cs="Times New Roman"/>
          <w:sz w:val="24"/>
          <w:szCs w:val="24"/>
          <w:lang w:eastAsia="ru-RU"/>
        </w:rPr>
        <w:t>В случае, если в ходе проверочных мероприятий установлено, что гражданин, замещая должность государственной (муниципальной) службы, не осуществлял функции государственного, муниципального (административного) управления в отношении коммерческой (некоммерческой) организации, в которую он трудоустраивается, и соответственно отсутствуют основания для рассмотрения на заседании комиссии вопроса о даче согласия на его трудоустройство, подразделение кадровой службы государственного (муниципального) &lt;*&gt; органа по профилактике коррупционных и иных правонарушений готовит</w:t>
      </w:r>
      <w:proofErr w:type="gramEnd"/>
      <w:r w:rsidRPr="005B2212">
        <w:rPr>
          <w:rFonts w:ascii="Liberation Serif" w:eastAsia="Times New Roman" w:hAnsi="Liberation Serif" w:cs="Times New Roman"/>
          <w:sz w:val="24"/>
          <w:szCs w:val="24"/>
          <w:lang w:eastAsia="ru-RU"/>
        </w:rPr>
        <w:t xml:space="preserve"> заключение о нецелесообразности рассмотрения обращения гражданина на заседании комиссии. Об этом необходимо проинформировать председателя комиссии и гражданина.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22. Председатель комиссии при поступлении к нему в порядке, предусмотренном нормативным правовым актом государственного (муниципального) органа, информации, содержащей основания для проведения заседания комиссии (пункт 18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а) в 10-дневный срок назначает дату заседания комиссии. При этом дата заседания комиссии не может быть назначена позднее 20 дней со дня поступления указанной информации;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б) организует ознакомление гражданина - бывшего государственного (муниципального) служащего, членов комиссии и других лиц, участвующих в заседании комиссии, с информацией, поступившей в подразделение государственного (муниципального) &lt;*&gt; органа по профилактике коррупционных и иных правонарушений либо должностному лицу кадровой службы государственного (муниципального) органа, ответственному за работу по профилактике коррупционных и иных правонарушений, и с результатами ее проверки;</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в) рассматривает ходатайства о приглашении на заседание комиссии государственных (муниципальных) служащих, замещающих должности государственной (муниципальной) службы в государственном (муниципальном) органе; специалистов, которые могут дать пояснения по вопросам, рассматриваемым комиссией; должностных лиц других государственных органов, органов местного самоуправления; представителей заинтересованных организаций; представителя обратившегося гражданина, принимает решение об их удовлетворении (об отказе в удовлетворении) и о рассмотрении (об отказе в рассмотрении) в ходе заседания комиссии дополнительных материалов (подпункт "б" пункта 13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23. Под информацией, содержащей основания для проведения заседания комиссии, понимается: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 наличие соответствующего обращения гражданина;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2) мотивированное заключение подразделения кадровой службы государственного (муниципального) &lt;*&gt; органа по профилактике коррупционных и иных правонарушений, подготовленное на основании проведенной проверки (в случае если проверка проводилась), в котором содержатся выводы: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о наличии отдельных функций государственного, муниципального (административного) управления коммерческой (некоммерческой) организацией, входивших в должностные (служебные) обязанности государственного (муниципального) служащего;</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о возможности или невозможности дачи гражданину согласия на заключение трудового (гражданско-правового) договора с организацией.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24. С подготовленным мотивированным заключением рекомендуется ознакомить гражданина до заседания комиссии. Рекомендуется установить срок ознакомления за 1 - 2 дня до планируемого заседания комиссии.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V. Направление обращения в случае</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упразднения государственного (муниципального) органа,</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в </w:t>
      </w:r>
      <w:proofErr w:type="gramStart"/>
      <w:r w:rsidRPr="005B2212">
        <w:rPr>
          <w:rFonts w:ascii="Liberation Serif" w:eastAsia="Times New Roman" w:hAnsi="Liberation Serif" w:cs="Times New Roman"/>
          <w:sz w:val="24"/>
          <w:szCs w:val="24"/>
          <w:lang w:eastAsia="ru-RU"/>
        </w:rPr>
        <w:t>котором</w:t>
      </w:r>
      <w:proofErr w:type="gramEnd"/>
      <w:r w:rsidRPr="005B2212">
        <w:rPr>
          <w:rFonts w:ascii="Liberation Serif" w:eastAsia="Times New Roman" w:hAnsi="Liberation Serif" w:cs="Times New Roman"/>
          <w:sz w:val="24"/>
          <w:szCs w:val="24"/>
          <w:lang w:eastAsia="ru-RU"/>
        </w:rPr>
        <w:t xml:space="preserve"> гражданин замещал должность</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25. В </w:t>
      </w:r>
      <w:proofErr w:type="gramStart"/>
      <w:r w:rsidRPr="005B2212">
        <w:rPr>
          <w:rFonts w:ascii="Liberation Serif" w:eastAsia="Times New Roman" w:hAnsi="Liberation Serif" w:cs="Times New Roman"/>
          <w:sz w:val="24"/>
          <w:szCs w:val="24"/>
          <w:lang w:eastAsia="ru-RU"/>
        </w:rPr>
        <w:t>случае</w:t>
      </w:r>
      <w:proofErr w:type="gramEnd"/>
      <w:r w:rsidRPr="005B2212">
        <w:rPr>
          <w:rFonts w:ascii="Liberation Serif" w:eastAsia="Times New Roman" w:hAnsi="Liberation Serif" w:cs="Times New Roman"/>
          <w:sz w:val="24"/>
          <w:szCs w:val="24"/>
          <w:lang w:eastAsia="ru-RU"/>
        </w:rPr>
        <w:t xml:space="preserve"> упразднения федерального (муниципального) органа в период работы ликвидационной комиссии государственного (муниципального) органа гражданину рекомендуется представлять обращение о даче согласия в установленном порядке в упраздняемый государственный (муниципальный) орган.</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26. После завершения работы ликвидационной комиссии государственного (муниципального) органа вышеназванные сведения следует направлять в государственный (муниципальный) орган, который является правопреемником упраздненного государственного (муниципального) органа.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27. </w:t>
      </w:r>
      <w:proofErr w:type="gramStart"/>
      <w:r w:rsidRPr="005B2212">
        <w:rPr>
          <w:rFonts w:ascii="Liberation Serif" w:eastAsia="Times New Roman" w:hAnsi="Liberation Serif" w:cs="Times New Roman"/>
          <w:sz w:val="24"/>
          <w:szCs w:val="24"/>
          <w:lang w:eastAsia="ru-RU"/>
        </w:rPr>
        <w:t xml:space="preserve">В случае, если функции упраздненного государственного (муниципального) органа распределены между несколькими правопреемниками (к примеру, в соответствии с Указом Президента Российской Федерации от 2 февраля 2016 г. N 41 "О некоторых вопросах государственного контроля и надзора в финансово-бюджетной сфере" правопреемником упраздняемой Федеральной службы финансово-бюджетного надзора являются Федеральное казначейство, Федеральная таможенная служба и Федеральная налоговая служба), </w:t>
      </w:r>
      <w:r w:rsidRPr="005B2212">
        <w:rPr>
          <w:rFonts w:ascii="Liberation Serif" w:eastAsia="Times New Roman" w:hAnsi="Liberation Serif" w:cs="Times New Roman"/>
          <w:sz w:val="24"/>
          <w:szCs w:val="24"/>
          <w:lang w:eastAsia="ru-RU"/>
        </w:rPr>
        <w:lastRenderedPageBreak/>
        <w:t>соответствующие сведения допустимо направлять в любой</w:t>
      </w:r>
      <w:proofErr w:type="gramEnd"/>
      <w:r w:rsidRPr="005B2212">
        <w:rPr>
          <w:rFonts w:ascii="Liberation Serif" w:eastAsia="Times New Roman" w:hAnsi="Liberation Serif" w:cs="Times New Roman"/>
          <w:sz w:val="24"/>
          <w:szCs w:val="24"/>
          <w:lang w:eastAsia="ru-RU"/>
        </w:rPr>
        <w:t xml:space="preserve"> государственный (муниципальный) орган, который осуществляет функции упраздненного органа.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Органу, являющемуся правопреемником упраздненного органа, в случае ошибочного поступления обращения гражданина о даче согласия либо уведомления организации о приеме на работу бывшего государственного (муниципального) служащего рекомендуется направлять названные документы в надлежащий орган.</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28. В </w:t>
      </w:r>
      <w:proofErr w:type="gramStart"/>
      <w:r w:rsidRPr="005B2212">
        <w:rPr>
          <w:rFonts w:ascii="Liberation Serif" w:eastAsia="Times New Roman" w:hAnsi="Liberation Serif" w:cs="Times New Roman"/>
          <w:sz w:val="24"/>
          <w:szCs w:val="24"/>
          <w:lang w:eastAsia="ru-RU"/>
        </w:rPr>
        <w:t>случае</w:t>
      </w:r>
      <w:proofErr w:type="gramEnd"/>
      <w:r w:rsidRPr="005B2212">
        <w:rPr>
          <w:rFonts w:ascii="Liberation Serif" w:eastAsia="Times New Roman" w:hAnsi="Liberation Serif" w:cs="Times New Roman"/>
          <w:sz w:val="24"/>
          <w:szCs w:val="24"/>
          <w:lang w:eastAsia="ru-RU"/>
        </w:rPr>
        <w:t>, если упразднение осуществляется без правопреемства, заявление следует направлять в орган, которому переданы функции государственного, муниципального (административного) управления в соответствующей сфере.</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29. При рассмотрении комиссией обращения гражданина анализируются, в том числе, должностные обязанности, содержащиеся в должностном регламенте (должностной инструкции) государственного (муниципального) служащего.</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30. </w:t>
      </w:r>
      <w:proofErr w:type="gramStart"/>
      <w:r w:rsidRPr="005B2212">
        <w:rPr>
          <w:rFonts w:ascii="Liberation Serif" w:eastAsia="Times New Roman" w:hAnsi="Liberation Serif" w:cs="Times New Roman"/>
          <w:sz w:val="24"/>
          <w:szCs w:val="24"/>
          <w:lang w:eastAsia="ru-RU"/>
        </w:rPr>
        <w:t>Согласно приказу Министерства культуры Российской Федерации от 25 августа 2010 г. N 558 "Об утверждении Перечня типовых управленческих архивных документов, образующихся в процессе деятельности государственных органов, органов местного самоуправления и организаций, с указанием сроков хранения" личные дела работников, в том числе государственных (муниципальных) служащих, относятся к типовым управленческим архивным документам, а срок их хранения составляет 75 лет.</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31. Исходя из положений статьи 5 Федерального закона от 22 октября 2004 г. N 125-ФЗ "Об архивном деле в Российской Федерации" (далее - Федеральный закон N 125-ФЗ) указанные личные дела включаются в состав Архивного фонда Российской Федерации.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32. </w:t>
      </w:r>
      <w:proofErr w:type="gramStart"/>
      <w:r w:rsidRPr="005B2212">
        <w:rPr>
          <w:rFonts w:ascii="Liberation Serif" w:eastAsia="Times New Roman" w:hAnsi="Liberation Serif" w:cs="Times New Roman"/>
          <w:sz w:val="24"/>
          <w:szCs w:val="24"/>
          <w:lang w:eastAsia="ru-RU"/>
        </w:rPr>
        <w:t>В соответствии с частью 8 статьи 23 Федерального закона N 125-ФЗ при ликвидации государственных органов, органов местного самоуправления, государственных и муниципальных организаций включенные в состав Архивного фонда Российской Федерации документы, документы по личному составу, а также архивные документы, сроки временного хранения которых не истекли, в упорядоченном состоянии поступают на хранение в соответствующий государственный или муниципальный архив.</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В этой связи при поступлении в государственный (муниципальный) орган, который является правопреемником другого государственного (муниципального) органа, соответствующего обращения гражданина необходимые материалы для анализа могут быть получены в соответствующем государственном или муниципальном архиве.</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VI. Рассмотрение обращения на заседании комиссии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33. Заседание комиссии проводится, как правило, в присутствии гражданина (пункт 19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34. О </w:t>
      </w:r>
      <w:proofErr w:type="gramStart"/>
      <w:r w:rsidRPr="005B2212">
        <w:rPr>
          <w:rFonts w:ascii="Liberation Serif" w:eastAsia="Times New Roman" w:hAnsi="Liberation Serif" w:cs="Times New Roman"/>
          <w:sz w:val="24"/>
          <w:szCs w:val="24"/>
          <w:lang w:eastAsia="ru-RU"/>
        </w:rPr>
        <w:t>намерении</w:t>
      </w:r>
      <w:proofErr w:type="gramEnd"/>
      <w:r w:rsidRPr="005B2212">
        <w:rPr>
          <w:rFonts w:ascii="Liberation Serif" w:eastAsia="Times New Roman" w:hAnsi="Liberation Serif" w:cs="Times New Roman"/>
          <w:sz w:val="24"/>
          <w:szCs w:val="24"/>
          <w:lang w:eastAsia="ru-RU"/>
        </w:rPr>
        <w:t xml:space="preserve"> лично присутствовать на заседании комиссии гражданин указывает в обращении.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35. Заседания комиссии могут проводиться в отсутствие гражданина в случаях (пункт 19.1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а) если в обращении не содержится указания о намерении гражданина лично присутствовать на заседании комиссии;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б) если гражданин, намеревающийся лично присутствовать на заседании комиссии и надлежащим образом извещенный о времени и месте его проведения, не явился на заседание комиссии.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36. На заседании заслушиваются пояснения гражданина (с его согласия), иных лиц, рассматриваются материалы по существу вынесенных на данное заседание вопросов, а также дополнительные материалы (пункт 20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37. </w:t>
      </w:r>
      <w:proofErr w:type="gramStart"/>
      <w:r w:rsidRPr="005B2212">
        <w:rPr>
          <w:rFonts w:ascii="Liberation Serif" w:eastAsia="Times New Roman" w:hAnsi="Liberation Serif" w:cs="Times New Roman"/>
          <w:sz w:val="24"/>
          <w:szCs w:val="24"/>
          <w:lang w:eastAsia="ru-RU"/>
        </w:rPr>
        <w:t>Частью 1.1 статьи 12 Федерального закона N 273-ФЗ предусмотрена обязанность комиссии в порядке, установленном нормативными правовыми актами Российской Федерации,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если отдельные функции государственного, муниципального (административного) управления данной организацией</w:t>
      </w:r>
      <w:proofErr w:type="gramEnd"/>
      <w:r w:rsidRPr="005B2212">
        <w:rPr>
          <w:rFonts w:ascii="Liberation Serif" w:eastAsia="Times New Roman" w:hAnsi="Liberation Serif" w:cs="Times New Roman"/>
          <w:sz w:val="24"/>
          <w:szCs w:val="24"/>
          <w:lang w:eastAsia="ru-RU"/>
        </w:rPr>
        <w:t xml:space="preserve"> входили в его должностные (служебные) обязанности, а также проинформировать гражданина о принятом решении.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38. По итогам рассмотрения обращения гражданина комиссия принимает одно из следующих решений (пункт 24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а) дать гражданину согласие на замещение должности в коммерческой (некоммерческой) организации либо на выполнение работы на условиях гражданско-правового договора в коммерческой (некоммерческой) организации, если отдельные функции по государственному, муниципальному (административному) управлению этой организацией входили в его должностные (служебные) обязанности;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б) отказать гражданину в замещении должности в коммерческой (некоммерческой) организации либо в выполнении работы на условиях гражданско-правового договора в коммерческой (некоммерческой) организации, если отдельные функции по государственному, муниципальному (административному) управлению этой организацией входили в его должностные (служебные) обязанности, и мотивировать свой отказ.</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Представляется целесообразным оформить такой отказ в письменном виде и мотивировать его доводами, изложенными в подготовленном ранее мотивированном заключении, а также сведениями (при их наличии), полученными в ходе заседания комиссии (вновь открывшиеся обстоятельства, мнения членов комиссии и т.д.).</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39. </w:t>
      </w:r>
      <w:proofErr w:type="gramStart"/>
      <w:r w:rsidRPr="005B2212">
        <w:rPr>
          <w:rFonts w:ascii="Liberation Serif" w:eastAsia="Times New Roman" w:hAnsi="Liberation Serif" w:cs="Times New Roman"/>
          <w:sz w:val="24"/>
          <w:szCs w:val="24"/>
          <w:lang w:eastAsia="ru-RU"/>
        </w:rPr>
        <w:t>Выписка из решения комиссии, заверенная подписью секретаря комиссии и печатью государственного (муниципального) органа, вручается гражданину, в отношении которого рассматривался вопрос о даче согласия на заключение трудового (гражданско-правового) договора с коммерческой (некоммерческой) организацией, под роспись или направляется заказным письмом с уведомлением по указанному им в обращении адресу не позднее одного рабочего дня, следующего за днем проведения соответствующего заседания комиссии (пункт 37.1</w:t>
      </w:r>
      <w:proofErr w:type="gramEnd"/>
      <w:r w:rsidRPr="005B2212">
        <w:rPr>
          <w:rFonts w:ascii="Liberation Serif" w:eastAsia="Times New Roman" w:hAnsi="Liberation Serif" w:cs="Times New Roman"/>
          <w:sz w:val="24"/>
          <w:szCs w:val="24"/>
          <w:lang w:eastAsia="ru-RU"/>
        </w:rPr>
        <w:t xml:space="preserve"> </w:t>
      </w:r>
      <w:proofErr w:type="gramStart"/>
      <w:r w:rsidRPr="005B2212">
        <w:rPr>
          <w:rFonts w:ascii="Liberation Serif" w:eastAsia="Times New Roman" w:hAnsi="Liberation Serif" w:cs="Times New Roman"/>
          <w:sz w:val="24"/>
          <w:szCs w:val="24"/>
          <w:lang w:eastAsia="ru-RU"/>
        </w:rPr>
        <w:t>Положения о комиссиях).</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40. Принимая во внимание, что данными правоотношениями затрагивается предусмотренное статьей 37 Конституции Российской Федерации право гражданина на свободный труд, решение комиссии в полном объеме, включая соответствующий протокол заседания комиссии по вопросу дачи ему согласия на заключение трудового (гражданско-правового) договора с организацией, предоставляется гражданину по его требованию.</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41. Решение комиссии по итогам рассмотрения обращения гражданина носит обязательный характер (пункт 30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42. Если гражданин не согласен с решением комиссии, он вправе обратиться в комиссию с просьбой о пересмотре этого решения.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Если гражданин полагает, что решение комиссии нарушает его права и законные интересы, он вправе обратиться в органы прокуратуры либо в суд за их защитой.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43. </w:t>
      </w:r>
      <w:proofErr w:type="gramStart"/>
      <w:r w:rsidRPr="005B2212">
        <w:rPr>
          <w:rFonts w:ascii="Liberation Serif" w:eastAsia="Times New Roman" w:hAnsi="Liberation Serif" w:cs="Times New Roman"/>
          <w:sz w:val="24"/>
          <w:szCs w:val="24"/>
          <w:lang w:eastAsia="ru-RU"/>
        </w:rPr>
        <w:t>В случае установления комиссией факта совершения государственным (муниципальным) служащим действия (факта бездействия), содержащего признаки административного правонарушения или состава преступления, председатель комиссии обязан передать информацию о совершении указанного действия (бездействии) и подтверждающие такой факт документы в правоохранительные органы в 3-дневный срок, а при необходимости - немедленно (пункт 36 Положения о комиссиях).</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VII. Обязанность гражданина - бывшего</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государственного (муниципального) служащего сообщать</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работодателю о замещении им должности </w:t>
      </w:r>
      <w:proofErr w:type="gramStart"/>
      <w:r w:rsidRPr="005B2212">
        <w:rPr>
          <w:rFonts w:ascii="Liberation Serif" w:eastAsia="Times New Roman" w:hAnsi="Liberation Serif" w:cs="Times New Roman"/>
          <w:sz w:val="24"/>
          <w:szCs w:val="24"/>
          <w:lang w:eastAsia="ru-RU"/>
        </w:rPr>
        <w:t>в</w:t>
      </w:r>
      <w:proofErr w:type="gramEnd"/>
      <w:r w:rsidRPr="005B2212">
        <w:rPr>
          <w:rFonts w:ascii="Liberation Serif" w:eastAsia="Times New Roman" w:hAnsi="Liberation Serif" w:cs="Times New Roman"/>
          <w:sz w:val="24"/>
          <w:szCs w:val="24"/>
          <w:lang w:eastAsia="ru-RU"/>
        </w:rPr>
        <w:t xml:space="preserve"> государственном</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(муниципальном) </w:t>
      </w:r>
      <w:proofErr w:type="gramStart"/>
      <w:r w:rsidRPr="005B2212">
        <w:rPr>
          <w:rFonts w:ascii="Liberation Serif" w:eastAsia="Times New Roman" w:hAnsi="Liberation Serif" w:cs="Times New Roman"/>
          <w:sz w:val="24"/>
          <w:szCs w:val="24"/>
          <w:lang w:eastAsia="ru-RU"/>
        </w:rPr>
        <w:t>органе</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bookmarkStart w:id="208" w:name="p173"/>
      <w:bookmarkEnd w:id="208"/>
      <w:r w:rsidRPr="005B2212">
        <w:rPr>
          <w:rFonts w:ascii="Liberation Serif" w:eastAsia="Times New Roman" w:hAnsi="Liberation Serif" w:cs="Times New Roman"/>
          <w:sz w:val="24"/>
          <w:szCs w:val="24"/>
          <w:lang w:eastAsia="ru-RU"/>
        </w:rPr>
        <w:t xml:space="preserve">44. </w:t>
      </w:r>
      <w:proofErr w:type="gramStart"/>
      <w:r w:rsidRPr="005B2212">
        <w:rPr>
          <w:rFonts w:ascii="Liberation Serif" w:eastAsia="Times New Roman" w:hAnsi="Liberation Serif" w:cs="Times New Roman"/>
          <w:sz w:val="24"/>
          <w:szCs w:val="24"/>
          <w:lang w:eastAsia="ru-RU"/>
        </w:rPr>
        <w:t xml:space="preserve">В соответствии с частью 2 статьи 12 Федерального закона N 273-ФЗ гражданин, замещавший должности государственной (муниципальной) службы, перечень которых </w:t>
      </w:r>
      <w:r w:rsidRPr="005B2212">
        <w:rPr>
          <w:rFonts w:ascii="Liberation Serif" w:eastAsia="Times New Roman" w:hAnsi="Liberation Serif" w:cs="Times New Roman"/>
          <w:sz w:val="24"/>
          <w:szCs w:val="24"/>
          <w:lang w:eastAsia="ru-RU"/>
        </w:rPr>
        <w:lastRenderedPageBreak/>
        <w:t>устанавливается нормативными правовыми актами Российской Федерации, в течение двух лет после увольнения со службы обязан при заключении трудовых или гражданско-правовых договоров на выполнение работ (оказание услуг), сообщать работодателю сведения о последнем месте своей службы.</w:t>
      </w:r>
      <w:proofErr w:type="gramEnd"/>
      <w:r w:rsidRPr="005B2212">
        <w:rPr>
          <w:rFonts w:ascii="Liberation Serif" w:eastAsia="Times New Roman" w:hAnsi="Liberation Serif" w:cs="Times New Roman"/>
          <w:sz w:val="24"/>
          <w:szCs w:val="24"/>
          <w:lang w:eastAsia="ru-RU"/>
        </w:rPr>
        <w:t xml:space="preserve"> </w:t>
      </w:r>
      <w:proofErr w:type="gramStart"/>
      <w:r w:rsidRPr="005B2212">
        <w:rPr>
          <w:rFonts w:ascii="Liberation Serif" w:eastAsia="Times New Roman" w:hAnsi="Liberation Serif" w:cs="Times New Roman"/>
          <w:sz w:val="24"/>
          <w:szCs w:val="24"/>
          <w:lang w:eastAsia="ru-RU"/>
        </w:rPr>
        <w:t>В числе указанных сведений рекомендуется сообщать о замещаемой в течение предшествующих трудоустройству двух лет должности, включенной в перечень, установленный нормативными правовыми актами Российской Федерации.</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Рекомендуется оформлять сообщение о последнем месте службы в письменном виде и приобщать данное сообщение к личному делу бывшего государственного (муниципального) служащего. Копию представленного сообщения о последнем месте службы рекомендуется возвращать бывшему государственному (муниципальному) служащему.</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45. </w:t>
      </w:r>
      <w:proofErr w:type="gramStart"/>
      <w:r w:rsidRPr="005B2212">
        <w:rPr>
          <w:rFonts w:ascii="Liberation Serif" w:eastAsia="Times New Roman" w:hAnsi="Liberation Serif" w:cs="Times New Roman"/>
          <w:sz w:val="24"/>
          <w:szCs w:val="24"/>
          <w:lang w:eastAsia="ru-RU"/>
        </w:rPr>
        <w:t xml:space="preserve">Обязанность, указанная в </w:t>
      </w:r>
      <w:hyperlink w:anchor="p173" w:history="1">
        <w:r w:rsidRPr="005B2212">
          <w:rPr>
            <w:rFonts w:ascii="Liberation Serif" w:eastAsia="Times New Roman" w:hAnsi="Liberation Serif" w:cs="Times New Roman"/>
            <w:sz w:val="24"/>
            <w:szCs w:val="24"/>
            <w:lang w:eastAsia="ru-RU"/>
          </w:rPr>
          <w:t>абзаце первом пункта 44</w:t>
        </w:r>
      </w:hyperlink>
      <w:r w:rsidRPr="005B2212">
        <w:rPr>
          <w:rFonts w:ascii="Liberation Serif" w:eastAsia="Times New Roman" w:hAnsi="Liberation Serif" w:cs="Times New Roman"/>
          <w:sz w:val="24"/>
          <w:szCs w:val="24"/>
          <w:lang w:eastAsia="ru-RU"/>
        </w:rPr>
        <w:t xml:space="preserve"> настоящих Методических рекомендаций, распространяется на всех граждан, замещавших должности государственной (муниципальной) службы, перечень которых установлен нормативными правовыми актами Российской Федерации, независимо от того, входили или не входили в должностные (служебные) обязанности гражданина в период прохождения им государственной (муниципальной) службы функции государственного, муниципального (административного) управления организацией, в которую он трудоустраивается.</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46. При этом, в случае, если отдельные функции государственного, муниципального (административного) управления организацией, в которую трудоустраивается гражданин, входили в его должностные (служебные) обязанности, ему рекомендуется представить в организацию согласие комиссии, поскольку трудовой (</w:t>
      </w:r>
      <w:proofErr w:type="gramStart"/>
      <w:r w:rsidRPr="005B2212">
        <w:rPr>
          <w:rFonts w:ascii="Liberation Serif" w:eastAsia="Times New Roman" w:hAnsi="Liberation Serif" w:cs="Times New Roman"/>
          <w:sz w:val="24"/>
          <w:szCs w:val="24"/>
          <w:lang w:eastAsia="ru-RU"/>
        </w:rPr>
        <w:t xml:space="preserve">гражданско-правовой) </w:t>
      </w:r>
      <w:proofErr w:type="gramEnd"/>
      <w:r w:rsidRPr="005B2212">
        <w:rPr>
          <w:rFonts w:ascii="Liberation Serif" w:eastAsia="Times New Roman" w:hAnsi="Liberation Serif" w:cs="Times New Roman"/>
          <w:sz w:val="24"/>
          <w:szCs w:val="24"/>
          <w:lang w:eastAsia="ru-RU"/>
        </w:rPr>
        <w:t xml:space="preserve">договор может быть заключен с таким гражданином только при наличии такого согласия. </w:t>
      </w:r>
      <w:proofErr w:type="gramStart"/>
      <w:r w:rsidRPr="005B2212">
        <w:rPr>
          <w:rFonts w:ascii="Liberation Serif" w:eastAsia="Times New Roman" w:hAnsi="Liberation Serif" w:cs="Times New Roman"/>
          <w:sz w:val="24"/>
          <w:szCs w:val="24"/>
          <w:lang w:eastAsia="ru-RU"/>
        </w:rPr>
        <w:t>В условиях его отсутствия договор будет считаться заключенным с нарушением установленных правил заключения и подлежит прекращению по пункту 11 части первой статьи 77 Трудового кодекса Российской Федерации (далее - ТК РФ), как заключенный в нарушение установленных ТК РФ, иным федеральным законом ограничений на занятие определенными видами трудовой деятельности;</w:t>
      </w:r>
      <w:proofErr w:type="gramEnd"/>
      <w:r w:rsidRPr="005B2212">
        <w:rPr>
          <w:rFonts w:ascii="Liberation Serif" w:eastAsia="Times New Roman" w:hAnsi="Liberation Serif" w:cs="Times New Roman"/>
          <w:sz w:val="24"/>
          <w:szCs w:val="24"/>
          <w:lang w:eastAsia="ru-RU"/>
        </w:rPr>
        <w:t xml:space="preserve"> в других случаях, предусмотренных федеральными законами (абзац пятый части первой статьи 84 ТК РФ).</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47. При налич</w:t>
      </w:r>
      <w:proofErr w:type="gramStart"/>
      <w:r w:rsidRPr="005B2212">
        <w:rPr>
          <w:rFonts w:ascii="Liberation Serif" w:eastAsia="Times New Roman" w:hAnsi="Liberation Serif" w:cs="Times New Roman"/>
          <w:sz w:val="24"/>
          <w:szCs w:val="24"/>
          <w:lang w:eastAsia="ru-RU"/>
        </w:rPr>
        <w:t>ии у о</w:t>
      </w:r>
      <w:proofErr w:type="gramEnd"/>
      <w:r w:rsidRPr="005B2212">
        <w:rPr>
          <w:rFonts w:ascii="Liberation Serif" w:eastAsia="Times New Roman" w:hAnsi="Liberation Serif" w:cs="Times New Roman"/>
          <w:sz w:val="24"/>
          <w:szCs w:val="24"/>
          <w:lang w:eastAsia="ru-RU"/>
        </w:rPr>
        <w:t>рганизации, в которую трудоустраивается гражданин, замещавший ранее (в течение двух лет) должности государственной (муниципальной) службы, включенные в установленный нормативными правовыми актами перечень, сведений об осуществлении им функций государственного, муниципального (административного) управления данной организацией рекомендуется трудовой договор с указанным гражданином не заключать до получения положительного решения комиссии.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Указанные рекомендации применяются также при намерении организации заключить с гражданином гражданско-правовой договор на выполнение работ (оказание услуг) в течение месяца стоимостью более ста тысяч рублей.</w:t>
      </w:r>
    </w:p>
    <w:p w:rsidR="006B3FBB" w:rsidRPr="005B2212" w:rsidRDefault="006B3FBB" w:rsidP="00042F4A">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VIII. Последствия нарушения гражданином - бывшим</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государственным (муниципальным) служащим обязанности</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сообщать работодателю сведения о последнем месте</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своей службы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 48. </w:t>
      </w:r>
      <w:proofErr w:type="gramStart"/>
      <w:r w:rsidRPr="005B2212">
        <w:rPr>
          <w:rFonts w:ascii="Liberation Serif" w:eastAsia="Times New Roman" w:hAnsi="Liberation Serif" w:cs="Times New Roman"/>
          <w:sz w:val="24"/>
          <w:szCs w:val="24"/>
          <w:lang w:eastAsia="ru-RU"/>
        </w:rPr>
        <w:t>В соответствии с частью 3 статьи 12 Федерального закона N 273-ФЗ несоблюдение гражданином, замещавшим должности государственной (муниципальной) службы, перечень которых устанавливается нормативными правовыми актами Российской Федерации, после увольнения с государственной (муниципальной) службы требования о сообщении работодателю сведений о последнем месте своей службы, влечет прекращение трудового или гражданско-правового договора на выполнение работ (оказание услуг) с коммерческой (некоммерческой) организацией.</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49. </w:t>
      </w:r>
      <w:proofErr w:type="gramStart"/>
      <w:r w:rsidRPr="005B2212">
        <w:rPr>
          <w:rFonts w:ascii="Liberation Serif" w:eastAsia="Times New Roman" w:hAnsi="Liberation Serif" w:cs="Times New Roman"/>
          <w:sz w:val="24"/>
          <w:szCs w:val="24"/>
          <w:lang w:eastAsia="ru-RU"/>
        </w:rPr>
        <w:t>В целях исключения необходимости расторжения трудового (гражданско-правового) договора работодателю рекомендуется при приеме на работу гражданина убедиться, что при прохождении им государственной (муниципальной) службы он не замещал должности, включенные в установленный нормативными правовыми актами Российской Федерации перечень, не осуществлял функции государственного, муниципального (административного) управления данной организацией.</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IX. Обязанность работодателя сообщать о заключении</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с гражданином - бывшим государственным (муниципальным)</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служащим трудового (гражданско-правового) договора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50. В соответствии с частью 4 статьи 12 Федерального закона N 273-ФЗ, а также статьей 64.1 ТК РФ работодатель при заключении трудового или гражданско-правового договора на выполнение работ (оказание услуг) с гражданином, замещавшим должности государственной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w:t>
      </w:r>
      <w:proofErr w:type="gramStart"/>
      <w:r w:rsidRPr="005B2212">
        <w:rPr>
          <w:rFonts w:ascii="Liberation Serif" w:eastAsia="Times New Roman" w:hAnsi="Liberation Serif" w:cs="Times New Roman"/>
          <w:sz w:val="24"/>
          <w:szCs w:val="24"/>
          <w:lang w:eastAsia="ru-RU"/>
        </w:rPr>
        <w:t xml:space="preserve">муниципальной) </w:t>
      </w:r>
      <w:proofErr w:type="gramEnd"/>
      <w:r w:rsidRPr="005B2212">
        <w:rPr>
          <w:rFonts w:ascii="Liberation Serif" w:eastAsia="Times New Roman" w:hAnsi="Liberation Serif" w:cs="Times New Roman"/>
          <w:sz w:val="24"/>
          <w:szCs w:val="24"/>
          <w:lang w:eastAsia="ru-RU"/>
        </w:rPr>
        <w:t>службы обязан в десятидневный срок сообщать о заключении такого договора представителю нанимателя (работодателю) государственного (муниципального) служащего по последнему месту его службы в порядке, устанавливаемом нормативными правовыми актами Российской Федерации.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Указанное сообщение направляется независимо от того, входили ли в должностные (служебные) обязанности бывшего государственного (муниципального) служащего функции государственного, муниципального (административного) управления организацией, заключившей с ним трудовой (гражданско-правовой) договор.</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Исходя из смысла статьи 12 Федерального закона N 273-ФЗ обязанность, предусмотренную частью 4 названной статьи, несут организации независимо от их организационно-правовой формы.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51. В </w:t>
      </w:r>
      <w:proofErr w:type="gramStart"/>
      <w:r w:rsidRPr="005B2212">
        <w:rPr>
          <w:rFonts w:ascii="Liberation Serif" w:eastAsia="Times New Roman" w:hAnsi="Liberation Serif" w:cs="Times New Roman"/>
          <w:sz w:val="24"/>
          <w:szCs w:val="24"/>
          <w:lang w:eastAsia="ru-RU"/>
        </w:rPr>
        <w:t>случае</w:t>
      </w:r>
      <w:proofErr w:type="gramEnd"/>
      <w:r w:rsidRPr="005B2212">
        <w:rPr>
          <w:rFonts w:ascii="Liberation Serif" w:eastAsia="Times New Roman" w:hAnsi="Liberation Serif" w:cs="Times New Roman"/>
          <w:sz w:val="24"/>
          <w:szCs w:val="24"/>
          <w:lang w:eastAsia="ru-RU"/>
        </w:rPr>
        <w:t>, если на работу устраивается гражданин - бывший государственный (муниципальный) служащий, работодателю следует обратить внимание на следующее.</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1) Выяснить у бывшего государственного (муниципального) служащего, включена ли замещаемая (замещаемые) ранее им должность (должности) на дату заключения трудового (гражданско-правового) договора в перечень, установленный нормативными правовыми актами Российской Федерации, поскольку данный факт является основным критерием для сообщения представителю нанимателя (работодателю) по последнему месту его службы о приеме на работу вышеуказанного лица.</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Нормативные правовые акты, утверждающие соответствующие перечни должностей, указаны в </w:t>
      </w:r>
      <w:hyperlink w:anchor="p44" w:history="1">
        <w:r w:rsidRPr="005B2212">
          <w:rPr>
            <w:rFonts w:ascii="Liberation Serif" w:eastAsia="Times New Roman" w:hAnsi="Liberation Serif" w:cs="Times New Roman"/>
            <w:sz w:val="24"/>
            <w:szCs w:val="24"/>
            <w:lang w:eastAsia="ru-RU"/>
          </w:rPr>
          <w:t>подпункте 1 пункта 4</w:t>
        </w:r>
      </w:hyperlink>
      <w:r w:rsidRPr="005B2212">
        <w:rPr>
          <w:rFonts w:ascii="Liberation Serif" w:eastAsia="Times New Roman" w:hAnsi="Liberation Serif" w:cs="Times New Roman"/>
          <w:sz w:val="24"/>
          <w:szCs w:val="24"/>
          <w:lang w:eastAsia="ru-RU"/>
        </w:rPr>
        <w:t xml:space="preserve"> настоящих Методических рекомендаций.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С указанными перечнями работодатель может ознакомиться в справочно-правовых системах, а также на официальном сайте федерального государственного органа в разделе, посвященном вопросам противодействия коррупции, на официальном сайте органа государственной власти субъекта Российской Федерации и органа местного самоуправления, в котором бывший государственный (муниципальный) служащий проходил государственную (муниципальную) службу.</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Информацию о включении той или иной должности государственной (муниципальной) службы в соответствующий перечень также можно получить по запросу в федеральных государственных органах, органах государственной власти субъектов Российской Федерации и органах местного самоуправления, в которых бывший служащий проходил службу.</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2) Важными являются также сведения о дате увольнения гражданина с государственной (муниципальной) службы. Необходимо определить, прошел ли двухлетний период после увольнения со службы.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Если после увольнения гражданина с государственной (муниципальной) службы прошло:</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менее двух лет - требуется</w:t>
      </w:r>
      <w:proofErr w:type="gramEnd"/>
      <w:r w:rsidRPr="005B2212">
        <w:rPr>
          <w:rFonts w:ascii="Liberation Serif" w:eastAsia="Times New Roman" w:hAnsi="Liberation Serif" w:cs="Times New Roman"/>
          <w:sz w:val="24"/>
          <w:szCs w:val="24"/>
          <w:lang w:eastAsia="ru-RU"/>
        </w:rPr>
        <w:t xml:space="preserve"> сообщить о заключении трудового (гражданско-правового) договора в государственный (муниципальный) орган по последнему месту службы гражданина в десятидневный срок;</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более двух лет - сообщать о заключении трудового (гражданско-правового) договора не требуется.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52. Правила сообщения работодателем о заключении трудового или гражданско-правового договора на выполнение работ (оказание услуг) с гражданином, замещавшим должности государственной (муниципальной) службы, перечень которых устанавливается нормативными правовыми актами Российской Федерации, утверждены постановлением Правительства Российской Федерации от 21 января 2015 г. N 29 (далее - Правила).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53. Сообщение </w:t>
      </w:r>
      <w:proofErr w:type="gramStart"/>
      <w:r w:rsidRPr="005B2212">
        <w:rPr>
          <w:rFonts w:ascii="Liberation Serif" w:eastAsia="Times New Roman" w:hAnsi="Liberation Serif" w:cs="Times New Roman"/>
          <w:sz w:val="24"/>
          <w:szCs w:val="24"/>
          <w:lang w:eastAsia="ru-RU"/>
        </w:rPr>
        <w:t>оформляется на бланке организации и подписывается</w:t>
      </w:r>
      <w:proofErr w:type="gramEnd"/>
      <w:r w:rsidRPr="005B2212">
        <w:rPr>
          <w:rFonts w:ascii="Liberation Serif" w:eastAsia="Times New Roman" w:hAnsi="Liberation Serif" w:cs="Times New Roman"/>
          <w:sz w:val="24"/>
          <w:szCs w:val="24"/>
          <w:lang w:eastAsia="ru-RU"/>
        </w:rPr>
        <w:t xml:space="preserve"> ее руководителем или уполномоченным лицом, подписавшим трудовой договор со стороны работодателя, либо уполномоченным лицом, подписавшим гражданско-правовой договор. Подпись работодателя заверяется печатью организации или печатью кадровой службы (при наличии печатей) (пункт 3 Правил).</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bookmarkStart w:id="209" w:name="p206"/>
      <w:bookmarkEnd w:id="209"/>
      <w:r w:rsidRPr="005B2212">
        <w:rPr>
          <w:rFonts w:ascii="Liberation Serif" w:eastAsia="Times New Roman" w:hAnsi="Liberation Serif" w:cs="Times New Roman"/>
          <w:sz w:val="24"/>
          <w:szCs w:val="24"/>
          <w:lang w:eastAsia="ru-RU"/>
        </w:rPr>
        <w:t xml:space="preserve">54. В </w:t>
      </w:r>
      <w:proofErr w:type="gramStart"/>
      <w:r w:rsidRPr="005B2212">
        <w:rPr>
          <w:rFonts w:ascii="Liberation Serif" w:eastAsia="Times New Roman" w:hAnsi="Liberation Serif" w:cs="Times New Roman"/>
          <w:sz w:val="24"/>
          <w:szCs w:val="24"/>
          <w:lang w:eastAsia="ru-RU"/>
        </w:rPr>
        <w:t>сообщении</w:t>
      </w:r>
      <w:proofErr w:type="gramEnd"/>
      <w:r w:rsidRPr="005B2212">
        <w:rPr>
          <w:rFonts w:ascii="Liberation Serif" w:eastAsia="Times New Roman" w:hAnsi="Liberation Serif" w:cs="Times New Roman"/>
          <w:sz w:val="24"/>
          <w:szCs w:val="24"/>
          <w:lang w:eastAsia="ru-RU"/>
        </w:rPr>
        <w:t>, направляемом работодателем представителю нанимателя (работодателю) гражданина по последнему месту его службы, должны содержаться следующие сведения (пункт 5 Правил):</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а) фамилия, имя, отчество (при наличии) гражданина (в случае, если фамилия, имя или отчество изменялись, указываются прежние);</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б) число, месяц, год и место рождения гражданина;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в) должность государственной (муниципальной) службы, замещаемая гражданином непосредственно перед увольнением с государственной (муниципальной) службы (по сведениям, содержащимся в трудовой книжке);</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г) наименование организации (полное, а также сокращенное (при наличии).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bookmarkStart w:id="210" w:name="p211"/>
      <w:bookmarkEnd w:id="210"/>
      <w:r w:rsidRPr="005B2212">
        <w:rPr>
          <w:rFonts w:ascii="Liberation Serif" w:eastAsia="Times New Roman" w:hAnsi="Liberation Serif" w:cs="Times New Roman"/>
          <w:sz w:val="24"/>
          <w:szCs w:val="24"/>
          <w:lang w:eastAsia="ru-RU"/>
        </w:rPr>
        <w:t xml:space="preserve">55. В </w:t>
      </w:r>
      <w:proofErr w:type="gramStart"/>
      <w:r w:rsidRPr="005B2212">
        <w:rPr>
          <w:rFonts w:ascii="Liberation Serif" w:eastAsia="Times New Roman" w:hAnsi="Liberation Serif" w:cs="Times New Roman"/>
          <w:sz w:val="24"/>
          <w:szCs w:val="24"/>
          <w:lang w:eastAsia="ru-RU"/>
        </w:rPr>
        <w:t>случае</w:t>
      </w:r>
      <w:proofErr w:type="gramEnd"/>
      <w:r w:rsidRPr="005B2212">
        <w:rPr>
          <w:rFonts w:ascii="Liberation Serif" w:eastAsia="Times New Roman" w:hAnsi="Liberation Serif" w:cs="Times New Roman"/>
          <w:sz w:val="24"/>
          <w:szCs w:val="24"/>
          <w:lang w:eastAsia="ru-RU"/>
        </w:rPr>
        <w:t xml:space="preserve">, если с гражданином заключен трудовой договор, наряду со сведениями, указанными в </w:t>
      </w:r>
      <w:hyperlink w:anchor="p206" w:history="1">
        <w:r w:rsidRPr="005B2212">
          <w:rPr>
            <w:rFonts w:ascii="Liberation Serif" w:eastAsia="Times New Roman" w:hAnsi="Liberation Serif" w:cs="Times New Roman"/>
            <w:sz w:val="24"/>
            <w:szCs w:val="24"/>
            <w:lang w:eastAsia="ru-RU"/>
          </w:rPr>
          <w:t>пункте 54</w:t>
        </w:r>
      </w:hyperlink>
      <w:r w:rsidRPr="005B2212">
        <w:rPr>
          <w:rFonts w:ascii="Liberation Serif" w:eastAsia="Times New Roman" w:hAnsi="Liberation Serif" w:cs="Times New Roman"/>
          <w:sz w:val="24"/>
          <w:szCs w:val="24"/>
          <w:lang w:eastAsia="ru-RU"/>
        </w:rPr>
        <w:t xml:space="preserve"> настоящих Методических рекомендаций, также указываются следующие данные:</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а) дата и номер приказа (распоряжения) или иного решения работодателя, согласно которому гражданин принят на работу;</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б) дата заключения трудового договора и срок, на который он заключен (указывается дата начала работы, а в случае, если заключается срочный трудовой договор, - срок его действия);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в) наименование должности, которую занимает гражданин по трудовому договору в соответствии со штатным расписанием, а также структурное подразделение организации (при наличии);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г) должностные обязанности, исполняемые по должности, занимаемой гражданином (указываются основные направления поручаемой работы).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Необходимо учитывать, что предусмотренная частью 4 статьи 12 Федерального закона N 273-ФЗ обязанность возникает у работодателя при заключении с бывшим государственным (муниципальным) служащим трудового договора вне зависимости от размера предусмотренной им заработной платы &lt;5&gt;.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&lt;5&gt; Пункт 2 Постановления Пленума Верховного Суда Российской Федерации N 46.</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56. В </w:t>
      </w:r>
      <w:proofErr w:type="gramStart"/>
      <w:r w:rsidRPr="005B2212">
        <w:rPr>
          <w:rFonts w:ascii="Liberation Serif" w:eastAsia="Times New Roman" w:hAnsi="Liberation Serif" w:cs="Times New Roman"/>
          <w:sz w:val="24"/>
          <w:szCs w:val="24"/>
          <w:lang w:eastAsia="ru-RU"/>
        </w:rPr>
        <w:t>случае</w:t>
      </w:r>
      <w:proofErr w:type="gramEnd"/>
      <w:r w:rsidRPr="005B2212">
        <w:rPr>
          <w:rFonts w:ascii="Liberation Serif" w:eastAsia="Times New Roman" w:hAnsi="Liberation Serif" w:cs="Times New Roman"/>
          <w:sz w:val="24"/>
          <w:szCs w:val="24"/>
          <w:lang w:eastAsia="ru-RU"/>
        </w:rPr>
        <w:t xml:space="preserve">, если с гражданином заключен гражданско-правовой договор, наряду со сведениями, указанными в </w:t>
      </w:r>
      <w:hyperlink w:anchor="p206" w:history="1">
        <w:r w:rsidRPr="005B2212">
          <w:rPr>
            <w:rFonts w:ascii="Liberation Serif" w:eastAsia="Times New Roman" w:hAnsi="Liberation Serif" w:cs="Times New Roman"/>
            <w:sz w:val="24"/>
            <w:szCs w:val="24"/>
            <w:lang w:eastAsia="ru-RU"/>
          </w:rPr>
          <w:t>пунктах 54</w:t>
        </w:r>
      </w:hyperlink>
      <w:r w:rsidRPr="005B2212">
        <w:rPr>
          <w:rFonts w:ascii="Liberation Serif" w:eastAsia="Times New Roman" w:hAnsi="Liberation Serif" w:cs="Times New Roman"/>
          <w:sz w:val="24"/>
          <w:szCs w:val="24"/>
          <w:lang w:eastAsia="ru-RU"/>
        </w:rPr>
        <w:t xml:space="preserve"> - </w:t>
      </w:r>
      <w:hyperlink w:anchor="p211" w:history="1">
        <w:r w:rsidRPr="005B2212">
          <w:rPr>
            <w:rFonts w:ascii="Liberation Serif" w:eastAsia="Times New Roman" w:hAnsi="Liberation Serif" w:cs="Times New Roman"/>
            <w:sz w:val="24"/>
            <w:szCs w:val="24"/>
            <w:lang w:eastAsia="ru-RU"/>
          </w:rPr>
          <w:t>55</w:t>
        </w:r>
      </w:hyperlink>
      <w:r w:rsidRPr="005B2212">
        <w:rPr>
          <w:rFonts w:ascii="Liberation Serif" w:eastAsia="Times New Roman" w:hAnsi="Liberation Serif" w:cs="Times New Roman"/>
          <w:sz w:val="24"/>
          <w:szCs w:val="24"/>
          <w:lang w:eastAsia="ru-RU"/>
        </w:rPr>
        <w:t xml:space="preserve"> настоящих Методических рекомендаций, также указываются следующие данные:</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а) дата и номер гражданско-правового договора;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б) срок гражданско-правового договора (сроки начала и окончания выполнения работ (оказания услуг);</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в) предмет гражданско-правового договора (с кратким описанием работы (услуги) и ее результата);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г) стоимость работ (услуг) по гражданско-правовому договору.</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При заключении гражданско-правового договора (гражданско-правовых договоров) работодатель обязан направить соответствующее сообщение, если стоимость выполняемых работ (оказываемых услуг) по такому договору (договорам) превышает сто тысяч рублей в месяц либо если указанный договор (договоры) заключен на срок менее месяца, но стоимость выполняемых работ (оказываемых услуг) также превышает сто тысяч рублей </w:t>
      </w:r>
      <w:hyperlink w:anchor="p62" w:history="1">
        <w:r w:rsidRPr="005B2212">
          <w:rPr>
            <w:rFonts w:ascii="Liberation Serif" w:eastAsia="Times New Roman" w:hAnsi="Liberation Serif" w:cs="Times New Roman"/>
            <w:sz w:val="24"/>
            <w:szCs w:val="24"/>
            <w:lang w:eastAsia="ru-RU"/>
          </w:rPr>
          <w:t>&lt;4&gt;</w:t>
        </w:r>
      </w:hyperlink>
      <w:r w:rsidRPr="005B2212">
        <w:rPr>
          <w:rFonts w:ascii="Liberation Serif" w:eastAsia="Times New Roman" w:hAnsi="Liberation Serif" w:cs="Times New Roman"/>
          <w:sz w:val="24"/>
          <w:szCs w:val="24"/>
          <w:lang w:eastAsia="ru-RU"/>
        </w:rPr>
        <w: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57. Сообщение о заключении трудового или гражданско-правового договора на выполнение работ (оказание услуг) направляется по последнему месту службы гражданина в 10-дневный срок со дня, следующего за днем заключения договора с гражданином либо его фактического допущения к работе &lt;6&gt;.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&lt;6&gt; Пункт 9 Постановления Пленума Верховного Суда Российской Федерации N 46.</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58. Работодатель вправе самостоятельно определить способ направления сообщения.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Учитывая возможность наступления ответственности за неисполнение работодателем обязанности в установленный срок направить такое сообщение, работодателю необходимо иметь подтверждение о направлении указанного сообщения по почте заказным письмом с уведомлением либо о доставке его непосредственно в государственный (муниципальный) орган с распиской о получении.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59. Регистрация бывшего государственного (муниципального) служащего в качестве индивидуального предпринимателя или учреждение данным гражданином юридического лица </w:t>
      </w:r>
      <w:r w:rsidRPr="005B2212">
        <w:rPr>
          <w:rFonts w:ascii="Liberation Serif" w:eastAsia="Times New Roman" w:hAnsi="Liberation Serif" w:cs="Times New Roman"/>
          <w:sz w:val="24"/>
          <w:szCs w:val="24"/>
          <w:lang w:eastAsia="ru-RU"/>
        </w:rPr>
        <w:lastRenderedPageBreak/>
        <w:t>не порождает обязанности по направлению соответствующего сообщения представителю нанимателя (работодателю) данного служащего &lt;7&gt;.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&lt;7&gt; Пункт 11 Постановления Пленума Верховного Суда Российской Федерации N 46.</w:t>
      </w:r>
    </w:p>
    <w:p w:rsidR="00042F4A" w:rsidRDefault="00042F4A" w:rsidP="00042F4A">
      <w:pPr>
        <w:spacing w:after="0" w:line="360" w:lineRule="auto"/>
        <w:ind w:firstLine="709"/>
        <w:jc w:val="center"/>
        <w:rPr>
          <w:rFonts w:ascii="Liberation Serif" w:eastAsia="Times New Roman" w:hAnsi="Liberation Serif" w:cs="Times New Roman"/>
          <w:sz w:val="24"/>
          <w:szCs w:val="24"/>
          <w:lang w:eastAsia="ru-RU"/>
        </w:rPr>
      </w:pPr>
    </w:p>
    <w:p w:rsidR="006B3FBB" w:rsidRPr="005B2212" w:rsidRDefault="006B3FBB" w:rsidP="00042F4A">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X. Обязанность уведомления государственного</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(муниципального) органа при трудоустройстве гражданина</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в коммерческие (некоммерческие) организации</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по совместительству</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60. </w:t>
      </w:r>
      <w:proofErr w:type="gramStart"/>
      <w:r w:rsidRPr="005B2212">
        <w:rPr>
          <w:rFonts w:ascii="Liberation Serif" w:eastAsia="Times New Roman" w:hAnsi="Liberation Serif" w:cs="Times New Roman"/>
          <w:sz w:val="24"/>
          <w:szCs w:val="24"/>
          <w:lang w:eastAsia="ru-RU"/>
        </w:rPr>
        <w:t>Согласно статье 60.1 ТК РФ работник имеет право заключать трудовые договоры о выполнении в свободное от основной работы время другой регулярной оплачиваемой работы у того же работодателя (внутреннее совместительство) и (или) у другого работодателя (внешнее совместительство).</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61. Заключение трудовых договоров о работе по совместительству допускается с неограниченным числом работодателей, если иное не предусмотрено федеральным законом.</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62. </w:t>
      </w:r>
      <w:proofErr w:type="gramStart"/>
      <w:r w:rsidRPr="005B2212">
        <w:rPr>
          <w:rFonts w:ascii="Liberation Serif" w:eastAsia="Times New Roman" w:hAnsi="Liberation Serif" w:cs="Times New Roman"/>
          <w:sz w:val="24"/>
          <w:szCs w:val="24"/>
          <w:lang w:eastAsia="ru-RU"/>
        </w:rPr>
        <w:t>Учитывая, что ограничения, налагаемые на гражданина, замещавшего должность государственной (муниципальной) службы, при заключении им трудового (гражданско-правового) договора установлены в целях устранения коллизии публичных и частных интересов, возможность возникновения которой не связана со статусом выполняемых работ (основная работа или работа по совместительству), заключение трудового договора о работе по внешнему совместительству с таким гражданином также влечет за собой необходимость направления другим работодателем</w:t>
      </w:r>
      <w:proofErr w:type="gramEnd"/>
      <w:r w:rsidRPr="005B2212">
        <w:rPr>
          <w:rFonts w:ascii="Liberation Serif" w:eastAsia="Times New Roman" w:hAnsi="Liberation Serif" w:cs="Times New Roman"/>
          <w:sz w:val="24"/>
          <w:szCs w:val="24"/>
          <w:lang w:eastAsia="ru-RU"/>
        </w:rPr>
        <w:t xml:space="preserve"> соответствующего уведомления представителю нанимателя (работодателю) по последнему месту его службы.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63. </w:t>
      </w:r>
      <w:proofErr w:type="gramStart"/>
      <w:r w:rsidRPr="005B2212">
        <w:rPr>
          <w:rFonts w:ascii="Liberation Serif" w:eastAsia="Times New Roman" w:hAnsi="Liberation Serif" w:cs="Times New Roman"/>
          <w:sz w:val="24"/>
          <w:szCs w:val="24"/>
          <w:lang w:eastAsia="ru-RU"/>
        </w:rPr>
        <w:t>В соответствии с Правилами при заключении трудового договора с гражданином, в том числе о работе по совместительству, в уведомлении, направляемом представителю нанимателя (работодателю) по последнему месту службы гражданина, должны содержаться, в том числе, наименование должности, которую занимает гражданин по трудовому договору в соответствии со штатным расписанием, наименование структурного подразделения организации, сведения о должностных обязанностях, исполняемых по должности, занимаемой гражданином (основные</w:t>
      </w:r>
      <w:proofErr w:type="gramEnd"/>
      <w:r w:rsidRPr="005B2212">
        <w:rPr>
          <w:rFonts w:ascii="Liberation Serif" w:eastAsia="Times New Roman" w:hAnsi="Liberation Serif" w:cs="Times New Roman"/>
          <w:sz w:val="24"/>
          <w:szCs w:val="24"/>
          <w:lang w:eastAsia="ru-RU"/>
        </w:rPr>
        <w:t xml:space="preserve"> направления </w:t>
      </w:r>
      <w:proofErr w:type="gramStart"/>
      <w:r w:rsidRPr="005B2212">
        <w:rPr>
          <w:rFonts w:ascii="Liberation Serif" w:eastAsia="Times New Roman" w:hAnsi="Liberation Serif" w:cs="Times New Roman"/>
          <w:sz w:val="24"/>
          <w:szCs w:val="24"/>
          <w:lang w:eastAsia="ru-RU"/>
        </w:rPr>
        <w:t>поручаемой</w:t>
      </w:r>
      <w:proofErr w:type="gramEnd"/>
      <w:r w:rsidRPr="005B2212">
        <w:rPr>
          <w:rFonts w:ascii="Liberation Serif" w:eastAsia="Times New Roman" w:hAnsi="Liberation Serif" w:cs="Times New Roman"/>
          <w:sz w:val="24"/>
          <w:szCs w:val="24"/>
          <w:lang w:eastAsia="ru-RU"/>
        </w:rPr>
        <w:t xml:space="preserve"> работы).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64. </w:t>
      </w:r>
      <w:proofErr w:type="gramStart"/>
      <w:r w:rsidRPr="005B2212">
        <w:rPr>
          <w:rFonts w:ascii="Liberation Serif" w:eastAsia="Times New Roman" w:hAnsi="Liberation Serif" w:cs="Times New Roman"/>
          <w:sz w:val="24"/>
          <w:szCs w:val="24"/>
          <w:lang w:eastAsia="ru-RU"/>
        </w:rPr>
        <w:t xml:space="preserve">Вместе с тем не является нарушением требований части 4 статьи 12 Федерального закона N 273-ФЗ несообщение работодателем представителю нанимателя (работодателя) бывшего государственного (муниципального) служащего в случае перевода последнего на другую должность или на другую работу в пределах одной организации, а также при </w:t>
      </w:r>
      <w:r w:rsidRPr="005B2212">
        <w:rPr>
          <w:rFonts w:ascii="Liberation Serif" w:eastAsia="Times New Roman" w:hAnsi="Liberation Serif" w:cs="Times New Roman"/>
          <w:sz w:val="24"/>
          <w:szCs w:val="24"/>
          <w:lang w:eastAsia="ru-RU"/>
        </w:rPr>
        <w:lastRenderedPageBreak/>
        <w:t>заключении с ним трудового договора о выполнении в свободное от основной работы время другой регулярной оплачиваемой работы у</w:t>
      </w:r>
      <w:proofErr w:type="gramEnd"/>
      <w:r w:rsidRPr="005B2212">
        <w:rPr>
          <w:rFonts w:ascii="Liberation Serif" w:eastAsia="Times New Roman" w:hAnsi="Liberation Serif" w:cs="Times New Roman"/>
          <w:sz w:val="24"/>
          <w:szCs w:val="24"/>
          <w:lang w:eastAsia="ru-RU"/>
        </w:rPr>
        <w:t xml:space="preserve"> того же работодателя (внутреннее совместительство) &lt;8&gt;.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&lt;8&gt; Пункт 6 Постановления Пленума Верховного Суда Российской Федерации N 46.</w:t>
      </w:r>
    </w:p>
    <w:p w:rsidR="006B3FBB" w:rsidRPr="005B2212" w:rsidRDefault="006B3FBB" w:rsidP="00042F4A">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XI. Ответственность работодателя за неисполнение</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обязанности сообщить о заключении с гражданином - бывшим</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государственным (муниципальным) служащим </w:t>
      </w:r>
      <w:proofErr w:type="gramStart"/>
      <w:r w:rsidRPr="005B2212">
        <w:rPr>
          <w:rFonts w:ascii="Liberation Serif" w:eastAsia="Times New Roman" w:hAnsi="Liberation Serif" w:cs="Times New Roman"/>
          <w:sz w:val="24"/>
          <w:szCs w:val="24"/>
          <w:lang w:eastAsia="ru-RU"/>
        </w:rPr>
        <w:t>трудового</w:t>
      </w:r>
      <w:proofErr w:type="gramEnd"/>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(гражданско-правового) договора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65. </w:t>
      </w:r>
      <w:proofErr w:type="gramStart"/>
      <w:r w:rsidRPr="005B2212">
        <w:rPr>
          <w:rFonts w:ascii="Liberation Serif" w:eastAsia="Times New Roman" w:hAnsi="Liberation Serif" w:cs="Times New Roman"/>
          <w:sz w:val="24"/>
          <w:szCs w:val="24"/>
          <w:lang w:eastAsia="ru-RU"/>
        </w:rPr>
        <w:t>В соответствии с частью 5 статьи 12 Федерального закона N 273-ФЗ неисполнение работодателем обязанности при заключении трудового или гражданско-правового договора на выполнение работ (оказание услуг) с гражданином - бывшим государственным (муниципальным) служащим в десятидневный срок сообщить о заключении такого договора его бывшему представителю нанимателя (работодателю) по последнему месту его службы является правонарушением и влечет ответственность в соответствии со статьей 19.29 Кодекса</w:t>
      </w:r>
      <w:proofErr w:type="gramEnd"/>
      <w:r w:rsidRPr="005B2212">
        <w:rPr>
          <w:rFonts w:ascii="Liberation Serif" w:eastAsia="Times New Roman" w:hAnsi="Liberation Serif" w:cs="Times New Roman"/>
          <w:sz w:val="24"/>
          <w:szCs w:val="24"/>
          <w:lang w:eastAsia="ru-RU"/>
        </w:rPr>
        <w:t xml:space="preserve"> Российской Федерации об административных правонарушениях (далее - КоАП РФ).</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66. Такая ответственность предусмотрена статьей 19.29 КоАП РФ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Согласно указанной статье КоАП РФ привлечение работодателем либо заказчиком работ (услуг) к трудовой деятельности на условиях трудового договора либо к выполнению работ или оказанию услуг на условиях гражданско-правового договора государственного (муниципального) служащего, замещающего должность, включенную в перечень, установленный нормативными правовыми актами, либо бывшего государственного (муниципального) служащего, замещавшего такую должность, с нарушением требований, предусмотренных Федеральным законом N 273-ФЗ, - влечет наложение административного</w:t>
      </w:r>
      <w:proofErr w:type="gramEnd"/>
      <w:r w:rsidRPr="005B2212">
        <w:rPr>
          <w:rFonts w:ascii="Liberation Serif" w:eastAsia="Times New Roman" w:hAnsi="Liberation Serif" w:cs="Times New Roman"/>
          <w:sz w:val="24"/>
          <w:szCs w:val="24"/>
          <w:lang w:eastAsia="ru-RU"/>
        </w:rPr>
        <w:t xml:space="preserve"> штрафа: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на граждан в размере от двух тысяч до четырех тысяч рублей;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на должностных лиц - от двадцати тысяч до пятидесяти тысяч рублей;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на юридических лиц - от ста тысяч до пятисот тысяч рублей.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67. Согласно Постановлению Пленума Верховного Суда Российской Федерации N 46, объективная сторона состава рассматриваемого административного правонарушения выражается в нарушении требований части 4 статьи 12 Федерального закона N 273-ФЗ.</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68. Данные нарушения могут, в том числе, состоять в том, что:</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proofErr w:type="gramStart"/>
      <w:r w:rsidRPr="005B2212">
        <w:rPr>
          <w:rFonts w:ascii="Liberation Serif" w:eastAsia="Times New Roman" w:hAnsi="Liberation Serif" w:cs="Times New Roman"/>
          <w:sz w:val="24"/>
          <w:szCs w:val="24"/>
          <w:lang w:eastAsia="ru-RU"/>
        </w:rPr>
        <w:t>1) работодатель не направил сообщение о заключении трудового (гражданско-правового) договора на выполнение в организации в течение месяца работ (оказание организации услуг) стоимостью более ста тысяч рублей с гражданином, замещавшим должности государственной (муниципальной) службы, перечень которых устанавливается нормативными правовыми актами Российской Федерации, представителю нанимателя (работодателю) государственного (муниципального) служащего по последнему месту его службы;</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2) нарушен десятидневный срок со дня заключения трудового (гражданско-правового) договора, установленный для направления сообщения о заключении трудового договора или гражданско-правового договора на выполнение в организации в течение месяца работ (оказание организации услуг) стоимостью более ста тысяч рублей с гражданином, замещавшим должности государственной (муниципальной) службы.</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69. Отсутствие у работодателя сведений (в случае, если они не сообщались при трудоустройстве работником, трудовая книжка не предъявлялась) о замещении гражданином в течение предшествующих трудоустройству двух лет должности государственной (муниципальной) службы, включенной в соответствующий перечень, свидетельствует об отсутствии его вины и, соответственно, состава административного правонарушения, предусмотренного статьей 19.29 КоАП РФ.</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70. Ограничения и обязанности, предусмотренные частями 1 и 2 статьи 12 Федерального закона N 273-ФЗ, налагаются на гражданина - бывшего государственного (муниципального) служащего, и их несоблюдение не является основанием для привлечения работодателя к административной ответственности по статье 19.29 КоАП РФ &lt;9&gt;.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&lt;9&gt; Пункт 1 Постановления Пленума Верховного Суда Российской Федерации N 46.</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XII. Рассмотрение сообщения работодателя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71. </w:t>
      </w:r>
      <w:proofErr w:type="gramStart"/>
      <w:r w:rsidRPr="005B2212">
        <w:rPr>
          <w:rFonts w:ascii="Liberation Serif" w:eastAsia="Times New Roman" w:hAnsi="Liberation Serif" w:cs="Times New Roman"/>
          <w:sz w:val="24"/>
          <w:szCs w:val="24"/>
          <w:lang w:eastAsia="ru-RU"/>
        </w:rPr>
        <w:t>Поступившее в государственный (муниципальный) орган уведомление коммерческой (некоммерческой) организации о заключении с гражданином трудового (гражданско-правового) договора рассматривается подразделением кадровой службы государственного (муниципального) &lt;*&gt; органа по профилактике коррупционных и иных правонарушений, которое осуществляет подготовку мотивированного заключения о соблюдении гражданином, замещавшим должность государственной (муниципальной) службы в государственном (муниципальном) органе, требований статьи 12 Федерального закона N 273-ФЗ (пункт 17.3 Положения о комиссиях).</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 xml:space="preserve">72. По итогам подготовки мотивированного заключения подразделением кадровой службы государственного (муниципального) &lt;*&gt; органа по профилактике коррупционных и иных правонарушений председателем комиссии принимается обоснованное решение о вынесении либо </w:t>
      </w:r>
      <w:proofErr w:type="spellStart"/>
      <w:r w:rsidRPr="005B2212">
        <w:rPr>
          <w:rFonts w:ascii="Liberation Serif" w:eastAsia="Times New Roman" w:hAnsi="Liberation Serif" w:cs="Times New Roman"/>
          <w:sz w:val="24"/>
          <w:szCs w:val="24"/>
          <w:lang w:eastAsia="ru-RU"/>
        </w:rPr>
        <w:t>невынесении</w:t>
      </w:r>
      <w:proofErr w:type="spellEnd"/>
      <w:r w:rsidRPr="005B2212">
        <w:rPr>
          <w:rFonts w:ascii="Liberation Serif" w:eastAsia="Times New Roman" w:hAnsi="Liberation Serif" w:cs="Times New Roman"/>
          <w:sz w:val="24"/>
          <w:szCs w:val="24"/>
          <w:lang w:eastAsia="ru-RU"/>
        </w:rPr>
        <w:t xml:space="preserve"> вопроса о рассмотрении уведомления на заседание комиссии.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73. Основанием для проведения заседания комиссии является поступившее в государственный (муниципальный) орган уведомление при следующих условиях (подпункт "д" пункта 16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1) указанному гражданину комиссией ранее было отказано во вступлении в трудовые и гражданско-правовые отношения с данной организацией;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2) вопрос о даче согласия гражданину на замещение им должности в коммерческой (некоммерческой) организации либо на выполнение им работы на условиях гражданско-правового договора в коммерческой (некоммерческой) организации комиссией не рассматривался, а отдельные функции государственного управления данной организацией входили в его должностные (служебные) обязанности.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74. Если ранее вопрос о даче согласия гражданину рассматривался и такое согласие комиссией было дано либо гражданин, замещая должность государственной (</w:t>
      </w:r>
      <w:proofErr w:type="gramStart"/>
      <w:r w:rsidRPr="005B2212">
        <w:rPr>
          <w:rFonts w:ascii="Liberation Serif" w:eastAsia="Times New Roman" w:hAnsi="Liberation Serif" w:cs="Times New Roman"/>
          <w:sz w:val="24"/>
          <w:szCs w:val="24"/>
          <w:lang w:eastAsia="ru-RU"/>
        </w:rPr>
        <w:t xml:space="preserve">муниципальной) </w:t>
      </w:r>
      <w:proofErr w:type="gramEnd"/>
      <w:r w:rsidRPr="005B2212">
        <w:rPr>
          <w:rFonts w:ascii="Liberation Serif" w:eastAsia="Times New Roman" w:hAnsi="Liberation Serif" w:cs="Times New Roman"/>
          <w:sz w:val="24"/>
          <w:szCs w:val="24"/>
          <w:lang w:eastAsia="ru-RU"/>
        </w:rPr>
        <w:t>службы, не осуществлял функции государственного, муниципального (административного) управления в отношении коммерческой (некоммерческой) организации, то рассмотрение уведомления не выносится на заседание комиссии. При этом подразделению кадровой службы государственного (муниципального) &lt;*&gt; органа по профилактике коррупционных и иных правонарушений необходимо проинформировать об этом председателя комиссии и нового работодателя.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75. Уведомление работодателя рассматривается в том же порядке, что и обращение гражданина (пункты 17.5 и 17.6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76. По итогам рассмотрения уведомления коммерческой (некоммерческой) организации в отношении гражданина комиссией принимается одно из следующих решений (пункт 26.1 Положения о комиссиях):</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а) дать согласие на замещение им должности в коммерческой (некоммерческой) организации либо на выполнение работы на условиях гражданско-правового договора в коммерческой (некоммерческой) организации, если отдельные функции по государственному, муниципальному (административному) управлению этой организацией входили в его должностные (служебные) обязанности;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б) установить, что замещение им на условиях трудового договора должности в коммерческой (некоммерческой) организации и (или) выполнение в коммерческой (некоммерческой) организации работ (оказание услуг) нарушают требования статьи 12 </w:t>
      </w:r>
      <w:r w:rsidRPr="005B2212">
        <w:rPr>
          <w:rFonts w:ascii="Liberation Serif" w:eastAsia="Times New Roman" w:hAnsi="Liberation Serif" w:cs="Times New Roman"/>
          <w:sz w:val="24"/>
          <w:szCs w:val="24"/>
          <w:lang w:eastAsia="ru-RU"/>
        </w:rPr>
        <w:lastRenderedPageBreak/>
        <w:t xml:space="preserve">Федерального закона N 273-ФЗ. В </w:t>
      </w:r>
      <w:proofErr w:type="gramStart"/>
      <w:r w:rsidRPr="005B2212">
        <w:rPr>
          <w:rFonts w:ascii="Liberation Serif" w:eastAsia="Times New Roman" w:hAnsi="Liberation Serif" w:cs="Times New Roman"/>
          <w:sz w:val="24"/>
          <w:szCs w:val="24"/>
          <w:lang w:eastAsia="ru-RU"/>
        </w:rPr>
        <w:t>этом</w:t>
      </w:r>
      <w:proofErr w:type="gramEnd"/>
      <w:r w:rsidRPr="005B2212">
        <w:rPr>
          <w:rFonts w:ascii="Liberation Serif" w:eastAsia="Times New Roman" w:hAnsi="Liberation Serif" w:cs="Times New Roman"/>
          <w:sz w:val="24"/>
          <w:szCs w:val="24"/>
          <w:lang w:eastAsia="ru-RU"/>
        </w:rPr>
        <w:t xml:space="preserve"> случае комиссия рекомендует руководителю государственного (муниципального) органа проинформировать об указанных обстоятельствах органы прокуратуры и уведомившую организацию.</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77. Наличие согласия на замещение должности в коммерческой (некоммерческой) организации либо на выполнение работы на условиях гражданско-правового договора в коммерческой (некоммерческой) организации не освобождает от обязанности уведомления государственного (муниципального) органа о заключении трудового (гражданско-правового) договора с гражданином - бывшим государственным (муниципальным) служащим не позднее 10 дней после его заключения.</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78. </w:t>
      </w:r>
      <w:proofErr w:type="gramStart"/>
      <w:r w:rsidRPr="005B2212">
        <w:rPr>
          <w:rFonts w:ascii="Liberation Serif" w:eastAsia="Times New Roman" w:hAnsi="Liberation Serif" w:cs="Times New Roman"/>
          <w:sz w:val="24"/>
          <w:szCs w:val="24"/>
          <w:lang w:eastAsia="ru-RU"/>
        </w:rPr>
        <w:t>Учитывая необходимость мотивировать коммерческие (некоммерческие) организации к соблюдению антикоррупционных требований, государственным (муниципальным) органам необходимо по результатам рассмотрения уведомления работодателя о заключении с гражданином трудового (гражданско-правового) договора во всех случаях (в том числе, когда дача согласия комиссии не требуется либо согласие гражданину дано) информировать об этом уведомившую коммерческую (некоммерческую) организацию в 7-дневный срок (пункт 33 Положения о комиссиях).</w:t>
      </w:r>
      <w:proofErr w:type="gramEnd"/>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79. При отсутствии в государственном (муниципальном) органе в течение разумного срока (как правило, не позднее 6 месяцев) сведений о дальнейшем трудоустройстве бывшего государственного (муниципального) служащего рекомендуется соответствующую информацию направлять в органы прокуратуры по месту нахождения органа.</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XIII. Осуществление проверки соблюдения</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гражданином - бывшим государственным (муниципальным)</w:t>
      </w:r>
    </w:p>
    <w:p w:rsidR="006B3FBB" w:rsidRPr="005B2212" w:rsidRDefault="006B3FBB" w:rsidP="006B3FBB">
      <w:pPr>
        <w:spacing w:after="0" w:line="360" w:lineRule="auto"/>
        <w:ind w:firstLine="709"/>
        <w:jc w:val="center"/>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служащим ограничений</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80. </w:t>
      </w:r>
      <w:proofErr w:type="gramStart"/>
      <w:r w:rsidRPr="005B2212">
        <w:rPr>
          <w:rFonts w:ascii="Liberation Serif" w:eastAsia="Times New Roman" w:hAnsi="Liberation Serif" w:cs="Times New Roman"/>
          <w:sz w:val="24"/>
          <w:szCs w:val="24"/>
          <w:lang w:eastAsia="ru-RU"/>
        </w:rPr>
        <w:t>В соответствии с частью 6 статьи 12 Федерального закона N 273-ФЗ проверка соблюдения гражданином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в случаях, предусмотренных федеральными законами,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w:t>
      </w:r>
      <w:proofErr w:type="gramEnd"/>
      <w:r w:rsidRPr="005B2212">
        <w:rPr>
          <w:rFonts w:ascii="Liberation Serif" w:eastAsia="Times New Roman" w:hAnsi="Liberation Serif" w:cs="Times New Roman"/>
          <w:sz w:val="24"/>
          <w:szCs w:val="24"/>
          <w:lang w:eastAsia="ru-RU"/>
        </w:rPr>
        <w:t xml:space="preserve"> или муниципального служащего, и соблюдения работодателем условий заключения трудового договора или условий заключения гражданско-правового договора с таким гражданином осуществляется в порядке, устанавливаемом нормативными правовыми актами Российской Федерации.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lastRenderedPageBreak/>
        <w:t>81. Предусмотренное статьей 12 Федерального закона N 273-ФЗ ограничение на осуществление трудовой деятельности и оказание услуг гражданином относится к запретам, связанным с государственной (муниципальной) службой, установленным в целях противодействия коррупции.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82. </w:t>
      </w:r>
      <w:proofErr w:type="gramStart"/>
      <w:r w:rsidRPr="005B2212">
        <w:rPr>
          <w:rFonts w:ascii="Liberation Serif" w:eastAsia="Times New Roman" w:hAnsi="Liberation Serif" w:cs="Times New Roman"/>
          <w:sz w:val="24"/>
          <w:szCs w:val="24"/>
          <w:lang w:eastAsia="ru-RU"/>
        </w:rPr>
        <w:t>Полномочия по осуществлению проверки соблюдения гражданами, замещавшими должности государственной или муниципальной службы, ограничений при заключении ими после увольнения с государственной (муниципальной) службы трудового договора и (или) гражданско-правового договора в случаях, предусмотренных федеральными законами, возложены на подразделения государственных (муниципальных) &lt;*&gt; органов по профилактике коррупционных и иных правонарушений (подпункт "ж" пункта 6 Типового положения о подразделении федерального государственного органа по профилактике коррупционных и</w:t>
      </w:r>
      <w:proofErr w:type="gramEnd"/>
      <w:r w:rsidRPr="005B2212">
        <w:rPr>
          <w:rFonts w:ascii="Liberation Serif" w:eastAsia="Times New Roman" w:hAnsi="Liberation Serif" w:cs="Times New Roman"/>
          <w:sz w:val="24"/>
          <w:szCs w:val="24"/>
          <w:lang w:eastAsia="ru-RU"/>
        </w:rPr>
        <w:t xml:space="preserve"> иных правонарушений и подпункт "з" пункта 7 Типового положения об органе субъекта Российской Федерации по профилактике коррупционных и иных правонарушений, утвержденных Указом Президента Российской Федерации от 15 июля 2015 г. N 364 "О мерах по совершенствованию организации деятельности в области противодействия коррупции").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&lt;*&gt; В </w:t>
      </w:r>
      <w:proofErr w:type="gramStart"/>
      <w:r w:rsidRPr="005B2212">
        <w:rPr>
          <w:rFonts w:ascii="Liberation Serif" w:eastAsia="Times New Roman" w:hAnsi="Liberation Serif" w:cs="Times New Roman"/>
          <w:sz w:val="24"/>
          <w:szCs w:val="24"/>
          <w:lang w:eastAsia="ru-RU"/>
        </w:rPr>
        <w:t>случаях</w:t>
      </w:r>
      <w:proofErr w:type="gramEnd"/>
      <w:r w:rsidRPr="005B2212">
        <w:rPr>
          <w:rFonts w:ascii="Liberation Serif" w:eastAsia="Times New Roman" w:hAnsi="Liberation Serif" w:cs="Times New Roman"/>
          <w:sz w:val="24"/>
          <w:szCs w:val="24"/>
          <w:lang w:eastAsia="ru-RU"/>
        </w:rPr>
        <w:t>, когда в муниципальном органе создано подразделение кадровой службы по профилактике коррупционных и иных правонарушений либо иное подразделение, осуществляющее указанные функции.</w:t>
      </w:r>
    </w:p>
    <w:p w:rsidR="006B3FBB" w:rsidRPr="005B2212" w:rsidRDefault="006B3FBB" w:rsidP="006B3FBB">
      <w:pPr>
        <w:spacing w:after="0" w:line="360" w:lineRule="auto"/>
        <w:ind w:firstLine="709"/>
        <w:jc w:val="both"/>
        <w:rPr>
          <w:rFonts w:ascii="Liberation Serif" w:eastAsia="Times New Roman" w:hAnsi="Liberation Serif" w:cs="Times New Roman"/>
          <w:sz w:val="21"/>
          <w:szCs w:val="21"/>
          <w:lang w:eastAsia="ru-RU"/>
        </w:rPr>
      </w:pPr>
      <w:r w:rsidRPr="005B2212">
        <w:rPr>
          <w:rFonts w:ascii="Liberation Serif" w:eastAsia="Times New Roman" w:hAnsi="Liberation Serif" w:cs="Times New Roman"/>
          <w:sz w:val="24"/>
          <w:szCs w:val="24"/>
          <w:lang w:eastAsia="ru-RU"/>
        </w:rPr>
        <w:t xml:space="preserve"> 83. В </w:t>
      </w:r>
      <w:proofErr w:type="gramStart"/>
      <w:r w:rsidRPr="005B2212">
        <w:rPr>
          <w:rFonts w:ascii="Liberation Serif" w:eastAsia="Times New Roman" w:hAnsi="Liberation Serif" w:cs="Times New Roman"/>
          <w:sz w:val="24"/>
          <w:szCs w:val="24"/>
          <w:lang w:eastAsia="ru-RU"/>
        </w:rPr>
        <w:t>случае</w:t>
      </w:r>
      <w:proofErr w:type="gramEnd"/>
      <w:r w:rsidRPr="005B2212">
        <w:rPr>
          <w:rFonts w:ascii="Liberation Serif" w:eastAsia="Times New Roman" w:hAnsi="Liberation Serif" w:cs="Times New Roman"/>
          <w:sz w:val="24"/>
          <w:szCs w:val="24"/>
          <w:lang w:eastAsia="ru-RU"/>
        </w:rPr>
        <w:t xml:space="preserve"> получения в ходе проверки объективных данных о нарушении ограничений, установленных статьей 12 Федерального закона N 273-ФЗ, государственному (муниципальному) органу необходимо информировать об этом прокуратуру по месту нахождения организации, в которую трудоустраивается гражданин - бывший государственный (муниципальный) служащий.</w:t>
      </w:r>
    </w:p>
    <w:p w:rsidR="00042F4A" w:rsidRDefault="00042F4A" w:rsidP="00086E49">
      <w:pPr>
        <w:widowControl w:val="0"/>
        <w:tabs>
          <w:tab w:val="left" w:pos="993"/>
        </w:tabs>
        <w:autoSpaceDE w:val="0"/>
        <w:autoSpaceDN w:val="0"/>
        <w:adjustRightInd w:val="0"/>
        <w:spacing w:after="0" w:line="360" w:lineRule="auto"/>
        <w:ind w:firstLine="709"/>
        <w:jc w:val="right"/>
        <w:rPr>
          <w:rFonts w:ascii="Liberation Serif" w:eastAsia="Times New Roman" w:hAnsi="Liberation Serif" w:cs="Times New Roman"/>
          <w:bCs/>
          <w:sz w:val="24"/>
          <w:szCs w:val="24"/>
          <w:lang w:eastAsia="ru-RU"/>
        </w:rPr>
      </w:pPr>
    </w:p>
    <w:p w:rsidR="00A00D0F" w:rsidRDefault="00A00D0F">
      <w:pPr>
        <w:rPr>
          <w:rFonts w:ascii="Liberation Serif" w:hAnsi="Liberation Serif" w:cs="Calibri"/>
          <w:sz w:val="24"/>
          <w:szCs w:val="24"/>
        </w:rPr>
      </w:pPr>
      <w:r>
        <w:rPr>
          <w:rFonts w:ascii="Liberation Serif" w:hAnsi="Liberation Serif" w:cs="Calibri"/>
          <w:sz w:val="24"/>
          <w:szCs w:val="24"/>
        </w:rPr>
        <w:br w:type="page"/>
      </w:r>
    </w:p>
    <w:p w:rsidR="00042F4A" w:rsidRPr="001D732C" w:rsidRDefault="00042F4A" w:rsidP="00042F4A">
      <w:pPr>
        <w:widowControl w:val="0"/>
        <w:autoSpaceDE w:val="0"/>
        <w:autoSpaceDN w:val="0"/>
        <w:adjustRightInd w:val="0"/>
        <w:spacing w:after="0" w:line="360" w:lineRule="auto"/>
        <w:ind w:firstLine="709"/>
        <w:jc w:val="right"/>
        <w:outlineLvl w:val="0"/>
        <w:rPr>
          <w:rFonts w:ascii="Liberation Serif" w:hAnsi="Liberation Serif" w:cs="Calibri"/>
          <w:sz w:val="24"/>
          <w:szCs w:val="24"/>
        </w:rPr>
      </w:pPr>
      <w:r w:rsidRPr="001D732C">
        <w:rPr>
          <w:rFonts w:ascii="Liberation Serif" w:hAnsi="Liberation Serif" w:cs="Calibri"/>
          <w:sz w:val="24"/>
          <w:szCs w:val="24"/>
        </w:rPr>
        <w:lastRenderedPageBreak/>
        <w:t>Приложение 15</w:t>
      </w:r>
    </w:p>
    <w:p w:rsidR="00042F4A" w:rsidRPr="001D732C" w:rsidRDefault="00042F4A" w:rsidP="00042F4A">
      <w:pPr>
        <w:widowControl w:val="0"/>
        <w:autoSpaceDE w:val="0"/>
        <w:autoSpaceDN w:val="0"/>
        <w:adjustRightInd w:val="0"/>
        <w:spacing w:after="0" w:line="360" w:lineRule="auto"/>
        <w:ind w:firstLine="709"/>
        <w:jc w:val="right"/>
        <w:outlineLvl w:val="0"/>
        <w:rPr>
          <w:rFonts w:ascii="Liberation Serif" w:hAnsi="Liberation Serif" w:cs="Calibri"/>
          <w:sz w:val="24"/>
          <w:szCs w:val="24"/>
        </w:rPr>
      </w:pPr>
      <w:r w:rsidRPr="001D732C">
        <w:rPr>
          <w:rFonts w:ascii="Liberation Serif" w:hAnsi="Liberation Serif" w:cs="Calibri"/>
          <w:sz w:val="24"/>
          <w:szCs w:val="24"/>
        </w:rPr>
        <w:t xml:space="preserve"> </w:t>
      </w:r>
    </w:p>
    <w:p w:rsidR="00042F4A" w:rsidRPr="001D732C" w:rsidRDefault="00042F4A" w:rsidP="00042F4A">
      <w:pPr>
        <w:widowControl w:val="0"/>
        <w:autoSpaceDE w:val="0"/>
        <w:autoSpaceDN w:val="0"/>
        <w:adjustRightInd w:val="0"/>
        <w:spacing w:after="0" w:line="360" w:lineRule="auto"/>
        <w:ind w:firstLine="709"/>
        <w:jc w:val="right"/>
        <w:rPr>
          <w:rFonts w:ascii="Liberation Serif" w:hAnsi="Liberation Serif" w:cs="Calibri"/>
          <w:sz w:val="24"/>
          <w:szCs w:val="24"/>
        </w:rPr>
      </w:pPr>
      <w:r w:rsidRPr="001D732C">
        <w:rPr>
          <w:rFonts w:ascii="Liberation Serif" w:hAnsi="Liberation Serif" w:cs="Calibri"/>
          <w:sz w:val="24"/>
          <w:szCs w:val="24"/>
        </w:rPr>
        <w:t>Одобрен</w:t>
      </w:r>
    </w:p>
    <w:p w:rsidR="00042F4A" w:rsidRPr="001D732C" w:rsidRDefault="00042F4A" w:rsidP="00042F4A">
      <w:pPr>
        <w:widowControl w:val="0"/>
        <w:autoSpaceDE w:val="0"/>
        <w:autoSpaceDN w:val="0"/>
        <w:adjustRightInd w:val="0"/>
        <w:spacing w:after="0" w:line="360" w:lineRule="auto"/>
        <w:ind w:firstLine="709"/>
        <w:jc w:val="right"/>
        <w:rPr>
          <w:rFonts w:ascii="Liberation Serif" w:hAnsi="Liberation Serif" w:cs="Calibri"/>
          <w:sz w:val="24"/>
          <w:szCs w:val="24"/>
        </w:rPr>
      </w:pPr>
      <w:r w:rsidRPr="001D732C">
        <w:rPr>
          <w:rFonts w:ascii="Liberation Serif" w:hAnsi="Liberation Serif" w:cs="Calibri"/>
          <w:sz w:val="24"/>
          <w:szCs w:val="24"/>
        </w:rPr>
        <w:t>решением президиума Совета</w:t>
      </w:r>
    </w:p>
    <w:p w:rsidR="00042F4A" w:rsidRPr="001D732C" w:rsidRDefault="00042F4A" w:rsidP="00042F4A">
      <w:pPr>
        <w:widowControl w:val="0"/>
        <w:autoSpaceDE w:val="0"/>
        <w:autoSpaceDN w:val="0"/>
        <w:adjustRightInd w:val="0"/>
        <w:spacing w:after="0" w:line="360" w:lineRule="auto"/>
        <w:ind w:firstLine="709"/>
        <w:jc w:val="right"/>
        <w:rPr>
          <w:rFonts w:ascii="Liberation Serif" w:hAnsi="Liberation Serif" w:cs="Calibri"/>
          <w:sz w:val="24"/>
          <w:szCs w:val="24"/>
        </w:rPr>
      </w:pPr>
      <w:r w:rsidRPr="001D732C">
        <w:rPr>
          <w:rFonts w:ascii="Liberation Serif" w:hAnsi="Liberation Serif" w:cs="Calibri"/>
          <w:sz w:val="24"/>
          <w:szCs w:val="24"/>
        </w:rPr>
        <w:t>при Президенте Российской Федерации</w:t>
      </w:r>
    </w:p>
    <w:p w:rsidR="00042F4A" w:rsidRPr="001D732C" w:rsidRDefault="00042F4A" w:rsidP="00042F4A">
      <w:pPr>
        <w:widowControl w:val="0"/>
        <w:autoSpaceDE w:val="0"/>
        <w:autoSpaceDN w:val="0"/>
        <w:adjustRightInd w:val="0"/>
        <w:spacing w:after="0" w:line="360" w:lineRule="auto"/>
        <w:ind w:firstLine="709"/>
        <w:jc w:val="right"/>
        <w:rPr>
          <w:rFonts w:ascii="Liberation Serif" w:hAnsi="Liberation Serif" w:cs="Calibri"/>
          <w:sz w:val="24"/>
          <w:szCs w:val="24"/>
        </w:rPr>
      </w:pPr>
      <w:r w:rsidRPr="001D732C">
        <w:rPr>
          <w:rFonts w:ascii="Liberation Serif" w:hAnsi="Liberation Serif" w:cs="Calibri"/>
          <w:sz w:val="24"/>
          <w:szCs w:val="24"/>
        </w:rPr>
        <w:t>по противодействию коррупции</w:t>
      </w:r>
    </w:p>
    <w:p w:rsidR="00042F4A" w:rsidRPr="001D732C" w:rsidRDefault="00042F4A" w:rsidP="00042F4A">
      <w:pPr>
        <w:widowControl w:val="0"/>
        <w:autoSpaceDE w:val="0"/>
        <w:autoSpaceDN w:val="0"/>
        <w:adjustRightInd w:val="0"/>
        <w:spacing w:after="0" w:line="360" w:lineRule="auto"/>
        <w:ind w:firstLine="709"/>
        <w:jc w:val="right"/>
        <w:rPr>
          <w:rFonts w:ascii="Liberation Serif" w:hAnsi="Liberation Serif" w:cs="Calibri"/>
          <w:sz w:val="24"/>
          <w:szCs w:val="24"/>
        </w:rPr>
      </w:pPr>
      <w:r w:rsidRPr="001D732C">
        <w:rPr>
          <w:rFonts w:ascii="Liberation Serif" w:hAnsi="Liberation Serif" w:cs="Calibri"/>
          <w:sz w:val="24"/>
          <w:szCs w:val="24"/>
        </w:rPr>
        <w:t>от 23 декабря 2010 г. (протокол N 21)</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p>
    <w:p w:rsidR="00042F4A" w:rsidRPr="001D732C" w:rsidRDefault="00042F4A" w:rsidP="00042F4A">
      <w:pPr>
        <w:widowControl w:val="0"/>
        <w:autoSpaceDE w:val="0"/>
        <w:autoSpaceDN w:val="0"/>
        <w:adjustRightInd w:val="0"/>
        <w:spacing w:after="0" w:line="360" w:lineRule="auto"/>
        <w:ind w:firstLine="709"/>
        <w:jc w:val="center"/>
        <w:rPr>
          <w:rFonts w:ascii="Liberation Serif" w:hAnsi="Liberation Serif" w:cs="Calibri"/>
          <w:b/>
          <w:bCs/>
          <w:sz w:val="24"/>
          <w:szCs w:val="24"/>
        </w:rPr>
      </w:pPr>
      <w:r w:rsidRPr="001D732C">
        <w:rPr>
          <w:rFonts w:ascii="Liberation Serif" w:hAnsi="Liberation Serif" w:cs="Calibri"/>
          <w:b/>
          <w:bCs/>
          <w:sz w:val="24"/>
          <w:szCs w:val="24"/>
        </w:rPr>
        <w:t>ТИПОВОЙ КОДЕКС</w:t>
      </w:r>
    </w:p>
    <w:p w:rsidR="00042F4A" w:rsidRPr="001D732C" w:rsidRDefault="00042F4A" w:rsidP="00042F4A">
      <w:pPr>
        <w:widowControl w:val="0"/>
        <w:autoSpaceDE w:val="0"/>
        <w:autoSpaceDN w:val="0"/>
        <w:adjustRightInd w:val="0"/>
        <w:spacing w:after="0" w:line="360" w:lineRule="auto"/>
        <w:ind w:firstLine="709"/>
        <w:jc w:val="center"/>
        <w:rPr>
          <w:rFonts w:ascii="Liberation Serif" w:hAnsi="Liberation Serif" w:cs="Calibri"/>
          <w:b/>
          <w:bCs/>
          <w:sz w:val="24"/>
          <w:szCs w:val="24"/>
        </w:rPr>
      </w:pPr>
      <w:r w:rsidRPr="001D732C">
        <w:rPr>
          <w:rFonts w:ascii="Liberation Serif" w:hAnsi="Liberation Serif" w:cs="Calibri"/>
          <w:b/>
          <w:bCs/>
          <w:sz w:val="24"/>
          <w:szCs w:val="24"/>
        </w:rPr>
        <w:t>ЭТИКИ И СЛУЖЕБНОГО ПОВЕДЕНИЯ ГОСУДАРСТВЕННЫХ СЛУЖАЩИХ</w:t>
      </w:r>
    </w:p>
    <w:p w:rsidR="00042F4A" w:rsidRPr="001D732C" w:rsidRDefault="00042F4A" w:rsidP="00042F4A">
      <w:pPr>
        <w:widowControl w:val="0"/>
        <w:autoSpaceDE w:val="0"/>
        <w:autoSpaceDN w:val="0"/>
        <w:adjustRightInd w:val="0"/>
        <w:spacing w:after="0" w:line="360" w:lineRule="auto"/>
        <w:ind w:firstLine="709"/>
        <w:jc w:val="center"/>
        <w:rPr>
          <w:rFonts w:ascii="Liberation Serif" w:hAnsi="Liberation Serif" w:cs="Calibri"/>
          <w:b/>
          <w:bCs/>
          <w:sz w:val="24"/>
          <w:szCs w:val="24"/>
        </w:rPr>
      </w:pPr>
      <w:r w:rsidRPr="001D732C">
        <w:rPr>
          <w:rFonts w:ascii="Liberation Serif" w:hAnsi="Liberation Serif" w:cs="Calibri"/>
          <w:b/>
          <w:bCs/>
          <w:sz w:val="24"/>
          <w:szCs w:val="24"/>
        </w:rPr>
        <w:t>РОССИЙСКОЙ ФЕДЕРАЦИИ И МУНИЦИПАЛЬНЫХ СЛУЖАЩИХ</w:t>
      </w:r>
    </w:p>
    <w:p w:rsidR="00042F4A" w:rsidRPr="001D732C" w:rsidRDefault="00042F4A" w:rsidP="00042F4A">
      <w:pPr>
        <w:widowControl w:val="0"/>
        <w:autoSpaceDE w:val="0"/>
        <w:autoSpaceDN w:val="0"/>
        <w:adjustRightInd w:val="0"/>
        <w:spacing w:after="0" w:line="360" w:lineRule="auto"/>
        <w:ind w:firstLine="709"/>
        <w:jc w:val="center"/>
        <w:rPr>
          <w:rFonts w:ascii="Liberation Serif" w:hAnsi="Liberation Serif" w:cs="Calibri"/>
          <w:sz w:val="24"/>
          <w:szCs w:val="24"/>
        </w:rPr>
      </w:pPr>
    </w:p>
    <w:p w:rsidR="00042F4A" w:rsidRPr="001D732C" w:rsidRDefault="00042F4A" w:rsidP="00042F4A">
      <w:pPr>
        <w:widowControl w:val="0"/>
        <w:autoSpaceDE w:val="0"/>
        <w:autoSpaceDN w:val="0"/>
        <w:adjustRightInd w:val="0"/>
        <w:spacing w:after="0" w:line="360" w:lineRule="auto"/>
        <w:ind w:firstLine="709"/>
        <w:jc w:val="center"/>
        <w:outlineLvl w:val="0"/>
        <w:rPr>
          <w:rFonts w:ascii="Liberation Serif" w:hAnsi="Liberation Serif" w:cs="Calibri"/>
          <w:sz w:val="24"/>
          <w:szCs w:val="24"/>
        </w:rPr>
      </w:pPr>
      <w:r w:rsidRPr="001D732C">
        <w:rPr>
          <w:rFonts w:ascii="Liberation Serif" w:hAnsi="Liberation Serif" w:cs="Calibri"/>
          <w:sz w:val="24"/>
          <w:szCs w:val="24"/>
        </w:rPr>
        <w:t>I. Общие положения</w:t>
      </w:r>
    </w:p>
    <w:p w:rsidR="00042F4A" w:rsidRPr="001D732C" w:rsidRDefault="00042F4A" w:rsidP="00042F4A">
      <w:pPr>
        <w:widowControl w:val="0"/>
        <w:autoSpaceDE w:val="0"/>
        <w:autoSpaceDN w:val="0"/>
        <w:adjustRightInd w:val="0"/>
        <w:spacing w:after="0" w:line="360" w:lineRule="auto"/>
        <w:ind w:firstLine="709"/>
        <w:jc w:val="center"/>
        <w:rPr>
          <w:rFonts w:ascii="Liberation Serif" w:hAnsi="Liberation Serif" w:cs="Calibri"/>
          <w:sz w:val="24"/>
          <w:szCs w:val="24"/>
        </w:rPr>
      </w:pP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1. </w:t>
      </w:r>
      <w:proofErr w:type="gramStart"/>
      <w:r w:rsidRPr="001D732C">
        <w:rPr>
          <w:rFonts w:ascii="Liberation Serif" w:hAnsi="Liberation Serif" w:cs="Calibri"/>
          <w:sz w:val="24"/>
          <w:szCs w:val="24"/>
        </w:rPr>
        <w:t xml:space="preserve">Типовой кодекс этики и служебного поведения государственных служащих Российской Федерации и муниципальных служащих (далее - Типовой кодекс) разработан в соответствии с положениями </w:t>
      </w:r>
      <w:hyperlink r:id="rId52" w:history="1">
        <w:r w:rsidRPr="001D732C">
          <w:rPr>
            <w:rFonts w:ascii="Liberation Serif" w:hAnsi="Liberation Serif" w:cs="Calibri"/>
            <w:sz w:val="24"/>
            <w:szCs w:val="24"/>
          </w:rPr>
          <w:t>Конституции</w:t>
        </w:r>
      </w:hyperlink>
      <w:r w:rsidRPr="001D732C">
        <w:rPr>
          <w:rFonts w:ascii="Liberation Serif" w:hAnsi="Liberation Serif" w:cs="Calibri"/>
          <w:sz w:val="24"/>
          <w:szCs w:val="24"/>
        </w:rPr>
        <w:t xml:space="preserve"> Российской Федерации, Международного кодекса поведения государственных должностных лиц (Резолюция 51/59 Генеральной Ассамблеи ООН от 12 декабря 1996 г.), Модельного кодекса поведения для государственных служащих (приложение к Рекомендации Комитета министров Совета Европы от 11 мая 2000 г. N</w:t>
      </w:r>
      <w:proofErr w:type="gramEnd"/>
      <w:r w:rsidRPr="001D732C">
        <w:rPr>
          <w:rFonts w:ascii="Liberation Serif" w:hAnsi="Liberation Serif" w:cs="Calibri"/>
          <w:sz w:val="24"/>
          <w:szCs w:val="24"/>
        </w:rPr>
        <w:t xml:space="preserve"> </w:t>
      </w:r>
      <w:proofErr w:type="gramStart"/>
      <w:r w:rsidRPr="001D732C">
        <w:rPr>
          <w:rFonts w:ascii="Liberation Serif" w:hAnsi="Liberation Serif" w:cs="Calibri"/>
          <w:sz w:val="24"/>
          <w:szCs w:val="24"/>
        </w:rPr>
        <w:t xml:space="preserve">К (2000) 10 о кодексах поведения для государственных служащих), Модельного закона "Об основах муниципальной службы" (принят на 19-м пленарном заседании Межпарламентской Ассамблеи государств - участников Содружества Независимых Государств (Постановление N 19-10 от 26 марта 2002 г.), Федеральных законов от 25 декабря 2008 г. </w:t>
      </w:r>
      <w:hyperlink r:id="rId53" w:history="1">
        <w:r w:rsidRPr="001D732C">
          <w:rPr>
            <w:rFonts w:ascii="Liberation Serif" w:hAnsi="Liberation Serif" w:cs="Calibri"/>
            <w:sz w:val="24"/>
            <w:szCs w:val="24"/>
          </w:rPr>
          <w:t>N 273-ФЗ</w:t>
        </w:r>
      </w:hyperlink>
      <w:r w:rsidRPr="001D732C">
        <w:rPr>
          <w:rFonts w:ascii="Liberation Serif" w:hAnsi="Liberation Serif" w:cs="Calibri"/>
          <w:sz w:val="24"/>
          <w:szCs w:val="24"/>
        </w:rPr>
        <w:t xml:space="preserve"> "О противодействии коррупции", от 27 мая 2003 г. </w:t>
      </w:r>
      <w:hyperlink r:id="rId54" w:history="1">
        <w:r w:rsidRPr="001D732C">
          <w:rPr>
            <w:rFonts w:ascii="Liberation Serif" w:hAnsi="Liberation Serif" w:cs="Calibri"/>
            <w:sz w:val="24"/>
            <w:szCs w:val="24"/>
          </w:rPr>
          <w:t>N 58-ФЗ</w:t>
        </w:r>
      </w:hyperlink>
      <w:r w:rsidRPr="001D732C">
        <w:rPr>
          <w:rFonts w:ascii="Liberation Serif" w:hAnsi="Liberation Serif" w:cs="Calibri"/>
          <w:sz w:val="24"/>
          <w:szCs w:val="24"/>
        </w:rPr>
        <w:t xml:space="preserve"> "О системе государственной службы Российской Федерации</w:t>
      </w:r>
      <w:proofErr w:type="gramEnd"/>
      <w:r w:rsidRPr="001D732C">
        <w:rPr>
          <w:rFonts w:ascii="Liberation Serif" w:hAnsi="Liberation Serif" w:cs="Calibri"/>
          <w:sz w:val="24"/>
          <w:szCs w:val="24"/>
        </w:rPr>
        <w:t xml:space="preserve">", </w:t>
      </w:r>
      <w:proofErr w:type="gramStart"/>
      <w:r w:rsidRPr="001D732C">
        <w:rPr>
          <w:rFonts w:ascii="Liberation Serif" w:hAnsi="Liberation Serif" w:cs="Calibri"/>
          <w:sz w:val="24"/>
          <w:szCs w:val="24"/>
        </w:rPr>
        <w:t xml:space="preserve">от 2 марта 2007 г. </w:t>
      </w:r>
      <w:hyperlink r:id="rId55" w:history="1">
        <w:r w:rsidRPr="001D732C">
          <w:rPr>
            <w:rFonts w:ascii="Liberation Serif" w:hAnsi="Liberation Serif" w:cs="Calibri"/>
            <w:sz w:val="24"/>
            <w:szCs w:val="24"/>
          </w:rPr>
          <w:t>N 25-ФЗ</w:t>
        </w:r>
      </w:hyperlink>
      <w:r w:rsidRPr="001D732C">
        <w:rPr>
          <w:rFonts w:ascii="Liberation Serif" w:hAnsi="Liberation Serif" w:cs="Calibri"/>
          <w:sz w:val="24"/>
          <w:szCs w:val="24"/>
        </w:rPr>
        <w:t xml:space="preserve"> "О муниципальной службе в Российской Федерации", других федеральных законов, содержащих ограничения, запреты и обязанности для государственных служащих Российской Федерации и муниципальных служащих, </w:t>
      </w:r>
      <w:hyperlink r:id="rId56" w:history="1">
        <w:r w:rsidRPr="001D732C">
          <w:rPr>
            <w:rFonts w:ascii="Liberation Serif" w:hAnsi="Liberation Serif" w:cs="Calibri"/>
            <w:sz w:val="24"/>
            <w:szCs w:val="24"/>
          </w:rPr>
          <w:t>Указа</w:t>
        </w:r>
      </w:hyperlink>
      <w:r w:rsidRPr="001D732C">
        <w:rPr>
          <w:rFonts w:ascii="Liberation Serif" w:hAnsi="Liberation Serif" w:cs="Calibri"/>
          <w:sz w:val="24"/>
          <w:szCs w:val="24"/>
        </w:rPr>
        <w:t xml:space="preserve"> Президента Российской Федерации от 12 августа 2002 г. N 885 "Об утверждении общих принципов служебного поведения государственных служащих" и иных нормативных правовых актов Российской Федерации, а также основан на общепризнанных</w:t>
      </w:r>
      <w:proofErr w:type="gramEnd"/>
      <w:r w:rsidRPr="001D732C">
        <w:rPr>
          <w:rFonts w:ascii="Liberation Serif" w:hAnsi="Liberation Serif" w:cs="Calibri"/>
          <w:sz w:val="24"/>
          <w:szCs w:val="24"/>
        </w:rPr>
        <w:t xml:space="preserve"> нравственных </w:t>
      </w:r>
      <w:proofErr w:type="gramStart"/>
      <w:r w:rsidRPr="001D732C">
        <w:rPr>
          <w:rFonts w:ascii="Liberation Serif" w:hAnsi="Liberation Serif" w:cs="Calibri"/>
          <w:sz w:val="24"/>
          <w:szCs w:val="24"/>
        </w:rPr>
        <w:t>принципах</w:t>
      </w:r>
      <w:proofErr w:type="gramEnd"/>
      <w:r w:rsidRPr="001D732C">
        <w:rPr>
          <w:rFonts w:ascii="Liberation Serif" w:hAnsi="Liberation Serif" w:cs="Calibri"/>
          <w:sz w:val="24"/>
          <w:szCs w:val="24"/>
        </w:rPr>
        <w:t xml:space="preserve"> и нормах российского общества и государства.</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2. Типовой кодекс является основой для разработки соответствующими государственными органами и органами местного самоуправления кодексов этики и служебного поведения государственных служащих Российской Федерации и муниципальных </w:t>
      </w:r>
      <w:r w:rsidRPr="001D732C">
        <w:rPr>
          <w:rFonts w:ascii="Liberation Serif" w:hAnsi="Liberation Serif" w:cs="Calibri"/>
          <w:sz w:val="24"/>
          <w:szCs w:val="24"/>
        </w:rPr>
        <w:lastRenderedPageBreak/>
        <w:t>служащих (далее - государственные (муниципальные) служащие).</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3. Типовой кодекс представляет собой свод общих принципов профессиональной служебной этики и основных правил служебного поведения, которыми должны руководствоваться государственные (муниципальные) служащие независимо от замещаемой ими должности.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4. Гражданин Российской Федерации, поступающий на государственную службу Российской Федерации либо муниципальную службу (далее - государственная и муниципальная служба), обязан </w:t>
      </w:r>
      <w:proofErr w:type="gramStart"/>
      <w:r w:rsidRPr="001D732C">
        <w:rPr>
          <w:rFonts w:ascii="Liberation Serif" w:hAnsi="Liberation Serif" w:cs="Calibri"/>
          <w:sz w:val="24"/>
          <w:szCs w:val="24"/>
        </w:rPr>
        <w:t>ознакомиться с положениями Типового кодекса и соблюдать</w:t>
      </w:r>
      <w:proofErr w:type="gramEnd"/>
      <w:r w:rsidRPr="001D732C">
        <w:rPr>
          <w:rFonts w:ascii="Liberation Serif" w:hAnsi="Liberation Serif" w:cs="Calibri"/>
          <w:sz w:val="24"/>
          <w:szCs w:val="24"/>
        </w:rPr>
        <w:t xml:space="preserve"> их в процессе своей служебной деятельности.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5. Каждый государственный (муниципальный) служащий должен принимать все необходимые меры для соблюдения положений Типового кодекса, а каждый гражданин Российской Федерации вправе ожидать от государственного (муниципального) служащего поведения в отношениях с ним в соответствии с положениями Типового кодекса.</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6. Целью Типового кодекса является установление этических норм и правил служебного поведения государственных (муниципальных) служащих для достойного выполнения ими своей профессиональной деятельности, а также содействие укреплению авторитета государственных (муниципальных) служащих, доверия граждан к государственным органам и органам местного самоуправления и обеспечение единых норм поведения государственных (муниципальных) служащих.</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7. Типовой кодекс призван повысить эффективность выполнения государственными (муниципальными) служащими своих должностных обязанностей.</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8. Типовой кодекс служит основой для формирования должной морали в сфере государственной и муниципальной службы, уважительного отношения к государственной и муниципальной службе в общественном сознании, а также выступает как институт общественного сознания и нравственности государственных (муниципальных) служащих, их самоконтроля.</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9. Знание и соблюдение государственными (муниципальными) служащими положений Типового кодекса является одним из критериев оценки качества их профессиональной деятельности и служебного поведения.</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p>
    <w:p w:rsidR="00042F4A" w:rsidRPr="001D732C" w:rsidRDefault="00042F4A" w:rsidP="00042F4A">
      <w:pPr>
        <w:widowControl w:val="0"/>
        <w:autoSpaceDE w:val="0"/>
        <w:autoSpaceDN w:val="0"/>
        <w:adjustRightInd w:val="0"/>
        <w:spacing w:after="0" w:line="360" w:lineRule="auto"/>
        <w:ind w:firstLine="709"/>
        <w:jc w:val="center"/>
        <w:outlineLvl w:val="0"/>
        <w:rPr>
          <w:rFonts w:ascii="Liberation Serif" w:hAnsi="Liberation Serif" w:cs="Calibri"/>
          <w:sz w:val="24"/>
          <w:szCs w:val="24"/>
        </w:rPr>
      </w:pPr>
      <w:r w:rsidRPr="001D732C">
        <w:rPr>
          <w:rFonts w:ascii="Liberation Serif" w:hAnsi="Liberation Serif" w:cs="Calibri"/>
          <w:sz w:val="24"/>
          <w:szCs w:val="24"/>
        </w:rPr>
        <w:t>II. Основные принципы и правила служебного поведения</w:t>
      </w:r>
    </w:p>
    <w:p w:rsidR="00042F4A" w:rsidRPr="001D732C" w:rsidRDefault="00042F4A" w:rsidP="00042F4A">
      <w:pPr>
        <w:widowControl w:val="0"/>
        <w:autoSpaceDE w:val="0"/>
        <w:autoSpaceDN w:val="0"/>
        <w:adjustRightInd w:val="0"/>
        <w:spacing w:after="0" w:line="360" w:lineRule="auto"/>
        <w:ind w:firstLine="709"/>
        <w:jc w:val="center"/>
        <w:rPr>
          <w:rFonts w:ascii="Liberation Serif" w:hAnsi="Liberation Serif" w:cs="Calibri"/>
          <w:sz w:val="24"/>
          <w:szCs w:val="24"/>
        </w:rPr>
      </w:pPr>
      <w:r w:rsidRPr="001D732C">
        <w:rPr>
          <w:rFonts w:ascii="Liberation Serif" w:hAnsi="Liberation Serif" w:cs="Calibri"/>
          <w:sz w:val="24"/>
          <w:szCs w:val="24"/>
        </w:rPr>
        <w:t>государственных (муниципальных) служащих</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10. Основные принципы служебного поведения государственных (муниципальных) служащих являются основой поведения граждан Российской Федерации в связи с нахождением </w:t>
      </w:r>
      <w:r w:rsidRPr="001D732C">
        <w:rPr>
          <w:rFonts w:ascii="Liberation Serif" w:hAnsi="Liberation Serif" w:cs="Calibri"/>
          <w:sz w:val="24"/>
          <w:szCs w:val="24"/>
        </w:rPr>
        <w:lastRenderedPageBreak/>
        <w:t>их на государственной и муниципальной службе.</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11. Государственные (муниципальные) служащие, сознавая ответственность перед государством, обществом и гражданами, призваны:</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а) исполнять должностные обязанности добросовестно и на высоком профессиональном уровне в целях обеспечения эффективной работы государственных органов и органов местного самоуправления;</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б) исходить из того, что признание, соблюдение и защита прав и свобод человека и гражданина определяют основной смысл и содержание деятельности как государственных органов и органов местного самоуправления, так и государственных (муниципальных) служащих;</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в) осуществлять свою деятельность в пределах полномочий соответствующего государственного органа и органа местного самоуправления;</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г)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д)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е) уведомлять представителя нанимателя (работодателя), органы прокуратуры или другие государственные органы либо органы местного самоуправления обо всех случаях обращения к государственному (муниципальному) служащему каких-либо лиц в целях склонения к совершению коррупционных правонарушений;</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ж) соблюдать установленные федеральными законами ограничения и запреты, исполнять обязанности, связанные с прохождением государственной и муниципальной службы;</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з) соблюдать беспристрастность, исключающую возможность влияния на их служебную деятельность решений политических партий и общественных объединений;</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и) соблюдать нормы служебной, профессиональной этики и правила делового поведения;</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к) проявлять корректность и внимательность в обращении с гражданами и должностными лицами;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л)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м) воздерживаться от поведения, которое могло бы вызвать сомнение в добросовестном исполнении государственным (муниципальным) служащим должностных обязанностей, а также </w:t>
      </w:r>
      <w:r w:rsidRPr="001D732C">
        <w:rPr>
          <w:rFonts w:ascii="Liberation Serif" w:hAnsi="Liberation Serif" w:cs="Calibri"/>
          <w:sz w:val="24"/>
          <w:szCs w:val="24"/>
        </w:rPr>
        <w:lastRenderedPageBreak/>
        <w:t>избегать конфликтных ситуаций, способных нанести ущерб его репутации или авторитету государственного органа либо органа местного самоуправления;</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н)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о) не использовать служебное положение для оказания влияния на деятельность государственных органов, органов местного самоуправления, организаций, должностных лиц, государственных (муниципальных) служащих и граждан при решении вопросов личного характера;</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п) воздерживаться от публичных высказываний, суждений и оценок в отношении деятельности государственного органа или органа местного самоуправления, его руководителя, если это не входит в должностные обязанности государственного (муниципального) служащего;</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р) соблюдать установленные в государственном органе или органе местного самоуправления правила публичных выступлений и предоставления служебной информации;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с) уважительно относиться к деятельности представителей средств массовой информации по информированию общества о работе государственного органа или органа местного самоуправления, а также оказывать содействие в получении достоверной информации в установленном порядке;</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proofErr w:type="gramStart"/>
      <w:r w:rsidRPr="001D732C">
        <w:rPr>
          <w:rFonts w:ascii="Liberation Serif" w:hAnsi="Liberation Serif" w:cs="Calibri"/>
          <w:sz w:val="24"/>
          <w:szCs w:val="24"/>
        </w:rPr>
        <w:t>т) воздерживаться в публичных выступлениях, в том числе в средствах массовой информации, от обозначения стоимости в иностранной валюте (условных денежных единицах) на территории Российской Федерации товаров, работ, услуг и иных объектов гражданских прав, сумм сделок между резидентами Российской Федерации, показателей бюджетов всех уровней бюджетной системы Российской Федерации, размеров государственных и муниципальных заимствований, государственного и муниципального долга, за исключением случаев, когда</w:t>
      </w:r>
      <w:proofErr w:type="gramEnd"/>
      <w:r w:rsidRPr="001D732C">
        <w:rPr>
          <w:rFonts w:ascii="Liberation Serif" w:hAnsi="Liberation Serif" w:cs="Calibri"/>
          <w:sz w:val="24"/>
          <w:szCs w:val="24"/>
        </w:rPr>
        <w:t xml:space="preserve"> это необходимо для точной передачи сведений либо предусмотрено законодательством Российской Федерации, международными договорами Российской Федерации, обычаями делового оборота;</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у) постоянно стремиться к обеспечению как можно более эффективного распоряжения ресурсами, находящимися в сфере его ответственности.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12. </w:t>
      </w:r>
      <w:proofErr w:type="gramStart"/>
      <w:r w:rsidRPr="001D732C">
        <w:rPr>
          <w:rFonts w:ascii="Liberation Serif" w:hAnsi="Liberation Serif" w:cs="Calibri"/>
          <w:sz w:val="24"/>
          <w:szCs w:val="24"/>
        </w:rPr>
        <w:t xml:space="preserve">Государственные (муниципальные) служащие обязаны соблюдать </w:t>
      </w:r>
      <w:hyperlink r:id="rId57" w:history="1">
        <w:r w:rsidRPr="001D732C">
          <w:rPr>
            <w:rFonts w:ascii="Liberation Serif" w:hAnsi="Liberation Serif" w:cs="Calibri"/>
            <w:sz w:val="24"/>
            <w:szCs w:val="24"/>
          </w:rPr>
          <w:t>Конституцию</w:t>
        </w:r>
      </w:hyperlink>
      <w:r w:rsidRPr="001D732C">
        <w:rPr>
          <w:rFonts w:ascii="Liberation Serif" w:hAnsi="Liberation Serif" w:cs="Calibri"/>
          <w:sz w:val="24"/>
          <w:szCs w:val="24"/>
        </w:rPr>
        <w:t xml:space="preserve"> Российской Федерации, федеральные конституционные и федеральные законы, иные нормативные правовые акты Российской Федерации.</w:t>
      </w:r>
      <w:proofErr w:type="gramEnd"/>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13. Государственные (муниципальные) служащие в своей деятельности не должны допускать нарушение законов и иных нормативных правовых актов исходя из политической, экономической целесообразности либо по иным мотивам.</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lastRenderedPageBreak/>
        <w:t xml:space="preserve">14. Государственные (муниципальные) служащие обязаны противодействовать проявлениям коррупции и предпринимать меры по ее профилактике в порядке, установленном </w:t>
      </w:r>
      <w:hyperlink r:id="rId58" w:history="1">
        <w:r w:rsidRPr="001D732C">
          <w:rPr>
            <w:rFonts w:ascii="Liberation Serif" w:hAnsi="Liberation Serif" w:cs="Calibri"/>
            <w:sz w:val="24"/>
            <w:szCs w:val="24"/>
          </w:rPr>
          <w:t>законодательством</w:t>
        </w:r>
      </w:hyperlink>
      <w:r w:rsidRPr="001D732C">
        <w:rPr>
          <w:rFonts w:ascii="Liberation Serif" w:hAnsi="Liberation Serif" w:cs="Calibri"/>
          <w:sz w:val="24"/>
          <w:szCs w:val="24"/>
        </w:rPr>
        <w:t xml:space="preserve"> Российской Федерации.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15. Государственные (муниципальные) служащие при исполнении ими должностных обязанностей не должны допускать личную заинтересованность, которая приводит или может привести к конфликту интересов.</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При назначении на должность государственной или муниципальной службы и исполнении должностных обязанностей государственный (муниципальный) служащий обязан заявить о наличии или возможности наличия у него личной заинтересованности, которая влияет или может повлиять на надлежащее исполнение им должностных обязанностей.</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16. Государственный (муниципальный) служащий обязан представлять сведения о доходах, об имуществе и обязательствах имущественного характера своих и членов своей семьи в соответствии с законодательством Российской Федерации.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17. Государственный (муниципальный) служащий обязан уведомлять представителя нанимателя, органы прокуратуры Российской Федерации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обязанностью государственного (муниципального) служащего.</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18. Государственному (муниципальному) служащему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 </w:t>
      </w:r>
      <w:proofErr w:type="gramStart"/>
      <w:r w:rsidRPr="001D732C">
        <w:rPr>
          <w:rFonts w:ascii="Liberation Serif" w:hAnsi="Liberation Serif" w:cs="Calibri"/>
          <w:sz w:val="24"/>
          <w:szCs w:val="24"/>
        </w:rPr>
        <w:t>Подарки, полученные государственным (муниципальным) служащим в связи с протокольными мероприятиями, со служебными командировками и с другими официальными мероприятиями, признаются соответственно федеральной собственностью, собственностью субъекта Российской Федерации, органа местного самоуправления и передаются государственным (муниципальным) служащим по акту в государственный орган или орган местного самоуправления, в котором он замещает должность государственной или муниципальной службы, за исключением случаев, установленных законодательством Российской Федерации.</w:t>
      </w:r>
      <w:proofErr w:type="gramEnd"/>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19. Государственный (муниципальный) служащий может </w:t>
      </w:r>
      <w:proofErr w:type="gramStart"/>
      <w:r w:rsidRPr="001D732C">
        <w:rPr>
          <w:rFonts w:ascii="Liberation Serif" w:hAnsi="Liberation Serif" w:cs="Calibri"/>
          <w:sz w:val="24"/>
          <w:szCs w:val="24"/>
        </w:rPr>
        <w:t>обрабатывать и передавать</w:t>
      </w:r>
      <w:proofErr w:type="gramEnd"/>
      <w:r w:rsidRPr="001D732C">
        <w:rPr>
          <w:rFonts w:ascii="Liberation Serif" w:hAnsi="Liberation Serif" w:cs="Calibri"/>
          <w:sz w:val="24"/>
          <w:szCs w:val="24"/>
        </w:rPr>
        <w:t xml:space="preserve"> служебную информацию при соблюдении действующих в государственном органе или органе местного самоуправления норм и требований, принятых в соответствии с </w:t>
      </w:r>
      <w:hyperlink r:id="rId59" w:history="1">
        <w:r w:rsidRPr="001D732C">
          <w:rPr>
            <w:rFonts w:ascii="Liberation Serif" w:hAnsi="Liberation Serif" w:cs="Calibri"/>
            <w:sz w:val="24"/>
            <w:szCs w:val="24"/>
          </w:rPr>
          <w:t>законодательством</w:t>
        </w:r>
      </w:hyperlink>
      <w:r w:rsidRPr="001D732C">
        <w:rPr>
          <w:rFonts w:ascii="Liberation Serif" w:hAnsi="Liberation Serif" w:cs="Calibri"/>
          <w:sz w:val="24"/>
          <w:szCs w:val="24"/>
        </w:rPr>
        <w:t xml:space="preserve"> Российской Федерации.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lastRenderedPageBreak/>
        <w:t>20. Государственный (муниципальный) служащий обязан принимать соответствующие меры по обеспечению безопасности и конфиденциальности информации, за несанкционированное разглашение которой он несет ответственность или (и) которая стала известна ему в связи с исполнением им должностных обязанностей.</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21. </w:t>
      </w:r>
      <w:proofErr w:type="gramStart"/>
      <w:r w:rsidRPr="001D732C">
        <w:rPr>
          <w:rFonts w:ascii="Liberation Serif" w:hAnsi="Liberation Serif" w:cs="Calibri"/>
          <w:sz w:val="24"/>
          <w:szCs w:val="24"/>
        </w:rPr>
        <w:t>Государственный (муниципальный) служащий, наделенный организационно-распорядительными полномочиями по отношению к другим государственным (муниципальным) служащим, должен быть для них образцом профессионализма, безупречной репутации, способствовать формированию в государственном органе либо его подразделении (органе местного самоуправления либо его подразделении) благоприятного для эффективной работы морально-психологического климата.</w:t>
      </w:r>
      <w:proofErr w:type="gramEnd"/>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22. Государственный (муниципальный) служащий, наделенный организационно-распорядительными полномочиями по отношению к другим государственным (муниципальным) служащим, призван:</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а) принимать меры по предотвращению и урегулированию конфликта интересов;</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proofErr w:type="gramStart"/>
      <w:r w:rsidRPr="001D732C">
        <w:rPr>
          <w:rFonts w:ascii="Liberation Serif" w:hAnsi="Liberation Serif" w:cs="Calibri"/>
          <w:sz w:val="24"/>
          <w:szCs w:val="24"/>
        </w:rPr>
        <w:t>б) принимать меры по предупреждению коррупции;</w:t>
      </w:r>
      <w:proofErr w:type="gramEnd"/>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в) не допускать случаев принуждения государственных (муниципальных) служащих к участию в деятельности политических партий и общественных объединений.</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23. Государственный (муниципальный) служащий, наделенный организационно-распорядительными полномочиями по отношению к другим государственным (муниципальным) служащим, должен принимать меры к тому, чтобы подчиненные ему государственные (муниципальные) служащие не допускали </w:t>
      </w:r>
      <w:proofErr w:type="spellStart"/>
      <w:r w:rsidRPr="001D732C">
        <w:rPr>
          <w:rFonts w:ascii="Liberation Serif" w:hAnsi="Liberation Serif" w:cs="Calibri"/>
          <w:sz w:val="24"/>
          <w:szCs w:val="24"/>
        </w:rPr>
        <w:t>коррупционно</w:t>
      </w:r>
      <w:proofErr w:type="spellEnd"/>
      <w:r w:rsidRPr="001D732C">
        <w:rPr>
          <w:rFonts w:ascii="Liberation Serif" w:hAnsi="Liberation Serif" w:cs="Calibri"/>
          <w:sz w:val="24"/>
          <w:szCs w:val="24"/>
        </w:rPr>
        <w:t xml:space="preserve"> опасного поведения, своим личным поведением подавать пример честности, беспристрастности и справедливости.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24. Государственный (муниципальный) служащий, наделенный организационно-распорядительными полномочиями по отношению к другим государственным (муниципальным) служащим, несет ответственность в соответствии с законодательством Российской Федерации за действия или бездействие подчиненных ему сотрудников, нарушающих принципы этики и правила служебного поведения, если он не принял меры по недопущению таких действий или бездействия.</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p>
    <w:p w:rsidR="00042F4A" w:rsidRPr="001D732C" w:rsidRDefault="00042F4A" w:rsidP="00042F4A">
      <w:pPr>
        <w:widowControl w:val="0"/>
        <w:autoSpaceDE w:val="0"/>
        <w:autoSpaceDN w:val="0"/>
        <w:adjustRightInd w:val="0"/>
        <w:spacing w:after="0" w:line="360" w:lineRule="auto"/>
        <w:ind w:firstLine="709"/>
        <w:jc w:val="center"/>
        <w:outlineLvl w:val="0"/>
        <w:rPr>
          <w:rFonts w:ascii="Liberation Serif" w:hAnsi="Liberation Serif" w:cs="Calibri"/>
          <w:sz w:val="24"/>
          <w:szCs w:val="24"/>
        </w:rPr>
      </w:pPr>
      <w:r w:rsidRPr="001D732C">
        <w:rPr>
          <w:rFonts w:ascii="Liberation Serif" w:hAnsi="Liberation Serif" w:cs="Calibri"/>
          <w:sz w:val="24"/>
          <w:szCs w:val="24"/>
        </w:rPr>
        <w:t xml:space="preserve">III. </w:t>
      </w:r>
      <w:proofErr w:type="gramStart"/>
      <w:r w:rsidRPr="001D732C">
        <w:rPr>
          <w:rFonts w:ascii="Liberation Serif" w:hAnsi="Liberation Serif" w:cs="Calibri"/>
          <w:sz w:val="24"/>
          <w:szCs w:val="24"/>
        </w:rPr>
        <w:t>Рекомендательные этические правила служебного</w:t>
      </w:r>
      <w:proofErr w:type="gramEnd"/>
    </w:p>
    <w:p w:rsidR="00042F4A" w:rsidRPr="001D732C" w:rsidRDefault="00042F4A" w:rsidP="00042F4A">
      <w:pPr>
        <w:widowControl w:val="0"/>
        <w:autoSpaceDE w:val="0"/>
        <w:autoSpaceDN w:val="0"/>
        <w:adjustRightInd w:val="0"/>
        <w:spacing w:after="0" w:line="360" w:lineRule="auto"/>
        <w:ind w:firstLine="709"/>
        <w:jc w:val="center"/>
        <w:rPr>
          <w:rFonts w:ascii="Liberation Serif" w:hAnsi="Liberation Serif" w:cs="Calibri"/>
          <w:sz w:val="24"/>
          <w:szCs w:val="24"/>
        </w:rPr>
      </w:pPr>
      <w:r w:rsidRPr="001D732C">
        <w:rPr>
          <w:rFonts w:ascii="Liberation Serif" w:hAnsi="Liberation Serif" w:cs="Calibri"/>
          <w:sz w:val="24"/>
          <w:szCs w:val="24"/>
        </w:rPr>
        <w:t>поведения государственных (муниципальных) служащих</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25. </w:t>
      </w:r>
      <w:proofErr w:type="gramStart"/>
      <w:r w:rsidRPr="001D732C">
        <w:rPr>
          <w:rFonts w:ascii="Liberation Serif" w:hAnsi="Liberation Serif" w:cs="Calibri"/>
          <w:sz w:val="24"/>
          <w:szCs w:val="24"/>
        </w:rPr>
        <w:t xml:space="preserve">В служебном поведении государственному (муниципальному) служащему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w:t>
      </w:r>
      <w:r w:rsidRPr="001D732C">
        <w:rPr>
          <w:rFonts w:ascii="Liberation Serif" w:hAnsi="Liberation Serif" w:cs="Calibri"/>
          <w:sz w:val="24"/>
          <w:szCs w:val="24"/>
        </w:rPr>
        <w:lastRenderedPageBreak/>
        <w:t>жизни, личную и семейную тайну, защиту чести, достоинства, своего доброго имени.</w:t>
      </w:r>
      <w:proofErr w:type="gramEnd"/>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26. В служебном поведении государственный (муниципальный) служащий воздерживается </w:t>
      </w:r>
      <w:proofErr w:type="gramStart"/>
      <w:r w:rsidRPr="001D732C">
        <w:rPr>
          <w:rFonts w:ascii="Liberation Serif" w:hAnsi="Liberation Serif" w:cs="Calibri"/>
          <w:sz w:val="24"/>
          <w:szCs w:val="24"/>
        </w:rPr>
        <w:t>от</w:t>
      </w:r>
      <w:proofErr w:type="gramEnd"/>
      <w:r w:rsidRPr="001D732C">
        <w:rPr>
          <w:rFonts w:ascii="Liberation Serif" w:hAnsi="Liberation Serif" w:cs="Calibri"/>
          <w:sz w:val="24"/>
          <w:szCs w:val="24"/>
        </w:rPr>
        <w:t>:</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а)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б) грубости, проявлений пренебрежительного тона, заносчивости, предвзятых замечаний, предъявления неправомерных, незаслуженных обвинений;</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в) угроз, оскорбительных выражений или реплик, действий, препятствующих нормальному общению или провоцирующих противоправное поведение;</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г) курения во время служебных совещаний, бесед, иного служебного общения с гражданами.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27. Государственные (муниципальные) служащие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Государственные (муниципальные) служащие должны быть вежливыми, доброжелательными, корректными, внимательными и проявлять терпимость в общении с гражданами и коллегами.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28. Внешний вид государственного (муниципального) служащего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государственным органам и органам местного самоуправления, соответствовать общепринятому деловому стилю, который отличают официальность, сдержанность, традиционность, аккуратность.</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p>
    <w:p w:rsidR="00042F4A" w:rsidRPr="001D732C" w:rsidRDefault="00042F4A" w:rsidP="00042F4A">
      <w:pPr>
        <w:widowControl w:val="0"/>
        <w:autoSpaceDE w:val="0"/>
        <w:autoSpaceDN w:val="0"/>
        <w:adjustRightInd w:val="0"/>
        <w:spacing w:after="0" w:line="360" w:lineRule="auto"/>
        <w:ind w:firstLine="709"/>
        <w:jc w:val="center"/>
        <w:outlineLvl w:val="0"/>
        <w:rPr>
          <w:rFonts w:ascii="Liberation Serif" w:hAnsi="Liberation Serif" w:cs="Calibri"/>
          <w:sz w:val="24"/>
          <w:szCs w:val="24"/>
        </w:rPr>
      </w:pPr>
      <w:r w:rsidRPr="001D732C">
        <w:rPr>
          <w:rFonts w:ascii="Liberation Serif" w:hAnsi="Liberation Serif" w:cs="Calibri"/>
          <w:sz w:val="24"/>
          <w:szCs w:val="24"/>
        </w:rPr>
        <w:t>IV. Ответственность за нарушение положений Типового кодекса</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t xml:space="preserve">29. </w:t>
      </w:r>
      <w:proofErr w:type="gramStart"/>
      <w:r w:rsidRPr="001D732C">
        <w:rPr>
          <w:rFonts w:ascii="Liberation Serif" w:hAnsi="Liberation Serif" w:cs="Calibri"/>
          <w:sz w:val="24"/>
          <w:szCs w:val="24"/>
        </w:rPr>
        <w:t xml:space="preserve">Нарушение государственным (муниципальным) служащим положений Типового кодекса подлежит моральному осуждению на заседании соответствующей комиссии по соблюдению требований к служебному поведению государственных (муниципальных) служащих и урегулированию конфликта интересов, образуемой в соответствии с </w:t>
      </w:r>
      <w:hyperlink r:id="rId60" w:history="1">
        <w:r w:rsidRPr="001D732C">
          <w:rPr>
            <w:rFonts w:ascii="Liberation Serif" w:hAnsi="Liberation Serif" w:cs="Calibri"/>
            <w:sz w:val="24"/>
            <w:szCs w:val="24"/>
          </w:rPr>
          <w:t>Указом</w:t>
        </w:r>
      </w:hyperlink>
      <w:r w:rsidRPr="001D732C">
        <w:rPr>
          <w:rFonts w:ascii="Liberation Serif" w:hAnsi="Liberation Serif" w:cs="Calibri"/>
          <w:sz w:val="24"/>
          <w:szCs w:val="24"/>
        </w:rPr>
        <w:t xml:space="preserve"> Президента Российской Федерации от 1 июля 2010 г. N 821 "О комиссиях по соблюдению требований к служебному поведению федеральных государственных служащих и урегулированию конфликта интересов", а в случаях</w:t>
      </w:r>
      <w:proofErr w:type="gramEnd"/>
      <w:r w:rsidRPr="001D732C">
        <w:rPr>
          <w:rFonts w:ascii="Liberation Serif" w:hAnsi="Liberation Serif" w:cs="Calibri"/>
          <w:sz w:val="24"/>
          <w:szCs w:val="24"/>
        </w:rPr>
        <w:t>, предусмотренных федеральными законами, нарушение положений Типового кодекса влечет применение к государственному (муниципальному) служащему мер юридической ответственности.</w:t>
      </w:r>
    </w:p>
    <w:p w:rsidR="00042F4A" w:rsidRPr="001D732C" w:rsidRDefault="00042F4A" w:rsidP="00042F4A">
      <w:pPr>
        <w:widowControl w:val="0"/>
        <w:autoSpaceDE w:val="0"/>
        <w:autoSpaceDN w:val="0"/>
        <w:adjustRightInd w:val="0"/>
        <w:spacing w:after="0" w:line="360" w:lineRule="auto"/>
        <w:ind w:firstLine="709"/>
        <w:jc w:val="both"/>
        <w:rPr>
          <w:rFonts w:ascii="Liberation Serif" w:hAnsi="Liberation Serif" w:cs="Calibri"/>
          <w:sz w:val="24"/>
          <w:szCs w:val="24"/>
        </w:rPr>
      </w:pPr>
      <w:r w:rsidRPr="001D732C">
        <w:rPr>
          <w:rFonts w:ascii="Liberation Serif" w:hAnsi="Liberation Serif" w:cs="Calibri"/>
          <w:sz w:val="24"/>
          <w:szCs w:val="24"/>
        </w:rPr>
        <w:lastRenderedPageBreak/>
        <w:t>Соблюдение государственными (муниципальными) служащими положений Типового кодекса учитывается при проведении аттестаций, формировании кадрового резерва для выдвижения на вышестоящие должности, а также при наложении дисциплинарных взысканий.</w:t>
      </w:r>
    </w:p>
    <w:p w:rsidR="00227D9E" w:rsidRPr="00227D9E" w:rsidRDefault="00227D9E" w:rsidP="00086E49">
      <w:pPr>
        <w:widowControl w:val="0"/>
        <w:tabs>
          <w:tab w:val="left" w:pos="993"/>
        </w:tabs>
        <w:autoSpaceDE w:val="0"/>
        <w:autoSpaceDN w:val="0"/>
        <w:adjustRightInd w:val="0"/>
        <w:spacing w:after="0" w:line="360" w:lineRule="auto"/>
        <w:ind w:firstLine="709"/>
        <w:jc w:val="right"/>
        <w:rPr>
          <w:rFonts w:ascii="Liberation Serif" w:eastAsia="Times New Roman" w:hAnsi="Liberation Serif" w:cs="Times New Roman"/>
          <w:bCs/>
          <w:sz w:val="24"/>
          <w:szCs w:val="24"/>
          <w:lang w:eastAsia="ru-RU"/>
        </w:rPr>
      </w:pPr>
      <w:r w:rsidRPr="00227D9E">
        <w:rPr>
          <w:rFonts w:ascii="Liberation Serif" w:eastAsia="Times New Roman" w:hAnsi="Liberation Serif" w:cs="Times New Roman"/>
          <w:bCs/>
          <w:sz w:val="24"/>
          <w:szCs w:val="24"/>
          <w:lang w:eastAsia="ru-RU"/>
        </w:rPr>
        <w:t xml:space="preserve">Приложение </w:t>
      </w:r>
      <w:r w:rsidR="00042F4A">
        <w:rPr>
          <w:rFonts w:ascii="Liberation Serif" w:eastAsia="Times New Roman" w:hAnsi="Liberation Serif" w:cs="Times New Roman"/>
          <w:bCs/>
          <w:sz w:val="24"/>
          <w:szCs w:val="24"/>
          <w:lang w:eastAsia="ru-RU"/>
        </w:rPr>
        <w:t>1</w:t>
      </w:r>
      <w:r w:rsidR="007F5630">
        <w:rPr>
          <w:rFonts w:ascii="Liberation Serif" w:eastAsia="Times New Roman" w:hAnsi="Liberation Serif" w:cs="Times New Roman"/>
          <w:bCs/>
          <w:sz w:val="24"/>
          <w:szCs w:val="24"/>
          <w:lang w:eastAsia="ru-RU"/>
        </w:rPr>
        <w:t>6</w:t>
      </w:r>
    </w:p>
    <w:p w:rsidR="00227D9E" w:rsidRPr="00227D9E"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b/>
          <w:bCs/>
          <w:sz w:val="24"/>
          <w:szCs w:val="24"/>
          <w:lang w:eastAsia="ru-RU"/>
        </w:rPr>
      </w:pPr>
    </w:p>
    <w:p w:rsidR="00227D9E" w:rsidRPr="00227D9E" w:rsidRDefault="00227D9E" w:rsidP="00086E49">
      <w:pPr>
        <w:widowControl w:val="0"/>
        <w:tabs>
          <w:tab w:val="left" w:pos="993"/>
        </w:tabs>
        <w:autoSpaceDE w:val="0"/>
        <w:autoSpaceDN w:val="0"/>
        <w:adjustRightInd w:val="0"/>
        <w:spacing w:after="0" w:line="360" w:lineRule="auto"/>
        <w:jc w:val="center"/>
        <w:rPr>
          <w:rFonts w:ascii="Liberation Serif" w:eastAsia="Times New Roman" w:hAnsi="Liberation Serif" w:cs="Times New Roman"/>
          <w:b/>
          <w:bCs/>
          <w:sz w:val="24"/>
          <w:szCs w:val="24"/>
          <w:lang w:eastAsia="ru-RU"/>
        </w:rPr>
      </w:pPr>
      <w:r w:rsidRPr="00227D9E">
        <w:rPr>
          <w:rFonts w:ascii="Liberation Serif" w:eastAsia="Times New Roman" w:hAnsi="Liberation Serif" w:cs="Times New Roman"/>
          <w:b/>
          <w:bCs/>
          <w:sz w:val="24"/>
          <w:szCs w:val="24"/>
          <w:lang w:eastAsia="ru-RU"/>
        </w:rPr>
        <w:t>МИНИСТЕРСТВО ТРУДА И СОЦИАЛЬНОЙ ЗАЩИТЫ РОССИЙСКОЙ ФЕДЕРАЦИИ</w:t>
      </w:r>
    </w:p>
    <w:p w:rsidR="00227D9E" w:rsidRPr="00227D9E" w:rsidRDefault="00227D9E" w:rsidP="00086E49">
      <w:pPr>
        <w:widowControl w:val="0"/>
        <w:tabs>
          <w:tab w:val="left" w:pos="993"/>
        </w:tabs>
        <w:autoSpaceDE w:val="0"/>
        <w:autoSpaceDN w:val="0"/>
        <w:adjustRightInd w:val="0"/>
        <w:spacing w:after="0" w:line="360" w:lineRule="auto"/>
        <w:jc w:val="center"/>
        <w:rPr>
          <w:rFonts w:ascii="Liberation Serif" w:eastAsia="Times New Roman" w:hAnsi="Liberation Serif" w:cs="Times New Roman"/>
          <w:b/>
          <w:bCs/>
          <w:sz w:val="24"/>
          <w:szCs w:val="24"/>
          <w:lang w:eastAsia="ru-RU"/>
        </w:rPr>
      </w:pPr>
      <w:r w:rsidRPr="00227D9E">
        <w:rPr>
          <w:rFonts w:ascii="Liberation Serif" w:eastAsia="Times New Roman" w:hAnsi="Liberation Serif" w:cs="Times New Roman"/>
          <w:b/>
          <w:bCs/>
          <w:sz w:val="24"/>
          <w:szCs w:val="24"/>
          <w:lang w:eastAsia="ru-RU"/>
        </w:rPr>
        <w:t>ПИСЬМО</w:t>
      </w:r>
    </w:p>
    <w:p w:rsidR="00227D9E" w:rsidRPr="00227D9E" w:rsidRDefault="00227D9E" w:rsidP="00086E49">
      <w:pPr>
        <w:widowControl w:val="0"/>
        <w:tabs>
          <w:tab w:val="left" w:pos="993"/>
        </w:tabs>
        <w:autoSpaceDE w:val="0"/>
        <w:autoSpaceDN w:val="0"/>
        <w:adjustRightInd w:val="0"/>
        <w:spacing w:after="0" w:line="360" w:lineRule="auto"/>
        <w:jc w:val="center"/>
        <w:rPr>
          <w:rFonts w:ascii="Liberation Serif" w:eastAsia="Times New Roman" w:hAnsi="Liberation Serif" w:cs="Times New Roman"/>
          <w:b/>
          <w:bCs/>
          <w:sz w:val="24"/>
          <w:szCs w:val="24"/>
          <w:lang w:eastAsia="ru-RU"/>
        </w:rPr>
      </w:pPr>
      <w:r w:rsidRPr="00227D9E">
        <w:rPr>
          <w:rFonts w:ascii="Liberation Serif" w:eastAsia="Times New Roman" w:hAnsi="Liberation Serif" w:cs="Times New Roman"/>
          <w:b/>
          <w:bCs/>
          <w:sz w:val="24"/>
          <w:szCs w:val="24"/>
          <w:lang w:eastAsia="ru-RU"/>
        </w:rPr>
        <w:t>от 21 марта 2016 г. N 18-2/10/П-1526</w:t>
      </w:r>
    </w:p>
    <w:p w:rsidR="00227D9E" w:rsidRPr="00227D9E"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roofErr w:type="gramStart"/>
      <w:r w:rsidRPr="00042F4A">
        <w:rPr>
          <w:rFonts w:ascii="Liberation Serif" w:eastAsia="Times New Roman" w:hAnsi="Liberation Serif" w:cs="Times New Roman"/>
          <w:sz w:val="24"/>
          <w:szCs w:val="24"/>
          <w:lang w:eastAsia="ru-RU"/>
        </w:rPr>
        <w:t>В соответствии с подпунктом "б" пункта 6 перечня поручений Президента Российской Федерации от 14 ноября 2013 г. N Пр-2689 по итогам заседания Совета при Президенте Российской Федерации по противодействию коррупции 30 октября 2013 г. и подпунктом "а" пункта 2 раздела 1 протокола заседания президиума Совета при Президенте Российской Федерации по противодействию коррупции от 12 ноября 2014 г. N 45 Министерством</w:t>
      </w:r>
      <w:proofErr w:type="gramEnd"/>
      <w:r w:rsidRPr="00042F4A">
        <w:rPr>
          <w:rFonts w:ascii="Liberation Serif" w:eastAsia="Times New Roman" w:hAnsi="Liberation Serif" w:cs="Times New Roman"/>
          <w:sz w:val="24"/>
          <w:szCs w:val="24"/>
          <w:lang w:eastAsia="ru-RU"/>
        </w:rPr>
        <w:t xml:space="preserve"> труда и социальной защиты Российской Федерации проведена работа по определению критериев привлечения к ответственности государственных (муниципальных) служащих за совершение коррупционных правонарушений.</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roofErr w:type="gramStart"/>
      <w:r w:rsidRPr="00042F4A">
        <w:rPr>
          <w:rFonts w:ascii="Liberation Serif" w:eastAsia="Times New Roman" w:hAnsi="Liberation Serif" w:cs="Times New Roman"/>
          <w:sz w:val="24"/>
          <w:szCs w:val="24"/>
          <w:lang w:eastAsia="ru-RU"/>
        </w:rPr>
        <w:t xml:space="preserve">В этой связи на основе предложений федеральных государственных органов и высших органов исполнительной власти субъектов Российской Федерации, поступивших в соответствии с </w:t>
      </w:r>
      <w:hyperlink r:id="rId61" w:history="1">
        <w:r w:rsidRPr="00042F4A">
          <w:rPr>
            <w:rFonts w:ascii="Liberation Serif" w:eastAsia="Times New Roman" w:hAnsi="Liberation Serif" w:cs="Times New Roman"/>
            <w:sz w:val="24"/>
            <w:szCs w:val="24"/>
            <w:lang w:eastAsia="ru-RU"/>
          </w:rPr>
          <w:t>письмом</w:t>
        </w:r>
      </w:hyperlink>
      <w:r w:rsidRPr="00042F4A">
        <w:rPr>
          <w:rFonts w:ascii="Liberation Serif" w:eastAsia="Times New Roman" w:hAnsi="Liberation Serif" w:cs="Times New Roman"/>
          <w:sz w:val="24"/>
          <w:szCs w:val="24"/>
          <w:lang w:eastAsia="ru-RU"/>
        </w:rPr>
        <w:t xml:space="preserve"> Минтруда России от 13 ноября 2015 г. N 18-2/10/П-7073, судебной практики по рассмотрению дел о привлечении к ответственности за совершение коррупционных правонарушений подготовлен </w:t>
      </w:r>
      <w:hyperlink w:anchor="Par20" w:history="1">
        <w:r w:rsidRPr="00042F4A">
          <w:rPr>
            <w:rFonts w:ascii="Liberation Serif" w:eastAsia="Times New Roman" w:hAnsi="Liberation Serif" w:cs="Times New Roman"/>
            <w:sz w:val="24"/>
            <w:szCs w:val="24"/>
            <w:lang w:eastAsia="ru-RU"/>
          </w:rPr>
          <w:t>Обзор</w:t>
        </w:r>
      </w:hyperlink>
      <w:r w:rsidRPr="00042F4A">
        <w:rPr>
          <w:rFonts w:ascii="Liberation Serif" w:eastAsia="Times New Roman" w:hAnsi="Liberation Serif" w:cs="Times New Roman"/>
          <w:sz w:val="24"/>
          <w:szCs w:val="24"/>
          <w:lang w:eastAsia="ru-RU"/>
        </w:rPr>
        <w:t xml:space="preserve"> практики привлечения к ответственности государственных (муниципальных) служащих за несоблюдение ограничений и запретов</w:t>
      </w:r>
      <w:proofErr w:type="gramEnd"/>
      <w:r w:rsidRPr="00042F4A">
        <w:rPr>
          <w:rFonts w:ascii="Liberation Serif" w:eastAsia="Times New Roman" w:hAnsi="Liberation Serif" w:cs="Times New Roman"/>
          <w:sz w:val="24"/>
          <w:szCs w:val="24"/>
          <w:lang w:eastAsia="ru-RU"/>
        </w:rPr>
        <w:t>, требований о предотвращении или об урегулировании конфликта интересов и неисполнение обязанностей, установленных в целях противодействия коррупции (прилагается).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Рекомендуем использовать </w:t>
      </w:r>
      <w:hyperlink w:anchor="Par20" w:history="1">
        <w:r w:rsidRPr="00042F4A">
          <w:rPr>
            <w:rFonts w:ascii="Liberation Serif" w:eastAsia="Times New Roman" w:hAnsi="Liberation Serif" w:cs="Times New Roman"/>
            <w:sz w:val="24"/>
            <w:szCs w:val="24"/>
            <w:lang w:eastAsia="ru-RU"/>
          </w:rPr>
          <w:t>обзор</w:t>
        </w:r>
      </w:hyperlink>
      <w:r w:rsidRPr="00042F4A">
        <w:rPr>
          <w:rFonts w:ascii="Liberation Serif" w:eastAsia="Times New Roman" w:hAnsi="Liberation Serif" w:cs="Times New Roman"/>
          <w:sz w:val="24"/>
          <w:szCs w:val="24"/>
          <w:lang w:eastAsia="ru-RU"/>
        </w:rPr>
        <w:t xml:space="preserve"> подразделениям по профилактике коррупционных и иных правонарушений (должностным лицам, ответственным за работу по профилактике коррупционных и иных правонарушений) вместо материалов, направленных вышеуказанным </w:t>
      </w:r>
      <w:hyperlink r:id="rId62" w:history="1">
        <w:r w:rsidRPr="00042F4A">
          <w:rPr>
            <w:rFonts w:ascii="Liberation Serif" w:eastAsia="Times New Roman" w:hAnsi="Liberation Serif" w:cs="Times New Roman"/>
            <w:sz w:val="24"/>
            <w:szCs w:val="24"/>
            <w:lang w:eastAsia="ru-RU"/>
          </w:rPr>
          <w:t>письмом</w:t>
        </w:r>
      </w:hyperlink>
      <w:r w:rsidRPr="00042F4A">
        <w:rPr>
          <w:rFonts w:ascii="Liberation Serif" w:eastAsia="Times New Roman" w:hAnsi="Liberation Serif" w:cs="Times New Roman"/>
          <w:sz w:val="24"/>
          <w:szCs w:val="24"/>
          <w:lang w:eastAsia="ru-RU"/>
        </w:rPr>
        <w:t xml:space="preserve"> Минтруда России.</w:t>
      </w:r>
    </w:p>
    <w:p w:rsidR="00227D9E" w:rsidRPr="00042F4A" w:rsidRDefault="00227D9E" w:rsidP="00227D9E">
      <w:pPr>
        <w:widowControl w:val="0"/>
        <w:tabs>
          <w:tab w:val="left" w:pos="993"/>
        </w:tabs>
        <w:autoSpaceDE w:val="0"/>
        <w:autoSpaceDN w:val="0"/>
        <w:adjustRightInd w:val="0"/>
        <w:spacing w:after="0" w:line="360" w:lineRule="auto"/>
        <w:ind w:firstLine="709"/>
        <w:jc w:val="right"/>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Приложение</w:t>
      </w:r>
    </w:p>
    <w:p w:rsidR="00227D9E" w:rsidRPr="00042F4A" w:rsidRDefault="00227D9E" w:rsidP="00227D9E">
      <w:pPr>
        <w:widowControl w:val="0"/>
        <w:tabs>
          <w:tab w:val="left" w:pos="993"/>
        </w:tabs>
        <w:autoSpaceDE w:val="0"/>
        <w:autoSpaceDN w:val="0"/>
        <w:adjustRightInd w:val="0"/>
        <w:spacing w:after="0" w:line="360" w:lineRule="auto"/>
        <w:ind w:firstLine="709"/>
        <w:jc w:val="right"/>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Подготовлен</w:t>
      </w:r>
    </w:p>
    <w:p w:rsidR="00227D9E" w:rsidRPr="00042F4A" w:rsidRDefault="00227D9E" w:rsidP="00227D9E">
      <w:pPr>
        <w:widowControl w:val="0"/>
        <w:tabs>
          <w:tab w:val="left" w:pos="993"/>
        </w:tabs>
        <w:autoSpaceDE w:val="0"/>
        <w:autoSpaceDN w:val="0"/>
        <w:adjustRightInd w:val="0"/>
        <w:spacing w:after="0" w:line="360" w:lineRule="auto"/>
        <w:ind w:firstLine="709"/>
        <w:jc w:val="right"/>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Министерством труда и </w:t>
      </w:r>
      <w:proofErr w:type="gramStart"/>
      <w:r w:rsidRPr="00042F4A">
        <w:rPr>
          <w:rFonts w:ascii="Liberation Serif" w:eastAsia="Times New Roman" w:hAnsi="Liberation Serif" w:cs="Times New Roman"/>
          <w:sz w:val="24"/>
          <w:szCs w:val="24"/>
          <w:lang w:eastAsia="ru-RU"/>
        </w:rPr>
        <w:t>социальной</w:t>
      </w:r>
      <w:proofErr w:type="gramEnd"/>
    </w:p>
    <w:p w:rsidR="00227D9E" w:rsidRPr="00042F4A" w:rsidRDefault="00227D9E" w:rsidP="00227D9E">
      <w:pPr>
        <w:widowControl w:val="0"/>
        <w:tabs>
          <w:tab w:val="left" w:pos="993"/>
        </w:tabs>
        <w:autoSpaceDE w:val="0"/>
        <w:autoSpaceDN w:val="0"/>
        <w:adjustRightInd w:val="0"/>
        <w:spacing w:after="0" w:line="360" w:lineRule="auto"/>
        <w:ind w:firstLine="709"/>
        <w:jc w:val="right"/>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защиты Российской Федерации</w:t>
      </w:r>
    </w:p>
    <w:p w:rsidR="00227D9E" w:rsidRPr="00042F4A" w:rsidRDefault="00227D9E" w:rsidP="00227D9E">
      <w:pPr>
        <w:widowControl w:val="0"/>
        <w:tabs>
          <w:tab w:val="left" w:pos="993"/>
        </w:tabs>
        <w:autoSpaceDE w:val="0"/>
        <w:autoSpaceDN w:val="0"/>
        <w:adjustRightInd w:val="0"/>
        <w:spacing w:after="0" w:line="360" w:lineRule="auto"/>
        <w:ind w:firstLine="709"/>
        <w:jc w:val="right"/>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(февраль 2016 г.)</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bookmarkStart w:id="211" w:name="Par20"/>
      <w:bookmarkEnd w:id="211"/>
      <w:r w:rsidRPr="00042F4A">
        <w:rPr>
          <w:rFonts w:ascii="Liberation Serif" w:eastAsia="Times New Roman" w:hAnsi="Liberation Serif" w:cs="Times New Roman"/>
          <w:sz w:val="24"/>
          <w:szCs w:val="24"/>
          <w:lang w:eastAsia="ru-RU"/>
        </w:rPr>
        <w:lastRenderedPageBreak/>
        <w:t>ОБЗОР</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ПРАКТИКИ ПРИВЛЕЧЕНИЯ К ОТВЕТСТВЕННОСТИ </w:t>
      </w:r>
      <w:proofErr w:type="gramStart"/>
      <w:r w:rsidRPr="00042F4A">
        <w:rPr>
          <w:rFonts w:ascii="Liberation Serif" w:eastAsia="Times New Roman" w:hAnsi="Liberation Serif" w:cs="Times New Roman"/>
          <w:sz w:val="24"/>
          <w:szCs w:val="24"/>
          <w:lang w:eastAsia="ru-RU"/>
        </w:rPr>
        <w:t>ГОСУДАРСТВЕННЫХ</w:t>
      </w:r>
      <w:proofErr w:type="gramEnd"/>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(МУНИЦИПАЛЬНЫХ) СЛУЖАЩИХ ЗА НЕСОБЛЮДЕНИЕ ОГРАНИЧЕНИЙ</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И ЗАПРЕТОВ, ТРЕБОВАНИЙ О </w:t>
      </w:r>
      <w:proofErr w:type="gramStart"/>
      <w:r w:rsidRPr="00042F4A">
        <w:rPr>
          <w:rFonts w:ascii="Liberation Serif" w:eastAsia="Times New Roman" w:hAnsi="Liberation Serif" w:cs="Times New Roman"/>
          <w:sz w:val="24"/>
          <w:szCs w:val="24"/>
          <w:lang w:eastAsia="ru-RU"/>
        </w:rPr>
        <w:t>ПРЕДОТВРАЩЕНИИ</w:t>
      </w:r>
      <w:proofErr w:type="gramEnd"/>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ИЛИ ОБ УРЕГУЛИРОВАНИИ КОНФЛИКТА ИНТЕРЕСОВ</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И НЕИСПОЛНЕНИЕ ОБЯЗАННОСТЕЙ, УСТАНОВЛЕННЫХ</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В </w:t>
      </w:r>
      <w:proofErr w:type="gramStart"/>
      <w:r w:rsidRPr="00042F4A">
        <w:rPr>
          <w:rFonts w:ascii="Liberation Serif" w:eastAsia="Times New Roman" w:hAnsi="Liberation Serif" w:cs="Times New Roman"/>
          <w:sz w:val="24"/>
          <w:szCs w:val="24"/>
          <w:lang w:eastAsia="ru-RU"/>
        </w:rPr>
        <w:t>ЦЕЛЯХ</w:t>
      </w:r>
      <w:proofErr w:type="gramEnd"/>
      <w:r w:rsidRPr="00042F4A">
        <w:rPr>
          <w:rFonts w:ascii="Liberation Serif" w:eastAsia="Times New Roman" w:hAnsi="Liberation Serif" w:cs="Times New Roman"/>
          <w:sz w:val="24"/>
          <w:szCs w:val="24"/>
          <w:lang w:eastAsia="ru-RU"/>
        </w:rPr>
        <w:t xml:space="preserve"> ПРОТИВОДЕЙСТВИЯ КОРРУПЦИИ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1. Настоящий обзор подготовлен по итогам обобщения результатов мониторинга применения дисциплинарных взысканий (далее - взыскания) в случаях несоблюдения государственными (муниципальными) служащими (далее - служащие) ограничений и запретов, требований о предотвращении или урегулировании конфликта интересов и (или) неисполнения ими обязанностей, установленных </w:t>
      </w:r>
      <w:hyperlink r:id="rId63" w:history="1">
        <w:r w:rsidRPr="00042F4A">
          <w:rPr>
            <w:rFonts w:ascii="Liberation Serif" w:hAnsi="Liberation Serif"/>
            <w:sz w:val="24"/>
            <w:szCs w:val="24"/>
            <w:lang w:eastAsia="ru-RU"/>
          </w:rPr>
          <w:t>законодательством</w:t>
        </w:r>
      </w:hyperlink>
      <w:r w:rsidRPr="00042F4A">
        <w:rPr>
          <w:rFonts w:ascii="Liberation Serif" w:eastAsia="Times New Roman" w:hAnsi="Liberation Serif" w:cs="Times New Roman"/>
          <w:sz w:val="24"/>
          <w:szCs w:val="24"/>
          <w:lang w:eastAsia="ru-RU"/>
        </w:rPr>
        <w:t xml:space="preserve"> о противодействии коррупции (далее - нарушения требований законодательства о противодействии коррупции).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2. Анализ правоприменительной практики государственных (муниципальных) органов показал, что не влечет применения взысканий, поскольку не образует коррупционного проступка:</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bookmarkStart w:id="212" w:name="Par30"/>
      <w:bookmarkEnd w:id="212"/>
      <w:proofErr w:type="gramStart"/>
      <w:r w:rsidRPr="00042F4A">
        <w:rPr>
          <w:rFonts w:ascii="Liberation Serif" w:eastAsia="Times New Roman" w:hAnsi="Liberation Serif" w:cs="Times New Roman"/>
          <w:sz w:val="24"/>
          <w:szCs w:val="24"/>
          <w:lang w:eastAsia="ru-RU"/>
        </w:rPr>
        <w:t>а) ненадлежащее соблюдение запрета, неисполнение обязанности вследствие непреодолимой силы, то есть чрезвычайных и непредотвратимых при данных условиях обстоятельств (пожар, наводнение, военные действия и т.д.), которые объективно препятствуют представлению сведений о доходах, расходах, об имуществе и обязательствах имущественного характера в установленный законодательством срок или получению информации (документов), необходимых для достоверного и полного отражения данных сведений, соблюдению ограничения, запрета, требования о</w:t>
      </w:r>
      <w:proofErr w:type="gramEnd"/>
      <w:r w:rsidRPr="00042F4A">
        <w:rPr>
          <w:rFonts w:ascii="Liberation Serif" w:eastAsia="Times New Roman" w:hAnsi="Liberation Serif" w:cs="Times New Roman"/>
          <w:sz w:val="24"/>
          <w:szCs w:val="24"/>
          <w:lang w:eastAsia="ru-RU"/>
        </w:rPr>
        <w:t xml:space="preserve"> </w:t>
      </w:r>
      <w:proofErr w:type="gramStart"/>
      <w:r w:rsidRPr="00042F4A">
        <w:rPr>
          <w:rFonts w:ascii="Liberation Serif" w:eastAsia="Times New Roman" w:hAnsi="Liberation Serif" w:cs="Times New Roman"/>
          <w:sz w:val="24"/>
          <w:szCs w:val="24"/>
          <w:lang w:eastAsia="ru-RU"/>
        </w:rPr>
        <w:t>предотвращении</w:t>
      </w:r>
      <w:proofErr w:type="gramEnd"/>
      <w:r w:rsidRPr="00042F4A">
        <w:rPr>
          <w:rFonts w:ascii="Liberation Serif" w:eastAsia="Times New Roman" w:hAnsi="Liberation Serif" w:cs="Times New Roman"/>
          <w:sz w:val="24"/>
          <w:szCs w:val="24"/>
          <w:lang w:eastAsia="ru-RU"/>
        </w:rPr>
        <w:t xml:space="preserve"> или урегулировании конфликта интересов;</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bookmarkStart w:id="213" w:name="Par31"/>
      <w:bookmarkEnd w:id="213"/>
      <w:proofErr w:type="gramStart"/>
      <w:r w:rsidRPr="00042F4A">
        <w:rPr>
          <w:rFonts w:ascii="Liberation Serif" w:eastAsia="Times New Roman" w:hAnsi="Liberation Serif" w:cs="Times New Roman"/>
          <w:sz w:val="24"/>
          <w:szCs w:val="24"/>
          <w:lang w:eastAsia="ru-RU"/>
        </w:rPr>
        <w:t xml:space="preserve">б) ошибочное (неточное) указание сведений в </w:t>
      </w:r>
      <w:hyperlink r:id="rId64" w:history="1">
        <w:r w:rsidRPr="00042F4A">
          <w:rPr>
            <w:rFonts w:ascii="Liberation Serif" w:hAnsi="Liberation Serif"/>
            <w:sz w:val="24"/>
            <w:szCs w:val="24"/>
            <w:lang w:eastAsia="ru-RU"/>
          </w:rPr>
          <w:t>справке</w:t>
        </w:r>
      </w:hyperlink>
      <w:r w:rsidRPr="00042F4A">
        <w:rPr>
          <w:rFonts w:ascii="Liberation Serif" w:eastAsia="Times New Roman" w:hAnsi="Liberation Serif" w:cs="Times New Roman"/>
          <w:sz w:val="24"/>
          <w:szCs w:val="24"/>
          <w:lang w:eastAsia="ru-RU"/>
        </w:rPr>
        <w:t xml:space="preserve"> о доходах, расходах, об имуществе и обязательствах имущественного характера (далее - Справка) вследствие ошибок и неточностей, допущенных государственным органом или иной организацией в выданных служащему документах (выписках), на основании которых им заполнялась Справка (ошибка в </w:t>
      </w:r>
      <w:hyperlink r:id="rId65" w:history="1">
        <w:r w:rsidRPr="00042F4A">
          <w:rPr>
            <w:rFonts w:ascii="Liberation Serif" w:hAnsi="Liberation Serif"/>
            <w:sz w:val="24"/>
            <w:szCs w:val="24"/>
            <w:lang w:eastAsia="ru-RU"/>
          </w:rPr>
          <w:t>справке 2-НДФЛ</w:t>
        </w:r>
      </w:hyperlink>
      <w:r w:rsidRPr="00042F4A">
        <w:rPr>
          <w:rFonts w:ascii="Liberation Serif" w:eastAsia="Times New Roman" w:hAnsi="Liberation Serif" w:cs="Times New Roman"/>
          <w:sz w:val="24"/>
          <w:szCs w:val="24"/>
          <w:lang w:eastAsia="ru-RU"/>
        </w:rPr>
        <w:t>, выписке по счету, выданной кредитной организацией и т.п.), а также иных причин, когда неточность в представленных</w:t>
      </w:r>
      <w:proofErr w:type="gramEnd"/>
      <w:r w:rsidRPr="00042F4A">
        <w:rPr>
          <w:rFonts w:ascii="Liberation Serif" w:eastAsia="Times New Roman" w:hAnsi="Liberation Serif" w:cs="Times New Roman"/>
          <w:sz w:val="24"/>
          <w:szCs w:val="24"/>
          <w:lang w:eastAsia="ru-RU"/>
        </w:rPr>
        <w:t xml:space="preserve"> </w:t>
      </w:r>
      <w:proofErr w:type="gramStart"/>
      <w:r w:rsidRPr="00042F4A">
        <w:rPr>
          <w:rFonts w:ascii="Liberation Serif" w:eastAsia="Times New Roman" w:hAnsi="Liberation Serif" w:cs="Times New Roman"/>
          <w:sz w:val="24"/>
          <w:szCs w:val="24"/>
          <w:lang w:eastAsia="ru-RU"/>
        </w:rPr>
        <w:t>сведениях</w:t>
      </w:r>
      <w:proofErr w:type="gramEnd"/>
      <w:r w:rsidRPr="00042F4A">
        <w:rPr>
          <w:rFonts w:ascii="Liberation Serif" w:eastAsia="Times New Roman" w:hAnsi="Liberation Serif" w:cs="Times New Roman"/>
          <w:sz w:val="24"/>
          <w:szCs w:val="24"/>
          <w:lang w:eastAsia="ru-RU"/>
        </w:rPr>
        <w:t xml:space="preserve"> возникла по причинам, независящим от служащего.</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При этом обстоятельства, указанные в </w:t>
      </w:r>
      <w:hyperlink w:anchor="Par30" w:history="1">
        <w:r w:rsidRPr="00042F4A">
          <w:rPr>
            <w:rFonts w:ascii="Liberation Serif" w:hAnsi="Liberation Serif"/>
            <w:sz w:val="24"/>
            <w:szCs w:val="24"/>
            <w:lang w:eastAsia="ru-RU"/>
          </w:rPr>
          <w:t>подпунктах "а"</w:t>
        </w:r>
      </w:hyperlink>
      <w:r w:rsidRPr="00042F4A">
        <w:rPr>
          <w:rFonts w:ascii="Liberation Serif" w:eastAsia="Times New Roman" w:hAnsi="Liberation Serif" w:cs="Times New Roman"/>
          <w:sz w:val="24"/>
          <w:szCs w:val="24"/>
          <w:lang w:eastAsia="ru-RU"/>
        </w:rPr>
        <w:t xml:space="preserve"> и </w:t>
      </w:r>
      <w:hyperlink w:anchor="Par31" w:history="1">
        <w:r w:rsidRPr="00042F4A">
          <w:rPr>
            <w:rFonts w:ascii="Liberation Serif" w:hAnsi="Liberation Serif"/>
            <w:sz w:val="24"/>
            <w:szCs w:val="24"/>
            <w:lang w:eastAsia="ru-RU"/>
          </w:rPr>
          <w:t>"б" пункта 2</w:t>
        </w:r>
      </w:hyperlink>
      <w:r w:rsidRPr="00042F4A">
        <w:rPr>
          <w:rFonts w:ascii="Liberation Serif" w:eastAsia="Times New Roman" w:hAnsi="Liberation Serif" w:cs="Times New Roman"/>
          <w:sz w:val="24"/>
          <w:szCs w:val="24"/>
          <w:lang w:eastAsia="ru-RU"/>
        </w:rPr>
        <w:t>, отражаются в письменных пояснениях служащего, представляемых в подразделение по профилактике коррупционных и иных правонарушений, или подтверждаются иными документами;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в) заполнение служащим </w:t>
      </w:r>
      <w:hyperlink r:id="rId66" w:history="1">
        <w:r w:rsidRPr="00042F4A">
          <w:rPr>
            <w:rFonts w:ascii="Liberation Serif" w:hAnsi="Liberation Serif"/>
            <w:sz w:val="24"/>
            <w:szCs w:val="24"/>
            <w:lang w:eastAsia="ru-RU"/>
          </w:rPr>
          <w:t>Справки</w:t>
        </w:r>
      </w:hyperlink>
      <w:r w:rsidRPr="00042F4A">
        <w:rPr>
          <w:rFonts w:ascii="Liberation Serif" w:eastAsia="Times New Roman" w:hAnsi="Liberation Serif" w:cs="Times New Roman"/>
          <w:sz w:val="24"/>
          <w:szCs w:val="24"/>
          <w:lang w:eastAsia="ru-RU"/>
        </w:rPr>
        <w:t xml:space="preserve"> в ином, не общепринятом, орфографическом порядке, </w:t>
      </w:r>
      <w:r w:rsidRPr="00042F4A">
        <w:rPr>
          <w:rFonts w:ascii="Liberation Serif" w:eastAsia="Times New Roman" w:hAnsi="Liberation Serif" w:cs="Times New Roman"/>
          <w:sz w:val="24"/>
          <w:szCs w:val="24"/>
          <w:lang w:eastAsia="ru-RU"/>
        </w:rPr>
        <w:lastRenderedPageBreak/>
        <w:t>при котором сохраняется смысловое содержание данных в Справке, либо когда заполнены разделы, графы Справки, не подлежащие заполнению. Например:</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roofErr w:type="gramStart"/>
      <w:r w:rsidRPr="00042F4A">
        <w:rPr>
          <w:rFonts w:ascii="Liberation Serif" w:eastAsia="Times New Roman" w:hAnsi="Liberation Serif" w:cs="Times New Roman"/>
          <w:sz w:val="24"/>
          <w:szCs w:val="24"/>
          <w:lang w:eastAsia="ru-RU"/>
        </w:rPr>
        <w:t>некорректное указание почтового адреса (вместо правильного написания "проспект Строителей" или "пр-т Строителей" указывается "пр.</w:t>
      </w:r>
      <w:proofErr w:type="gramEnd"/>
      <w:r w:rsidRPr="00042F4A">
        <w:rPr>
          <w:rFonts w:ascii="Liberation Serif" w:eastAsia="Times New Roman" w:hAnsi="Liberation Serif" w:cs="Times New Roman"/>
          <w:sz w:val="24"/>
          <w:szCs w:val="24"/>
          <w:lang w:eastAsia="ru-RU"/>
        </w:rPr>
        <w:t xml:space="preserve"> </w:t>
      </w:r>
      <w:proofErr w:type="gramStart"/>
      <w:r w:rsidRPr="00042F4A">
        <w:rPr>
          <w:rFonts w:ascii="Liberation Serif" w:eastAsia="Times New Roman" w:hAnsi="Liberation Serif" w:cs="Times New Roman"/>
          <w:sz w:val="24"/>
          <w:szCs w:val="24"/>
          <w:lang w:eastAsia="ru-RU"/>
        </w:rPr>
        <w:t>Строителей", вместо правильного написания "г. Волгоград" указывается "Волгоград" и т.д.);</w:t>
      </w:r>
      <w:proofErr w:type="gramEnd"/>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roofErr w:type="gramStart"/>
      <w:r w:rsidRPr="00042F4A">
        <w:rPr>
          <w:rFonts w:ascii="Liberation Serif" w:eastAsia="Times New Roman" w:hAnsi="Liberation Serif" w:cs="Times New Roman"/>
          <w:sz w:val="24"/>
          <w:szCs w:val="24"/>
          <w:lang w:eastAsia="ru-RU"/>
        </w:rPr>
        <w:t>некорректное указание наименования, адреса кредитной организации, при правильном предоставлении иной информации по соответствующему разделу Справки (рассмотрены случаи, когда указан не юридический адрес банка, а фактический адрес его филиала, открывшего счет, или вместо правильного указания организационно-правовой формы кредитной организации ПАО "ВТБ 24" указано ВТБ 24, ВТБ и т.п.), при условии, что указанное наименование кредитного учреждения позволяет его достоверно установить;</w:t>
      </w:r>
      <w:proofErr w:type="gramEnd"/>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указание сведений о расходах, о сумме поступивших на счет денежных средств в отсутствие правовых оснований для представления данных сведений;</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указание срочных обязательств финансового характера на сумму менее 500 000 рублей;</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г) представление служащим в установленный законодательством срок уточненных и достоверных сведений о доходах, расходах, об имуществе и обязательствах имущественного характера, при условии, что служащий самостоятельно обнаружил в представленных им Справках не отраженные или не полностью отраженные сведения.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3. </w:t>
      </w:r>
      <w:proofErr w:type="gramStart"/>
      <w:r w:rsidRPr="00042F4A">
        <w:rPr>
          <w:rFonts w:ascii="Liberation Serif" w:eastAsia="Times New Roman" w:hAnsi="Liberation Serif" w:cs="Times New Roman"/>
          <w:sz w:val="24"/>
          <w:szCs w:val="24"/>
          <w:lang w:eastAsia="ru-RU"/>
        </w:rPr>
        <w:t>Соответствующие должностные лица в рамках реализации функций по обеспечению соблюдения служащими требований законодательства о противодействии коррупции при приеме Справок принимали меры к выявлению явных неточностей, описок или ошибок, допущенных служащим, в целом не искажающих достоверность представленных сведений, и к их устранению путем получения от служащего уточняющей информации и внесения ее служащим в Справку.</w:t>
      </w:r>
      <w:proofErr w:type="gramEnd"/>
      <w:r w:rsidRPr="00042F4A">
        <w:rPr>
          <w:rFonts w:ascii="Liberation Serif" w:eastAsia="Times New Roman" w:hAnsi="Liberation Serif" w:cs="Times New Roman"/>
          <w:sz w:val="24"/>
          <w:szCs w:val="24"/>
          <w:lang w:eastAsia="ru-RU"/>
        </w:rPr>
        <w:t xml:space="preserve"> Примером явной ошибки, не влекущей утаивание объекта недвижимости, может быть ситуация, когда на титульном листе </w:t>
      </w:r>
      <w:hyperlink r:id="rId67" w:history="1">
        <w:r w:rsidRPr="00042F4A">
          <w:rPr>
            <w:rFonts w:ascii="Liberation Serif" w:hAnsi="Liberation Serif"/>
            <w:sz w:val="24"/>
            <w:szCs w:val="24"/>
            <w:lang w:eastAsia="ru-RU"/>
          </w:rPr>
          <w:t>Справки</w:t>
        </w:r>
      </w:hyperlink>
      <w:r w:rsidRPr="00042F4A">
        <w:rPr>
          <w:rFonts w:ascii="Liberation Serif" w:eastAsia="Times New Roman" w:hAnsi="Liberation Serif" w:cs="Times New Roman"/>
          <w:sz w:val="24"/>
          <w:szCs w:val="24"/>
          <w:lang w:eastAsia="ru-RU"/>
        </w:rPr>
        <w:t xml:space="preserve"> указывается квартира как место регистрации, но в </w:t>
      </w:r>
      <w:hyperlink r:id="rId68" w:history="1">
        <w:r w:rsidRPr="00042F4A">
          <w:rPr>
            <w:rFonts w:ascii="Liberation Serif" w:hAnsi="Liberation Serif"/>
            <w:sz w:val="24"/>
            <w:szCs w:val="24"/>
            <w:lang w:eastAsia="ru-RU"/>
          </w:rPr>
          <w:t>разделах 3.1</w:t>
        </w:r>
      </w:hyperlink>
      <w:r w:rsidRPr="00042F4A">
        <w:rPr>
          <w:rFonts w:ascii="Liberation Serif" w:eastAsia="Times New Roman" w:hAnsi="Liberation Serif" w:cs="Times New Roman"/>
          <w:sz w:val="24"/>
          <w:szCs w:val="24"/>
          <w:lang w:eastAsia="ru-RU"/>
        </w:rPr>
        <w:t xml:space="preserve"> или </w:t>
      </w:r>
      <w:hyperlink r:id="rId69" w:history="1">
        <w:r w:rsidRPr="00042F4A">
          <w:rPr>
            <w:rFonts w:ascii="Liberation Serif" w:hAnsi="Liberation Serif"/>
            <w:sz w:val="24"/>
            <w:szCs w:val="24"/>
            <w:lang w:eastAsia="ru-RU"/>
          </w:rPr>
          <w:t>6.1</w:t>
        </w:r>
      </w:hyperlink>
      <w:r w:rsidRPr="00042F4A">
        <w:rPr>
          <w:rFonts w:ascii="Liberation Serif" w:eastAsia="Times New Roman" w:hAnsi="Liberation Serif" w:cs="Times New Roman"/>
          <w:sz w:val="24"/>
          <w:szCs w:val="24"/>
          <w:lang w:eastAsia="ru-RU"/>
        </w:rPr>
        <w:t xml:space="preserve"> Справки в качестве объекта собственности или объекта, находящегося в пользовании, эта квартира не указана.</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4. Согласно положениям федеральных законов, определяющих специфику профессиональной служебной (трудовой) деятельности служащих, за нарушение требований законодательства о противодействии коррупции применяются следующие виды взысканий:</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а) замечание;</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б) выговор;</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в) строгий выговор (для государственных служащих, замещающих должности военной и правоохранительной службы);</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г) предупреждение о неполном служебном (должностном) соответствии;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lastRenderedPageBreak/>
        <w:t>д) увольнение с государственной (муниципальной) службы в связи с утратой доверия.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5. При определении конкретного вида взыскания, которое подлежит применению, учитываются следующие установленные законодательством критерии: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а) характер и тяжесть совершенного нарушения;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roofErr w:type="gramStart"/>
      <w:r w:rsidRPr="00042F4A">
        <w:rPr>
          <w:rFonts w:ascii="Liberation Serif" w:eastAsia="Times New Roman" w:hAnsi="Liberation Serif" w:cs="Times New Roman"/>
          <w:sz w:val="24"/>
          <w:szCs w:val="24"/>
          <w:lang w:eastAsia="ru-RU"/>
        </w:rPr>
        <w:t>б) обстоятельства, при которых совершено нарушение;</w:t>
      </w:r>
      <w:proofErr w:type="gramEnd"/>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в) соблюдение служащим других запретов, исполнение других обязанностей, установленных в целях противодействия коррупции;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г) предшествующие результаты исполнения служащим своих должностных обязанностей.</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6. Анализ правоприменительной практики показывает, что взыскания в виде увольнения служащего с государственной (муниципальной) службы в связи с утратой доверия применялись, к примеру, в случаях:</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а) сокрытия доходов, имущества, </w:t>
      </w:r>
      <w:proofErr w:type="gramStart"/>
      <w:r w:rsidRPr="00042F4A">
        <w:rPr>
          <w:rFonts w:ascii="Liberation Serif" w:eastAsia="Times New Roman" w:hAnsi="Liberation Serif" w:cs="Times New Roman"/>
          <w:sz w:val="24"/>
          <w:szCs w:val="24"/>
          <w:lang w:eastAsia="ru-RU"/>
        </w:rPr>
        <w:t>источники</w:t>
      </w:r>
      <w:proofErr w:type="gramEnd"/>
      <w:r w:rsidRPr="00042F4A">
        <w:rPr>
          <w:rFonts w:ascii="Liberation Serif" w:eastAsia="Times New Roman" w:hAnsi="Liberation Serif" w:cs="Times New Roman"/>
          <w:sz w:val="24"/>
          <w:szCs w:val="24"/>
          <w:lang w:eastAsia="ru-RU"/>
        </w:rPr>
        <w:t xml:space="preserve"> происхождения которых служащий не мог пояснить или стоимость которых не соответствовала его доходам;</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б) значительного завышения служащим общей суммы доходов, вкладов в банках и иных кредитных организациях, либо полученных кредитов с целью финансового обоснования сделок по приобретению земельных участков, объектов недвижимого имущества, транспортных средств, ценных бумаг;</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в) указания недостоверной цены сделки в </w:t>
      </w:r>
      <w:hyperlink r:id="rId70" w:history="1">
        <w:r w:rsidRPr="00042F4A">
          <w:rPr>
            <w:rStyle w:val="a3"/>
            <w:rFonts w:ascii="Liberation Serif" w:eastAsia="Times New Roman" w:hAnsi="Liberation Serif" w:cs="Times New Roman"/>
            <w:color w:val="auto"/>
            <w:sz w:val="24"/>
            <w:szCs w:val="24"/>
            <w:lang w:eastAsia="ru-RU"/>
          </w:rPr>
          <w:t>разделе 2</w:t>
        </w:r>
      </w:hyperlink>
      <w:r w:rsidRPr="00042F4A">
        <w:rPr>
          <w:rFonts w:ascii="Liberation Serif" w:eastAsia="Times New Roman" w:hAnsi="Liberation Serif" w:cs="Times New Roman"/>
          <w:sz w:val="24"/>
          <w:szCs w:val="24"/>
          <w:lang w:eastAsia="ru-RU"/>
        </w:rPr>
        <w:t xml:space="preserve"> Справки для придания видимости соответствия расходов служащего его доходам;</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г) сокрытия факта наличия банковских счетов, движение денежных средств по которым в течение отчетного года не могло быть объяснено исходя из доходов служащего;</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д) сокрытия информации о фактах получения доходов от продажи имущества по цене существенно выше рыночной;</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е) сокрытия информации о фактах получения кредитов на льготных условиях от банков и иных кредитных организаций, в отношении которых служащий выполнял функции государственного (муниципального) управления;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ж) иных обстоятельств, наличие которых вызвало объективные сомнения в правомерности полученных доходов или приобретении на законные доходы имущества, информация о которых была неполной либо недостоверной.</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Обзор ситуаций, которые расценивались как значительные проступки, влекущие увольнение служащего в связи с утратой доверия, представлен в </w:t>
      </w:r>
      <w:hyperlink w:anchor="Par89" w:history="1">
        <w:r w:rsidRPr="00042F4A">
          <w:rPr>
            <w:rStyle w:val="a3"/>
            <w:rFonts w:ascii="Liberation Serif" w:eastAsia="Times New Roman" w:hAnsi="Liberation Serif" w:cs="Times New Roman"/>
            <w:color w:val="auto"/>
            <w:sz w:val="24"/>
            <w:szCs w:val="24"/>
            <w:lang w:eastAsia="ru-RU"/>
          </w:rPr>
          <w:t>приложении N 1</w:t>
        </w:r>
      </w:hyperlink>
      <w:r w:rsidRPr="00042F4A">
        <w:rPr>
          <w:rFonts w:ascii="Liberation Serif" w:eastAsia="Times New Roman" w:hAnsi="Liberation Serif" w:cs="Times New Roman"/>
          <w:sz w:val="24"/>
          <w:szCs w:val="24"/>
          <w:lang w:eastAsia="ru-RU"/>
        </w:rPr>
        <w:t>.</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7. Соответствующим руководителем принимались решения об увольнении служащего и в иных случаях, когда тяжесть и обстоятельства допущенного нарушения свидетельствовали об утрате доверия к служащему со стороны руководства.</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lastRenderedPageBreak/>
        <w:t>8. Взыскание в виде замечания применялись к гражданским (муниципальным) служащим в случаях малозначительности совершенного ими проступка с обязательным рассмотрением материалов на заседании комиссии по соблюдению требований к служебному поведению государственных (муниципальных) служащих и урегулированию конфликта интересов (далее - комиссия).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Взыскание в виде замечания или выговора применялись к федеральным государственным служащим, замещающим должности государственной службы иных видов, в случаях малозначительности совершенного ими проступка с обязательным рассмотрением на заседании аттестационной комиссии.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Обзор ситуаций, которые расценивались как малозначительные проступки, приведен в </w:t>
      </w:r>
      <w:hyperlink w:anchor="Par127" w:history="1">
        <w:r w:rsidRPr="00042F4A">
          <w:rPr>
            <w:rFonts w:ascii="Liberation Serif" w:eastAsia="Times New Roman" w:hAnsi="Liberation Serif" w:cs="Times New Roman"/>
            <w:sz w:val="24"/>
            <w:szCs w:val="24"/>
            <w:lang w:eastAsia="ru-RU"/>
          </w:rPr>
          <w:t>приложении N 2</w:t>
        </w:r>
      </w:hyperlink>
      <w:r w:rsidRPr="00042F4A">
        <w:rPr>
          <w:rFonts w:ascii="Liberation Serif" w:eastAsia="Times New Roman" w:hAnsi="Liberation Serif" w:cs="Times New Roman"/>
          <w:sz w:val="24"/>
          <w:szCs w:val="24"/>
          <w:lang w:eastAsia="ru-RU"/>
        </w:rPr>
        <w:t>.</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9. При этом обоснованным является учет отягчающих и смягчающих обстоятельств совершения соответствующего нарушения требований законодательства о противодействии коррупции.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10. Практика применения взысканий показывает, что в отдельных случаях впервые совершенных несущественных проступков, обзор которых приведен в </w:t>
      </w:r>
      <w:hyperlink w:anchor="Par143" w:history="1">
        <w:r w:rsidRPr="00042F4A">
          <w:rPr>
            <w:rFonts w:ascii="Liberation Serif" w:eastAsia="Times New Roman" w:hAnsi="Liberation Serif" w:cs="Times New Roman"/>
            <w:sz w:val="24"/>
            <w:szCs w:val="24"/>
            <w:lang w:eastAsia="ru-RU"/>
          </w:rPr>
          <w:t>приложении N 3</w:t>
        </w:r>
      </w:hyperlink>
      <w:r w:rsidRPr="00042F4A">
        <w:rPr>
          <w:rFonts w:ascii="Liberation Serif" w:eastAsia="Times New Roman" w:hAnsi="Liberation Serif" w:cs="Times New Roman"/>
          <w:sz w:val="24"/>
          <w:szCs w:val="24"/>
          <w:lang w:eastAsia="ru-RU"/>
        </w:rPr>
        <w:t>, и при отсутствии отягчающих обстоятель</w:t>
      </w:r>
      <w:proofErr w:type="gramStart"/>
      <w:r w:rsidRPr="00042F4A">
        <w:rPr>
          <w:rFonts w:ascii="Liberation Serif" w:eastAsia="Times New Roman" w:hAnsi="Liberation Serif" w:cs="Times New Roman"/>
          <w:sz w:val="24"/>
          <w:szCs w:val="24"/>
          <w:lang w:eastAsia="ru-RU"/>
        </w:rPr>
        <w:t>ств вз</w:t>
      </w:r>
      <w:proofErr w:type="gramEnd"/>
      <w:r w:rsidRPr="00042F4A">
        <w:rPr>
          <w:rFonts w:ascii="Liberation Serif" w:eastAsia="Times New Roman" w:hAnsi="Liberation Serif" w:cs="Times New Roman"/>
          <w:sz w:val="24"/>
          <w:szCs w:val="24"/>
          <w:lang w:eastAsia="ru-RU"/>
        </w:rPr>
        <w:t>ыскания не применялись.</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11. Одновременно при принятии решения о применении к служащему взыскания учитывалась характеристика служащего, которая о нем давалась его непосредственным руководителем.</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12. Практическая реализация положений законодательства, касающегося привлечения к ответственности за коррупционные правонарушения, свидетельствует, что в качестве смягчающих рассматривались следующие обстоятельства:</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а) совершение служащим нарушения требований законодательства о противодействии коррупции впервые;</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bookmarkStart w:id="214" w:name="Par69"/>
      <w:bookmarkEnd w:id="214"/>
      <w:r w:rsidRPr="00042F4A">
        <w:rPr>
          <w:rFonts w:ascii="Liberation Serif" w:eastAsia="Times New Roman" w:hAnsi="Liberation Serif" w:cs="Times New Roman"/>
          <w:sz w:val="24"/>
          <w:szCs w:val="24"/>
          <w:lang w:eastAsia="ru-RU"/>
        </w:rPr>
        <w:t>б) безукоризненное соблюдение служащим в отчетном периоде других ограничений, запретов, требований, исполнение обязанностей, установленных в целях противодействия коррупции;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в) добровольное сообщение о совершенном нарушении требований законодательства о противодействии коррупции в подразделение по профилактике коррупционных и иных правонарушений до начала проверки, предусмотренной </w:t>
      </w:r>
      <w:hyperlink r:id="rId71" w:history="1">
        <w:r w:rsidRPr="00042F4A">
          <w:rPr>
            <w:rStyle w:val="a3"/>
            <w:rFonts w:ascii="Liberation Serif" w:eastAsia="Times New Roman" w:hAnsi="Liberation Serif" w:cs="Times New Roman"/>
            <w:color w:val="auto"/>
            <w:sz w:val="24"/>
            <w:szCs w:val="24"/>
            <w:lang w:eastAsia="ru-RU"/>
          </w:rPr>
          <w:t>Указом</w:t>
        </w:r>
      </w:hyperlink>
      <w:r w:rsidRPr="00042F4A">
        <w:rPr>
          <w:rFonts w:ascii="Liberation Serif" w:eastAsia="Times New Roman" w:hAnsi="Liberation Serif" w:cs="Times New Roman"/>
          <w:sz w:val="24"/>
          <w:szCs w:val="24"/>
          <w:lang w:eastAsia="ru-RU"/>
        </w:rPr>
        <w:t xml:space="preserve"> Президента Российской Федерации от 21 сентября 2009 г. N 1065;</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г) содействие проверяемого осуществляемым в ходе проверки мероприятиям, направленным на всестороннее изучение предмета проверки.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13. Наличие обстоятельства, указанного в </w:t>
      </w:r>
      <w:hyperlink w:anchor="Par69" w:history="1">
        <w:r w:rsidRPr="00042F4A">
          <w:rPr>
            <w:rStyle w:val="a3"/>
            <w:rFonts w:ascii="Liberation Serif" w:eastAsia="Times New Roman" w:hAnsi="Liberation Serif" w:cs="Times New Roman"/>
            <w:color w:val="auto"/>
            <w:sz w:val="24"/>
            <w:szCs w:val="24"/>
            <w:lang w:eastAsia="ru-RU"/>
          </w:rPr>
          <w:t>подпункте "б" пункта 12</w:t>
        </w:r>
      </w:hyperlink>
      <w:r w:rsidRPr="00042F4A">
        <w:rPr>
          <w:rFonts w:ascii="Liberation Serif" w:eastAsia="Times New Roman" w:hAnsi="Liberation Serif" w:cs="Times New Roman"/>
          <w:sz w:val="24"/>
          <w:szCs w:val="24"/>
          <w:lang w:eastAsia="ru-RU"/>
        </w:rPr>
        <w:t xml:space="preserve">, рекомендуется </w:t>
      </w:r>
      <w:r w:rsidRPr="00042F4A">
        <w:rPr>
          <w:rFonts w:ascii="Liberation Serif" w:eastAsia="Times New Roman" w:hAnsi="Liberation Serif" w:cs="Times New Roman"/>
          <w:sz w:val="24"/>
          <w:szCs w:val="24"/>
          <w:lang w:eastAsia="ru-RU"/>
        </w:rPr>
        <w:lastRenderedPageBreak/>
        <w:t>определять путем получения у непосредственного руководителя служащего характеризующих его данных.</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14. Наряду с обозначенными смягчающими обстоятельствами встречаются иные обстоятельства, которые учитываются при принятии решения о привлечении служащего к ответственности.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15. При наличии смягчающих обстоятельств, как правило, применялось взыскание, предшествующее по степени строгости взысканию, которое было бы применено в случае совершения такого нарушения в отсутствие смягчающих обстоятельств.</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16. Проведенный анализ выявил, что к отягчающим обстоятельствам были отнесены только следующие:</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а) представление в ходе проверки недостоверных и противоречивых объяснений, совершение иных действий, направленных на затруднение хода проверки;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б) одновременное нарушение двух и более требований законодательства о противодействии коррупции;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в) наличие неснятого дисциплинарного взыскания;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г) нарушение требований законодательства о противодействии коррупции в рамках предыдущих декларационных кампаний.</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17. При наличии отягчающих обстоятельств отмечено применение взыскания, следующего по степени строгости взысканию, которое было бы применено в случае совершения такого нарушения в отсутствие отягчающих обстоятельств.</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18. Анализ документального оформления дисциплинарной практики государственных (муниципальных) органов показывает, что в докладе подразделения по итогам проверки, а в случае, если доклад рассматривался на заседании комиссии - также в решении комиссии содержатся обоснования решения, предлагаемого к принятию руководителем, исходя из анализа нарушения требований законодательства о противодействии коррупции.</w:t>
      </w:r>
    </w:p>
    <w:p w:rsidR="00227D9E" w:rsidRPr="00042F4A" w:rsidRDefault="00227D9E" w:rsidP="00227D9E">
      <w:pPr>
        <w:widowControl w:val="0"/>
        <w:tabs>
          <w:tab w:val="left" w:pos="993"/>
        </w:tabs>
        <w:autoSpaceDE w:val="0"/>
        <w:autoSpaceDN w:val="0"/>
        <w:adjustRightInd w:val="0"/>
        <w:spacing w:after="0" w:line="360" w:lineRule="auto"/>
        <w:ind w:firstLine="709"/>
        <w:jc w:val="right"/>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Приложение N 1</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bookmarkStart w:id="215" w:name="Par89"/>
      <w:bookmarkEnd w:id="215"/>
      <w:r w:rsidRPr="00042F4A">
        <w:rPr>
          <w:rFonts w:ascii="Liberation Serif" w:eastAsia="Times New Roman" w:hAnsi="Liberation Serif" w:cs="Times New Roman"/>
          <w:sz w:val="24"/>
          <w:szCs w:val="24"/>
          <w:lang w:eastAsia="ru-RU"/>
        </w:rPr>
        <w:t>ОБЗОР</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СИТУАЦИЙ, КОТОРЫЕ РАСЦЕНИВАЛИСЬ КАК ЗНАЧИТЕЛЬНЫЕ ПРОСТУПКИ,</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proofErr w:type="gramStart"/>
      <w:r w:rsidRPr="00042F4A">
        <w:rPr>
          <w:rFonts w:ascii="Liberation Serif" w:eastAsia="Times New Roman" w:hAnsi="Liberation Serif" w:cs="Times New Roman"/>
          <w:sz w:val="24"/>
          <w:szCs w:val="24"/>
          <w:lang w:eastAsia="ru-RU"/>
        </w:rPr>
        <w:t>ВЛЕКУЩИЕ</w:t>
      </w:r>
      <w:proofErr w:type="gramEnd"/>
      <w:r w:rsidRPr="00042F4A">
        <w:rPr>
          <w:rFonts w:ascii="Liberation Serif" w:eastAsia="Times New Roman" w:hAnsi="Liberation Serif" w:cs="Times New Roman"/>
          <w:sz w:val="24"/>
          <w:szCs w:val="24"/>
          <w:lang w:eastAsia="ru-RU"/>
        </w:rPr>
        <w:t xml:space="preserve"> УВОЛЬНЕНИЕ ГОСУДАРСТВЕННОГО (МУНИЦИПАЛЬНОГО)</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СЛУЖАЩЕГО В СВЯЗИ С УТРАТОЙ ДОВЕРИЯ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1. Не представлены сведения о своих доходах, расходах, имуществе, обязательствах имущественного характера.</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2. Не представлены сведения о доходах, расходах, имуществе, обязательствах </w:t>
      </w:r>
      <w:r w:rsidRPr="00042F4A">
        <w:rPr>
          <w:rFonts w:ascii="Liberation Serif" w:eastAsia="Times New Roman" w:hAnsi="Liberation Serif" w:cs="Times New Roman"/>
          <w:sz w:val="24"/>
          <w:szCs w:val="24"/>
          <w:lang w:eastAsia="ru-RU"/>
        </w:rPr>
        <w:lastRenderedPageBreak/>
        <w:t>имущественного характера супруги (супруга) и/или несовершеннолетних детей и при этом служащий не обратился в подразделение по профилактике коррупционных и иных правонарушений с заявлением о невозможности сделать это по объективным причинам.</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3. Сокрыты факты приобретения земельных участков, объектов недвижимого имущества, транспортных средств, ценных бумаг, стоимость которых служащий не может объяснить исходя из своего официального дохода. При этом сокрытие факта приобретения имущества осуществлялось, например, путем:</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а) </w:t>
      </w:r>
      <w:proofErr w:type="spellStart"/>
      <w:r w:rsidRPr="00042F4A">
        <w:rPr>
          <w:rFonts w:ascii="Liberation Serif" w:eastAsia="Times New Roman" w:hAnsi="Liberation Serif" w:cs="Times New Roman"/>
          <w:sz w:val="24"/>
          <w:szCs w:val="24"/>
          <w:lang w:eastAsia="ru-RU"/>
        </w:rPr>
        <w:t>неуказания</w:t>
      </w:r>
      <w:proofErr w:type="spellEnd"/>
      <w:r w:rsidRPr="00042F4A">
        <w:rPr>
          <w:rFonts w:ascii="Liberation Serif" w:eastAsia="Times New Roman" w:hAnsi="Liberation Serif" w:cs="Times New Roman"/>
          <w:sz w:val="24"/>
          <w:szCs w:val="24"/>
          <w:lang w:eastAsia="ru-RU"/>
        </w:rPr>
        <w:t xml:space="preserve"> соответствующих сведений о расходах в </w:t>
      </w:r>
      <w:hyperlink r:id="rId72" w:history="1">
        <w:r w:rsidRPr="00042F4A">
          <w:rPr>
            <w:rFonts w:ascii="Liberation Serif" w:hAnsi="Liberation Serif"/>
            <w:sz w:val="24"/>
            <w:szCs w:val="24"/>
            <w:lang w:eastAsia="ru-RU"/>
          </w:rPr>
          <w:t>разделе 2</w:t>
        </w:r>
      </w:hyperlink>
      <w:r w:rsidRPr="00042F4A">
        <w:rPr>
          <w:rFonts w:ascii="Liberation Serif" w:eastAsia="Times New Roman" w:hAnsi="Liberation Serif" w:cs="Times New Roman"/>
          <w:sz w:val="24"/>
          <w:szCs w:val="24"/>
          <w:lang w:eastAsia="ru-RU"/>
        </w:rPr>
        <w:t xml:space="preserve"> Справки и </w:t>
      </w:r>
      <w:proofErr w:type="gramStart"/>
      <w:r w:rsidRPr="00042F4A">
        <w:rPr>
          <w:rFonts w:ascii="Liberation Serif" w:eastAsia="Times New Roman" w:hAnsi="Liberation Serif" w:cs="Times New Roman"/>
          <w:sz w:val="24"/>
          <w:szCs w:val="24"/>
          <w:lang w:eastAsia="ru-RU"/>
        </w:rPr>
        <w:t>одновременного</w:t>
      </w:r>
      <w:proofErr w:type="gramEnd"/>
      <w:r w:rsidRPr="00042F4A">
        <w:rPr>
          <w:rFonts w:ascii="Liberation Serif" w:eastAsia="Times New Roman" w:hAnsi="Liberation Serif" w:cs="Times New Roman"/>
          <w:sz w:val="24"/>
          <w:szCs w:val="24"/>
          <w:lang w:eastAsia="ru-RU"/>
        </w:rPr>
        <w:t xml:space="preserve"> </w:t>
      </w:r>
      <w:proofErr w:type="spellStart"/>
      <w:r w:rsidRPr="00042F4A">
        <w:rPr>
          <w:rFonts w:ascii="Liberation Serif" w:eastAsia="Times New Roman" w:hAnsi="Liberation Serif" w:cs="Times New Roman"/>
          <w:sz w:val="24"/>
          <w:szCs w:val="24"/>
          <w:lang w:eastAsia="ru-RU"/>
        </w:rPr>
        <w:t>неуказания</w:t>
      </w:r>
      <w:proofErr w:type="spellEnd"/>
      <w:r w:rsidRPr="00042F4A">
        <w:rPr>
          <w:rFonts w:ascii="Liberation Serif" w:eastAsia="Times New Roman" w:hAnsi="Liberation Serif" w:cs="Times New Roman"/>
          <w:sz w:val="24"/>
          <w:szCs w:val="24"/>
          <w:lang w:eastAsia="ru-RU"/>
        </w:rPr>
        <w:t xml:space="preserve"> сведений о приобретенном имуществе в </w:t>
      </w:r>
      <w:hyperlink r:id="rId73" w:history="1">
        <w:r w:rsidRPr="00042F4A">
          <w:rPr>
            <w:rFonts w:ascii="Liberation Serif" w:hAnsi="Liberation Serif"/>
            <w:sz w:val="24"/>
            <w:szCs w:val="24"/>
            <w:lang w:eastAsia="ru-RU"/>
          </w:rPr>
          <w:t>разделе 3</w:t>
        </w:r>
      </w:hyperlink>
      <w:r w:rsidRPr="00042F4A">
        <w:rPr>
          <w:rFonts w:ascii="Liberation Serif" w:eastAsia="Times New Roman" w:hAnsi="Liberation Serif" w:cs="Times New Roman"/>
          <w:sz w:val="24"/>
          <w:szCs w:val="24"/>
          <w:lang w:eastAsia="ru-RU"/>
        </w:rPr>
        <w:t xml:space="preserve"> и (или) в </w:t>
      </w:r>
      <w:hyperlink r:id="rId74" w:history="1">
        <w:r w:rsidRPr="00042F4A">
          <w:rPr>
            <w:rFonts w:ascii="Liberation Serif" w:hAnsi="Liberation Serif"/>
            <w:sz w:val="24"/>
            <w:szCs w:val="24"/>
            <w:lang w:eastAsia="ru-RU"/>
          </w:rPr>
          <w:t>разделе 5</w:t>
        </w:r>
      </w:hyperlink>
      <w:r w:rsidRPr="00042F4A">
        <w:rPr>
          <w:rFonts w:ascii="Liberation Serif" w:eastAsia="Times New Roman" w:hAnsi="Liberation Serif" w:cs="Times New Roman"/>
          <w:sz w:val="24"/>
          <w:szCs w:val="24"/>
          <w:lang w:eastAsia="ru-RU"/>
        </w:rPr>
        <w:t xml:space="preserve"> Справки;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б) </w:t>
      </w:r>
      <w:proofErr w:type="spellStart"/>
      <w:r w:rsidRPr="00042F4A">
        <w:rPr>
          <w:rFonts w:ascii="Liberation Serif" w:eastAsia="Times New Roman" w:hAnsi="Liberation Serif" w:cs="Times New Roman"/>
          <w:sz w:val="24"/>
          <w:szCs w:val="24"/>
          <w:lang w:eastAsia="ru-RU"/>
        </w:rPr>
        <w:t>неуказания</w:t>
      </w:r>
      <w:proofErr w:type="spellEnd"/>
      <w:r w:rsidRPr="00042F4A">
        <w:rPr>
          <w:rFonts w:ascii="Liberation Serif" w:eastAsia="Times New Roman" w:hAnsi="Liberation Serif" w:cs="Times New Roman"/>
          <w:sz w:val="24"/>
          <w:szCs w:val="24"/>
          <w:lang w:eastAsia="ru-RU"/>
        </w:rPr>
        <w:t xml:space="preserve"> соответствующих сведений о расходах в </w:t>
      </w:r>
      <w:hyperlink r:id="rId75" w:history="1">
        <w:r w:rsidRPr="00042F4A">
          <w:rPr>
            <w:rFonts w:ascii="Liberation Serif" w:hAnsi="Liberation Serif"/>
            <w:sz w:val="24"/>
            <w:szCs w:val="24"/>
            <w:lang w:eastAsia="ru-RU"/>
          </w:rPr>
          <w:t>разделе 2</w:t>
        </w:r>
      </w:hyperlink>
      <w:r w:rsidRPr="00042F4A">
        <w:rPr>
          <w:rFonts w:ascii="Liberation Serif" w:eastAsia="Times New Roman" w:hAnsi="Liberation Serif" w:cs="Times New Roman"/>
          <w:sz w:val="24"/>
          <w:szCs w:val="24"/>
          <w:lang w:eastAsia="ru-RU"/>
        </w:rPr>
        <w:t xml:space="preserve"> Справки, при том, что сведения о появившемся в отчетном периоде имуществе указаны в </w:t>
      </w:r>
      <w:hyperlink r:id="rId76" w:history="1">
        <w:r w:rsidRPr="00042F4A">
          <w:rPr>
            <w:rFonts w:ascii="Liberation Serif" w:hAnsi="Liberation Serif"/>
            <w:sz w:val="24"/>
            <w:szCs w:val="24"/>
            <w:lang w:eastAsia="ru-RU"/>
          </w:rPr>
          <w:t>разделе 3</w:t>
        </w:r>
      </w:hyperlink>
      <w:r w:rsidRPr="00042F4A">
        <w:rPr>
          <w:rFonts w:ascii="Liberation Serif" w:eastAsia="Times New Roman" w:hAnsi="Liberation Serif" w:cs="Times New Roman"/>
          <w:sz w:val="24"/>
          <w:szCs w:val="24"/>
          <w:lang w:eastAsia="ru-RU"/>
        </w:rPr>
        <w:t xml:space="preserve"> и (или) в </w:t>
      </w:r>
      <w:hyperlink r:id="rId77" w:history="1">
        <w:r w:rsidRPr="00042F4A">
          <w:rPr>
            <w:rFonts w:ascii="Liberation Serif" w:hAnsi="Liberation Serif"/>
            <w:sz w:val="24"/>
            <w:szCs w:val="24"/>
            <w:lang w:eastAsia="ru-RU"/>
          </w:rPr>
          <w:t>разделе 5</w:t>
        </w:r>
      </w:hyperlink>
      <w:r w:rsidRPr="00042F4A">
        <w:rPr>
          <w:rFonts w:ascii="Liberation Serif" w:eastAsia="Times New Roman" w:hAnsi="Liberation Serif" w:cs="Times New Roman"/>
          <w:sz w:val="24"/>
          <w:szCs w:val="24"/>
          <w:lang w:eastAsia="ru-RU"/>
        </w:rPr>
        <w:t xml:space="preserve"> Справки.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5. Сокрыт банковский счет, движение денежных средств по которому в течение отчетного года не было объяснено исходя из доходов служащего.</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6. Представлены недостоверные сведения, способствующие сокрытию информации о наличии конфликта интересов, в том числе:</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а) о получении доходов от организации, в отношении которой служащий выполняет функции государственного (муниципального) управления (доходов от работы по совместительству, доходов от ценных бумаг, чтения лекций и т.п.);</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б) о получении доходов от продажи имущества по цене, существенно выше рыночной, если покупателем является организация, в отношении которой служащий выполняет функции государственного (муниципального) управления;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в) о получении кредитов, займов от организации, в отношении которой служащий выполняет функции </w:t>
      </w:r>
      <w:proofErr w:type="gramStart"/>
      <w:r w:rsidRPr="00042F4A">
        <w:rPr>
          <w:rFonts w:ascii="Liberation Serif" w:eastAsia="Times New Roman" w:hAnsi="Liberation Serif" w:cs="Times New Roman"/>
          <w:sz w:val="24"/>
          <w:szCs w:val="24"/>
          <w:lang w:eastAsia="ru-RU"/>
        </w:rPr>
        <w:t>государственного</w:t>
      </w:r>
      <w:proofErr w:type="gramEnd"/>
      <w:r w:rsidRPr="00042F4A">
        <w:rPr>
          <w:rFonts w:ascii="Liberation Serif" w:eastAsia="Times New Roman" w:hAnsi="Liberation Serif" w:cs="Times New Roman"/>
          <w:sz w:val="24"/>
          <w:szCs w:val="24"/>
          <w:lang w:eastAsia="ru-RU"/>
        </w:rPr>
        <w:t xml:space="preserve"> (муниципального) управления;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г) о наличии в собственности у служащего и (или) его супруги (супруга) и несовершеннолетнего ребенка ценных бумаг организации, в отношении которой служащий выполняет функции государственного (муниципального) управления;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д) о появлении в собственности у служащего и (или) его супруги (супруга) и несовершеннолетнего ребенка земельных участков, объектов недвижимого имущества и (или) транспортного средства, приобретенного на льготных условиях (по цене существенно ниже рыночной) у организации, в отношении которой служащий выполняет функции государственного (муниципального) управления.</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7. Представление недостоверных сведений, способствующих сокрытию информации о нарушении запретов, например:</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lastRenderedPageBreak/>
        <w:t>а) о получении служащим дохода от предпринимательской деятельности;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б) о владении акциями, долями участия в коммерческих организациях, при том, что служащий фактически участвует в управлении этой коммерческой организацией;</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в) для лиц, указанных в </w:t>
      </w:r>
      <w:hyperlink r:id="rId78" w:history="1">
        <w:r w:rsidRPr="00042F4A">
          <w:rPr>
            <w:rStyle w:val="a3"/>
            <w:rFonts w:ascii="Liberation Serif" w:eastAsia="Times New Roman" w:hAnsi="Liberation Serif" w:cs="Times New Roman"/>
            <w:color w:val="auto"/>
            <w:sz w:val="24"/>
            <w:szCs w:val="24"/>
            <w:lang w:eastAsia="ru-RU"/>
          </w:rPr>
          <w:t>части 1 статьи 2</w:t>
        </w:r>
      </w:hyperlink>
      <w:r w:rsidRPr="00042F4A">
        <w:rPr>
          <w:rFonts w:ascii="Liberation Serif" w:eastAsia="Times New Roman" w:hAnsi="Liberation Serif" w:cs="Times New Roman"/>
          <w:sz w:val="24"/>
          <w:szCs w:val="24"/>
          <w:lang w:eastAsia="ru-RU"/>
        </w:rPr>
        <w:t xml:space="preserve"> Федерального закона от 7 мая 2013 г. N 79-ФЗ "О запрете отдельным категориям лиц </w:t>
      </w:r>
      <w:proofErr w:type="gramStart"/>
      <w:r w:rsidRPr="00042F4A">
        <w:rPr>
          <w:rFonts w:ascii="Liberation Serif" w:eastAsia="Times New Roman" w:hAnsi="Liberation Serif" w:cs="Times New Roman"/>
          <w:sz w:val="24"/>
          <w:szCs w:val="24"/>
          <w:lang w:eastAsia="ru-RU"/>
        </w:rPr>
        <w:t>открывать и иметь</w:t>
      </w:r>
      <w:proofErr w:type="gramEnd"/>
      <w:r w:rsidRPr="00042F4A">
        <w:rPr>
          <w:rFonts w:ascii="Liberation Serif" w:eastAsia="Times New Roman" w:hAnsi="Liberation Serif" w:cs="Times New Roman"/>
          <w:sz w:val="24"/>
          <w:szCs w:val="24"/>
          <w:lang w:eastAsia="ru-RU"/>
        </w:rPr>
        <w:t xml:space="preserve">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о владении (пользовании) иностранными финансовыми инструментами;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о наличии счета (счетов) в иностранно</w:t>
      </w:r>
      <w:proofErr w:type="gramStart"/>
      <w:r w:rsidRPr="00042F4A">
        <w:rPr>
          <w:rFonts w:ascii="Liberation Serif" w:eastAsia="Times New Roman" w:hAnsi="Liberation Serif" w:cs="Times New Roman"/>
          <w:sz w:val="24"/>
          <w:szCs w:val="24"/>
          <w:lang w:eastAsia="ru-RU"/>
        </w:rPr>
        <w:t>м(</w:t>
      </w:r>
      <w:proofErr w:type="spellStart"/>
      <w:proofErr w:type="gramEnd"/>
      <w:r w:rsidRPr="00042F4A">
        <w:rPr>
          <w:rFonts w:ascii="Liberation Serif" w:eastAsia="Times New Roman" w:hAnsi="Liberation Serif" w:cs="Times New Roman"/>
          <w:sz w:val="24"/>
          <w:szCs w:val="24"/>
          <w:lang w:eastAsia="ru-RU"/>
        </w:rPr>
        <w:t>ых</w:t>
      </w:r>
      <w:proofErr w:type="spellEnd"/>
      <w:r w:rsidRPr="00042F4A">
        <w:rPr>
          <w:rFonts w:ascii="Liberation Serif" w:eastAsia="Times New Roman" w:hAnsi="Liberation Serif" w:cs="Times New Roman"/>
          <w:sz w:val="24"/>
          <w:szCs w:val="24"/>
          <w:lang w:eastAsia="ru-RU"/>
        </w:rPr>
        <w:t>) банке (банках).</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8. Сокрытие сведений о находящемся в собственности недвижимом имуществе, расположенном за пределами Российской Федерации.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9. Значительное завышение общей суммы полученных доходов либо указание реально не полученных служащим доходов с целью обоснования факта приобретения недвижимого имущества на законные доходы.</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10. Значительное завышение общей суммы вкладов в банках и иных кредитных организациях с целью обоснования факта приобретения недвижимого имущества (может осуществляться, когда указывается якобы имеющийся вклад в кредитной организации).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11. Значительное завышение общей суммы полученных кредитов и займов, которые играют или могут сыграть ключевую роль в обосновании приобретения недвижимого имущества (может осуществляться путем завышения сумм реально полученных кредитов, а также указания кредитов и займов, которые служащий не получал).</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12. Указание в </w:t>
      </w:r>
      <w:hyperlink r:id="rId79" w:history="1">
        <w:r w:rsidRPr="00042F4A">
          <w:rPr>
            <w:rStyle w:val="a3"/>
            <w:rFonts w:ascii="Liberation Serif" w:eastAsia="Times New Roman" w:hAnsi="Liberation Serif" w:cs="Times New Roman"/>
            <w:color w:val="auto"/>
            <w:sz w:val="24"/>
            <w:szCs w:val="24"/>
            <w:lang w:eastAsia="ru-RU"/>
          </w:rPr>
          <w:t>разделе 2</w:t>
        </w:r>
      </w:hyperlink>
      <w:r w:rsidRPr="00042F4A">
        <w:rPr>
          <w:rFonts w:ascii="Liberation Serif" w:eastAsia="Times New Roman" w:hAnsi="Liberation Serif" w:cs="Times New Roman"/>
          <w:sz w:val="24"/>
          <w:szCs w:val="24"/>
          <w:lang w:eastAsia="ru-RU"/>
        </w:rPr>
        <w:t xml:space="preserve"> Справки заниженной стоимости совершенных сделок по приобретению земельных участков, объектов недвижимого имущества, транспортных средств, ценных бумаг, с тем чтобы такие сделки можно было объяснить исходя из доходов служащего.</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13. Служащий не уведомил представителя нанимателя (работодателя) о попытке представителя юридического или физического лица, обратившегося в государственный орган (орган местного самоуправления) либо к соответствующему должностному лицу, склонить служащего к совершению коррупционного правонарушения.</w:t>
      </w:r>
    </w:p>
    <w:p w:rsidR="00227D9E" w:rsidRPr="00042F4A" w:rsidRDefault="00227D9E" w:rsidP="00227D9E">
      <w:pPr>
        <w:widowControl w:val="0"/>
        <w:tabs>
          <w:tab w:val="left" w:pos="993"/>
        </w:tabs>
        <w:autoSpaceDE w:val="0"/>
        <w:autoSpaceDN w:val="0"/>
        <w:adjustRightInd w:val="0"/>
        <w:spacing w:after="0" w:line="360" w:lineRule="auto"/>
        <w:ind w:firstLine="709"/>
        <w:jc w:val="right"/>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Приложение N 2</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bookmarkStart w:id="216" w:name="Par127"/>
      <w:bookmarkEnd w:id="216"/>
      <w:r w:rsidRPr="00042F4A">
        <w:rPr>
          <w:rFonts w:ascii="Liberation Serif" w:eastAsia="Times New Roman" w:hAnsi="Liberation Serif" w:cs="Times New Roman"/>
          <w:sz w:val="24"/>
          <w:szCs w:val="24"/>
          <w:lang w:eastAsia="ru-RU"/>
        </w:rPr>
        <w:t>ОБЗОР</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СИТУАЦИЙ, КОТОРЫЕ РАСЦЕНИВАЛИСЬ</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КАК МАЛОЗНАЧИТЕЛЬНЫЕ ПРОСТУПКИ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lastRenderedPageBreak/>
        <w:t>1. Не указан доход от преподавательской, научной и иной творческой деятельности (чтения лекций, проведения семинаров, тренингов) в организациях, в отношении которых служащий не осуществляет функции государственного (муниципального) управления, сумма которого не превышает 10 000 рублей, при условии, что государственный служащий надлежащим образом уведомил о выполнении иной оплачиваемой работы.</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2. Не указаны сведения об участии в коммерческой организации, при этом у соответствующей организации отсутствует хозяйственная деятельность в течение 3 и более лет, предшествующих подаче Справки, и нет сомнений в отсутствии коррупционной составляющей в действиях (бездействии) служащего.</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3. Не представлены сведения о доходе от вклада в банке, сумма которого не превышает 10 000 рублей, если она была переведена на банковский счет служащего, средства со счета не снимались, при этом в Справке отражены полные и достоверные сведения об этом счете.</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4. </w:t>
      </w:r>
      <w:proofErr w:type="gramStart"/>
      <w:r w:rsidRPr="00042F4A">
        <w:rPr>
          <w:rFonts w:ascii="Liberation Serif" w:eastAsia="Times New Roman" w:hAnsi="Liberation Serif" w:cs="Times New Roman"/>
          <w:sz w:val="24"/>
          <w:szCs w:val="24"/>
          <w:lang w:eastAsia="ru-RU"/>
        </w:rPr>
        <w:t>Не указаны сведения о ветхом частном доме, расположенном в среднестатистическом (район типовой застройки жильем эконом-класса) дачном некоммерческом товариществе, при общем доходе семьи служащего из трех человек менее 1,5 млн. рублей в год.</w:t>
      </w:r>
      <w:proofErr w:type="gramEnd"/>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5. Служащим повторно совершены несущественные проступки.</w:t>
      </w:r>
    </w:p>
    <w:p w:rsidR="00227D9E" w:rsidRPr="00042F4A" w:rsidRDefault="00227D9E" w:rsidP="00227D9E">
      <w:pPr>
        <w:widowControl w:val="0"/>
        <w:tabs>
          <w:tab w:val="left" w:pos="993"/>
        </w:tabs>
        <w:autoSpaceDE w:val="0"/>
        <w:autoSpaceDN w:val="0"/>
        <w:adjustRightInd w:val="0"/>
        <w:spacing w:after="0" w:line="360" w:lineRule="auto"/>
        <w:ind w:firstLine="709"/>
        <w:jc w:val="right"/>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Приложение N 3</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bookmarkStart w:id="217" w:name="Par143"/>
      <w:bookmarkEnd w:id="217"/>
      <w:r w:rsidRPr="00042F4A">
        <w:rPr>
          <w:rFonts w:ascii="Liberation Serif" w:eastAsia="Times New Roman" w:hAnsi="Liberation Serif" w:cs="Times New Roman"/>
          <w:sz w:val="24"/>
          <w:szCs w:val="24"/>
          <w:lang w:eastAsia="ru-RU"/>
        </w:rPr>
        <w:t>ОБЗОР</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СИТУАЦИЙ, КОТОРЫЕ РАСЦЕНИВАЛИСЬ</w:t>
      </w:r>
    </w:p>
    <w:p w:rsidR="00227D9E" w:rsidRPr="00042F4A" w:rsidRDefault="00227D9E" w:rsidP="00227D9E">
      <w:pPr>
        <w:widowControl w:val="0"/>
        <w:tabs>
          <w:tab w:val="left" w:pos="993"/>
        </w:tabs>
        <w:autoSpaceDE w:val="0"/>
        <w:autoSpaceDN w:val="0"/>
        <w:adjustRightInd w:val="0"/>
        <w:spacing w:after="0" w:line="360" w:lineRule="auto"/>
        <w:ind w:firstLine="709"/>
        <w:jc w:val="center"/>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КАК НЕСУЩЕСТВЕННЫЕ ПРОСТУПКИ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1. Разница при суммировании всех доходов в </w:t>
      </w:r>
      <w:hyperlink r:id="rId80" w:history="1">
        <w:r w:rsidRPr="00042F4A">
          <w:rPr>
            <w:rStyle w:val="a3"/>
            <w:rFonts w:ascii="Liberation Serif" w:eastAsia="Times New Roman" w:hAnsi="Liberation Serif" w:cs="Times New Roman"/>
            <w:color w:val="auto"/>
            <w:sz w:val="24"/>
            <w:szCs w:val="24"/>
            <w:lang w:eastAsia="ru-RU"/>
          </w:rPr>
          <w:t>разделе 1</w:t>
        </w:r>
      </w:hyperlink>
      <w:r w:rsidRPr="00042F4A">
        <w:rPr>
          <w:rFonts w:ascii="Liberation Serif" w:eastAsia="Times New Roman" w:hAnsi="Liberation Serif" w:cs="Times New Roman"/>
          <w:sz w:val="24"/>
          <w:szCs w:val="24"/>
          <w:lang w:eastAsia="ru-RU"/>
        </w:rPr>
        <w:t xml:space="preserve"> Справки не превышает 10 000 рублей от фактически полученного дохода.</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2. Объект недвижимого имущества, находящийся в пользовании по договору социального найма, указан в разделе "Недвижимое имущество".</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3. </w:t>
      </w:r>
      <w:proofErr w:type="gramStart"/>
      <w:r w:rsidRPr="00042F4A">
        <w:rPr>
          <w:rFonts w:ascii="Liberation Serif" w:eastAsia="Times New Roman" w:hAnsi="Liberation Serif" w:cs="Times New Roman"/>
          <w:sz w:val="24"/>
          <w:szCs w:val="24"/>
          <w:lang w:eastAsia="ru-RU"/>
        </w:rPr>
        <w:t>Объект недвижимого имущества, который ранее указывался в разделе "Недвижимое имущество", фактически оказался объектом недвижимого имущества, находящимся в пользовании (например, гараж, отражаемый ранее в качестве объекта, владение которым, по мнению служащего, осуществлялось на праве собственности, в связи с членством в кооперативе (гаражном) оказался объектом недвижимого имущества, находящимся в пользовании), либо оказался объектом, возведенным на соответствующем земельном участке, но регистрация такого объекта</w:t>
      </w:r>
      <w:proofErr w:type="gramEnd"/>
      <w:r w:rsidRPr="00042F4A">
        <w:rPr>
          <w:rFonts w:ascii="Liberation Serif" w:eastAsia="Times New Roman" w:hAnsi="Liberation Serif" w:cs="Times New Roman"/>
          <w:sz w:val="24"/>
          <w:szCs w:val="24"/>
          <w:lang w:eastAsia="ru-RU"/>
        </w:rPr>
        <w:t xml:space="preserve"> не осуществлена.</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4. Не указаны сведения об имуществе, находящемся в долевой собственности служащего и члена его семьи, при этом сведения о наличии такого имущества в собственности члена семьи </w:t>
      </w:r>
      <w:r w:rsidRPr="00042F4A">
        <w:rPr>
          <w:rFonts w:ascii="Liberation Serif" w:eastAsia="Times New Roman" w:hAnsi="Liberation Serif" w:cs="Times New Roman"/>
          <w:sz w:val="24"/>
          <w:szCs w:val="24"/>
          <w:lang w:eastAsia="ru-RU"/>
        </w:rPr>
        <w:lastRenderedPageBreak/>
        <w:t>указаны в Справке члена семьи.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5. Сведения об имуществе, принадлежащем супругам на праве совместной собственности, указаны только в справке одного из супругов либо в справке одного из супругов данные сведения указаны достоверно, а в справке другого - недостоверно.</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6. Площадь объекта недвижимого имущества указана некорректно, при этом величина ошибки не превышает 5% от реальной площади данного объекта (и как следствие является округлением в большую или меньшую сторону его площади) либо является технической ошибкой (опиской или опечаткой, например, когда "зеркально" отражены соседние цифры), допущенной при указании площади данного объекта.</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7. Не указаны сведения о транспортных средствах, рыночная стоимость которых не превышает 100 000 рублей, фактическое пользование данными транспортными средствами не осуществляется более 10 лет и (</w:t>
      </w:r>
      <w:proofErr w:type="gramStart"/>
      <w:r w:rsidRPr="00042F4A">
        <w:rPr>
          <w:rFonts w:ascii="Liberation Serif" w:eastAsia="Times New Roman" w:hAnsi="Liberation Serif" w:cs="Times New Roman"/>
          <w:sz w:val="24"/>
          <w:szCs w:val="24"/>
          <w:lang w:eastAsia="ru-RU"/>
        </w:rPr>
        <w:t xml:space="preserve">или) </w:t>
      </w:r>
      <w:proofErr w:type="gramEnd"/>
      <w:r w:rsidRPr="00042F4A">
        <w:rPr>
          <w:rFonts w:ascii="Liberation Serif" w:eastAsia="Times New Roman" w:hAnsi="Liberation Serif" w:cs="Times New Roman"/>
          <w:sz w:val="24"/>
          <w:szCs w:val="24"/>
          <w:lang w:eastAsia="ru-RU"/>
        </w:rPr>
        <w:t>они были переданы третьим лицам по генеральной доверенности, а также о транспортных средствах, находящихся в угоне.</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8. Ошибки в наименовании вида транспортного средства и в наименовании места его регистрации (при условии достоверного указания субъекта Российской Федерации).</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9. Не указаны сведения о банковских счетах, вкладах, остаток денежных средств на которых не превышает 1 000 рублей, при этом движение денежных средств по счету в отчетном периоде не осуществлялось.</w:t>
      </w:r>
    </w:p>
    <w:p w:rsidR="00227D9E" w:rsidRPr="00042F4A" w:rsidRDefault="00227D9E" w:rsidP="00227D9E">
      <w:pPr>
        <w:widowControl w:val="0"/>
        <w:tabs>
          <w:tab w:val="left" w:pos="993"/>
        </w:tabs>
        <w:autoSpaceDE w:val="0"/>
        <w:autoSpaceDN w:val="0"/>
        <w:adjustRightInd w:val="0"/>
        <w:spacing w:after="0" w:line="360" w:lineRule="auto"/>
        <w:ind w:firstLine="709"/>
        <w:jc w:val="both"/>
        <w:rPr>
          <w:rFonts w:ascii="Liberation Serif" w:eastAsia="Times New Roman" w:hAnsi="Liberation Serif" w:cs="Times New Roman"/>
          <w:sz w:val="24"/>
          <w:szCs w:val="24"/>
          <w:lang w:eastAsia="ru-RU"/>
        </w:rPr>
      </w:pPr>
      <w:r w:rsidRPr="00042F4A">
        <w:rPr>
          <w:rFonts w:ascii="Liberation Serif" w:eastAsia="Times New Roman" w:hAnsi="Liberation Serif" w:cs="Times New Roman"/>
          <w:sz w:val="24"/>
          <w:szCs w:val="24"/>
          <w:lang w:eastAsia="ru-RU"/>
        </w:rPr>
        <w:t xml:space="preserve">10. </w:t>
      </w:r>
      <w:proofErr w:type="gramStart"/>
      <w:r w:rsidRPr="00042F4A">
        <w:rPr>
          <w:rFonts w:ascii="Liberation Serif" w:eastAsia="Times New Roman" w:hAnsi="Liberation Serif" w:cs="Times New Roman"/>
          <w:sz w:val="24"/>
          <w:szCs w:val="24"/>
          <w:lang w:eastAsia="ru-RU"/>
        </w:rPr>
        <w:t>Не указаны сведения о счете, открытом в банке, расположенном на территории Российской Федерации, который использовался в отчетном периоде только для совершения сделки по приобретению объекта недвижимого имущества и (или) транспортного средства, а также аренды банковской ячейки для этих сделок, если остаток средств на данном счете по состоянию на 31 декабря отчетного периода составлял менее 10 000 рублей и при этом</w:t>
      </w:r>
      <w:proofErr w:type="gramEnd"/>
      <w:r w:rsidRPr="00042F4A">
        <w:rPr>
          <w:rFonts w:ascii="Liberation Serif" w:eastAsia="Times New Roman" w:hAnsi="Liberation Serif" w:cs="Times New Roman"/>
          <w:sz w:val="24"/>
          <w:szCs w:val="24"/>
          <w:lang w:eastAsia="ru-RU"/>
        </w:rPr>
        <w:t xml:space="preserve"> сведения о совершенной сделке и (или) приобретенном имуществе указаны в соответствующем разделе Справки.</w:t>
      </w:r>
    </w:p>
    <w:sectPr w:rsidR="00227D9E" w:rsidRPr="00042F4A" w:rsidSect="00F9773F">
      <w:headerReference w:type="default" r:id="rId81"/>
      <w:pgSz w:w="11906" w:h="16838"/>
      <w:pgMar w:top="1134" w:right="566" w:bottom="1134"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1BB2" w:rsidRDefault="00891BB2" w:rsidP="005206C8">
      <w:pPr>
        <w:spacing w:after="0" w:line="240" w:lineRule="auto"/>
      </w:pPr>
      <w:r>
        <w:separator/>
      </w:r>
    </w:p>
  </w:endnote>
  <w:endnote w:type="continuationSeparator" w:id="0">
    <w:p w:rsidR="00891BB2" w:rsidRDefault="00891BB2" w:rsidP="005206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Liberation Serif">
    <w:panose1 w:val="02020603050405020304"/>
    <w:charset w:val="CC"/>
    <w:family w:val="roman"/>
    <w:pitch w:val="variable"/>
    <w:sig w:usb0="E0000AFF" w:usb1="500078FF" w:usb2="00000021" w:usb3="00000000" w:csb0="000001B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1BB2" w:rsidRDefault="00891BB2" w:rsidP="005206C8">
      <w:pPr>
        <w:spacing w:after="0" w:line="240" w:lineRule="auto"/>
      </w:pPr>
      <w:r>
        <w:separator/>
      </w:r>
    </w:p>
  </w:footnote>
  <w:footnote w:type="continuationSeparator" w:id="0">
    <w:p w:rsidR="00891BB2" w:rsidRDefault="00891BB2" w:rsidP="005206C8">
      <w:pPr>
        <w:spacing w:after="0" w:line="240" w:lineRule="auto"/>
      </w:pPr>
      <w:r>
        <w:continuationSeparator/>
      </w:r>
    </w:p>
  </w:footnote>
  <w:footnote w:id="1">
    <w:p w:rsidR="00F9773F" w:rsidRPr="0010637D" w:rsidRDefault="00F9773F" w:rsidP="005659B8">
      <w:pPr>
        <w:pStyle w:val="a9"/>
        <w:rPr>
          <w:rFonts w:ascii="Liberation Serif" w:hAnsi="Liberation Serif"/>
        </w:rPr>
      </w:pPr>
      <w:r w:rsidRPr="0010637D">
        <w:rPr>
          <w:rStyle w:val="ab"/>
          <w:rFonts w:ascii="Liberation Serif" w:hAnsi="Liberation Serif"/>
        </w:rPr>
        <w:footnoteRef/>
      </w:r>
      <w:r w:rsidRPr="0010637D">
        <w:rPr>
          <w:rFonts w:ascii="Liberation Serif" w:hAnsi="Liberation Serif"/>
        </w:rPr>
        <w:t xml:space="preserve"> Часть 1 статьи 2 Федерального закона № 25-ФЗ.</w:t>
      </w:r>
    </w:p>
  </w:footnote>
  <w:footnote w:id="2">
    <w:p w:rsidR="00F9773F" w:rsidRPr="0010637D" w:rsidRDefault="00F9773F" w:rsidP="005659B8">
      <w:pPr>
        <w:pStyle w:val="a9"/>
        <w:rPr>
          <w:rFonts w:ascii="Liberation Serif" w:hAnsi="Liberation Serif"/>
        </w:rPr>
      </w:pPr>
      <w:r w:rsidRPr="0010637D">
        <w:rPr>
          <w:rStyle w:val="ab"/>
          <w:rFonts w:ascii="Liberation Serif" w:hAnsi="Liberation Serif"/>
        </w:rPr>
        <w:footnoteRef/>
      </w:r>
      <w:r w:rsidRPr="0010637D">
        <w:rPr>
          <w:rFonts w:ascii="Liberation Serif" w:hAnsi="Liberation Serif"/>
        </w:rPr>
        <w:t xml:space="preserve"> Часть 1 статьи 10 Федерального закона № 25-ФЗ.</w:t>
      </w:r>
    </w:p>
  </w:footnote>
  <w:footnote w:id="3">
    <w:p w:rsidR="00F9773F" w:rsidRPr="0010637D" w:rsidRDefault="00F9773F" w:rsidP="005659B8">
      <w:pPr>
        <w:pStyle w:val="a9"/>
        <w:rPr>
          <w:rFonts w:ascii="Liberation Serif" w:hAnsi="Liberation Serif"/>
        </w:rPr>
      </w:pPr>
      <w:r w:rsidRPr="0010637D">
        <w:rPr>
          <w:rStyle w:val="ab"/>
          <w:rFonts w:ascii="Liberation Serif" w:hAnsi="Liberation Serif"/>
        </w:rPr>
        <w:footnoteRef/>
      </w:r>
      <w:r w:rsidRPr="0010637D">
        <w:rPr>
          <w:rFonts w:ascii="Liberation Serif" w:hAnsi="Liberation Serif"/>
        </w:rPr>
        <w:t xml:space="preserve"> Часть 1 статьи 6 Федерального закона № 25-ФЗ.</w:t>
      </w:r>
    </w:p>
  </w:footnote>
  <w:footnote w:id="4">
    <w:p w:rsidR="00F9773F" w:rsidRDefault="00F9773F" w:rsidP="005659B8">
      <w:pPr>
        <w:pStyle w:val="a9"/>
      </w:pPr>
      <w:r w:rsidRPr="0010637D">
        <w:rPr>
          <w:rStyle w:val="ab"/>
          <w:rFonts w:ascii="Liberation Serif" w:hAnsi="Liberation Serif"/>
        </w:rPr>
        <w:footnoteRef/>
      </w:r>
      <w:r w:rsidRPr="0010637D">
        <w:rPr>
          <w:rFonts w:ascii="Liberation Serif" w:hAnsi="Liberation Serif"/>
        </w:rPr>
        <w:t xml:space="preserve"> Пункт 4 статьи 1 Федерального закона № 273-ФЗ</w:t>
      </w:r>
      <w:r w:rsidRPr="0010637D">
        <w:rPr>
          <w:rFonts w:ascii="Liberation Serif" w:hAnsi="Liberation Serif"/>
          <w:bCs/>
        </w:rPr>
        <w:t>.</w:t>
      </w:r>
    </w:p>
  </w:footnote>
  <w:footnote w:id="5">
    <w:p w:rsidR="00F9773F" w:rsidRPr="0010637D" w:rsidRDefault="00F9773F" w:rsidP="005659B8">
      <w:pPr>
        <w:pStyle w:val="a9"/>
        <w:rPr>
          <w:rFonts w:ascii="Liberation Serif" w:hAnsi="Liberation Serif"/>
        </w:rPr>
      </w:pPr>
      <w:r w:rsidRPr="0010637D">
        <w:rPr>
          <w:rStyle w:val="ab"/>
          <w:rFonts w:ascii="Liberation Serif" w:hAnsi="Liberation Serif"/>
        </w:rPr>
        <w:footnoteRef/>
      </w:r>
      <w:r w:rsidRPr="0010637D">
        <w:rPr>
          <w:rFonts w:ascii="Liberation Serif" w:hAnsi="Liberation Serif"/>
        </w:rPr>
        <w:t xml:space="preserve"> Абзац двадцать второй части 1 с</w:t>
      </w:r>
      <w:r w:rsidRPr="0010637D">
        <w:rPr>
          <w:rFonts w:ascii="Liberation Serif" w:hAnsi="Liberation Serif"/>
          <w:bCs/>
        </w:rPr>
        <w:t>татьи 2 Федерального закона № 131-ФЗ.</w:t>
      </w:r>
    </w:p>
  </w:footnote>
  <w:footnote w:id="6">
    <w:p w:rsidR="00F9773F" w:rsidRPr="0010637D" w:rsidRDefault="00F9773F" w:rsidP="005659B8">
      <w:pPr>
        <w:pStyle w:val="a9"/>
        <w:rPr>
          <w:rFonts w:ascii="Liberation Serif" w:hAnsi="Liberation Serif"/>
        </w:rPr>
      </w:pPr>
      <w:r w:rsidRPr="0010637D">
        <w:rPr>
          <w:rStyle w:val="ab"/>
          <w:rFonts w:ascii="Liberation Serif" w:hAnsi="Liberation Serif"/>
        </w:rPr>
        <w:footnoteRef/>
      </w:r>
      <w:r w:rsidRPr="0010637D">
        <w:rPr>
          <w:rFonts w:ascii="Liberation Serif" w:hAnsi="Liberation Serif"/>
        </w:rPr>
        <w:t xml:space="preserve"> Часть 1 статьи 43 </w:t>
      </w:r>
      <w:r w:rsidRPr="0010637D">
        <w:rPr>
          <w:rFonts w:ascii="Liberation Serif" w:hAnsi="Liberation Serif"/>
          <w:bCs/>
        </w:rPr>
        <w:t>Федерального закона № 131-ФЗ.</w:t>
      </w:r>
    </w:p>
  </w:footnote>
  <w:footnote w:id="7">
    <w:p w:rsidR="00F9773F" w:rsidRPr="0010637D" w:rsidRDefault="00F9773F" w:rsidP="005659B8">
      <w:pPr>
        <w:autoSpaceDE w:val="0"/>
        <w:autoSpaceDN w:val="0"/>
        <w:adjustRightInd w:val="0"/>
        <w:spacing w:after="0" w:line="240" w:lineRule="auto"/>
        <w:rPr>
          <w:rFonts w:ascii="Liberation Serif" w:hAnsi="Liberation Serif"/>
          <w:sz w:val="20"/>
          <w:szCs w:val="20"/>
        </w:rPr>
      </w:pPr>
      <w:r w:rsidRPr="0010637D">
        <w:rPr>
          <w:rStyle w:val="ab"/>
          <w:rFonts w:ascii="Liberation Serif" w:hAnsi="Liberation Serif"/>
          <w:sz w:val="20"/>
          <w:szCs w:val="20"/>
        </w:rPr>
        <w:footnoteRef/>
      </w:r>
      <w:r w:rsidRPr="0010637D">
        <w:rPr>
          <w:rStyle w:val="ab"/>
          <w:rFonts w:ascii="Liberation Serif" w:hAnsi="Liberation Serif"/>
        </w:rPr>
        <w:t xml:space="preserve"> </w:t>
      </w:r>
      <w:r w:rsidRPr="0010637D">
        <w:rPr>
          <w:rFonts w:ascii="Liberation Serif" w:hAnsi="Liberation Serif"/>
          <w:sz w:val="20"/>
          <w:szCs w:val="20"/>
        </w:rPr>
        <w:t xml:space="preserve">Абзац девятнадцатый части 1 </w:t>
      </w:r>
      <w:r w:rsidRPr="0010637D">
        <w:rPr>
          <w:rFonts w:ascii="Liberation Serif" w:hAnsi="Liberation Serif"/>
          <w:bCs/>
          <w:sz w:val="20"/>
          <w:szCs w:val="20"/>
        </w:rPr>
        <w:t>статьи 2 Федерального закона № 131-ФЗ.</w:t>
      </w:r>
    </w:p>
  </w:footnote>
  <w:footnote w:id="8">
    <w:p w:rsidR="00F9773F" w:rsidRPr="0010637D" w:rsidRDefault="00F9773F" w:rsidP="005659B8">
      <w:pPr>
        <w:pStyle w:val="a9"/>
        <w:rPr>
          <w:rFonts w:ascii="Liberation Serif" w:hAnsi="Liberation Serif"/>
          <w:bCs/>
        </w:rPr>
      </w:pPr>
      <w:r w:rsidRPr="0010637D">
        <w:rPr>
          <w:rStyle w:val="ab"/>
          <w:rFonts w:ascii="Liberation Serif" w:hAnsi="Liberation Serif"/>
        </w:rPr>
        <w:t>8</w:t>
      </w:r>
      <w:r w:rsidRPr="0010637D">
        <w:rPr>
          <w:rFonts w:ascii="Liberation Serif" w:hAnsi="Liberation Serif"/>
          <w:bCs/>
        </w:rPr>
        <w:t xml:space="preserve"> Абзац пятнадцатый части 1 статьи 2 Федерального закона № 131-ФЗ.</w:t>
      </w:r>
    </w:p>
  </w:footnote>
  <w:footnote w:id="9">
    <w:p w:rsidR="00F9773F" w:rsidRDefault="00F9773F" w:rsidP="005659B8">
      <w:pPr>
        <w:pStyle w:val="a9"/>
      </w:pPr>
      <w:r w:rsidRPr="0010637D">
        <w:rPr>
          <w:rStyle w:val="ab"/>
          <w:rFonts w:ascii="Liberation Serif" w:hAnsi="Liberation Serif"/>
        </w:rPr>
        <w:footnoteRef/>
      </w:r>
      <w:r w:rsidRPr="0010637D">
        <w:rPr>
          <w:rFonts w:ascii="Liberation Serif" w:hAnsi="Liberation Serif"/>
        </w:rPr>
        <w:t xml:space="preserve"> Абзац восемнадцатый части 1 статьи 2 Федерального закона № 131-ФЗ.</w:t>
      </w:r>
    </w:p>
  </w:footnote>
  <w:footnote w:id="10">
    <w:p w:rsidR="00F9773F" w:rsidRPr="0010637D" w:rsidRDefault="00F9773F" w:rsidP="005659B8">
      <w:pPr>
        <w:pStyle w:val="a9"/>
        <w:rPr>
          <w:rFonts w:ascii="Liberation Serif" w:hAnsi="Liberation Serif"/>
        </w:rPr>
      </w:pPr>
      <w:r w:rsidRPr="0010637D">
        <w:rPr>
          <w:rStyle w:val="ab"/>
          <w:rFonts w:ascii="Liberation Serif" w:hAnsi="Liberation Serif"/>
        </w:rPr>
        <w:footnoteRef/>
      </w:r>
      <w:r w:rsidRPr="0010637D">
        <w:rPr>
          <w:rFonts w:ascii="Liberation Serif" w:hAnsi="Liberation Serif"/>
        </w:rPr>
        <w:t xml:space="preserve"> Абзац семнадцатый части 1 статьи 2 Федерального закона № 131-ФЗ.</w:t>
      </w:r>
    </w:p>
  </w:footnote>
  <w:footnote w:id="11">
    <w:p w:rsidR="00F9773F" w:rsidRPr="0010637D" w:rsidRDefault="00F9773F" w:rsidP="005659B8">
      <w:pPr>
        <w:pStyle w:val="a9"/>
        <w:rPr>
          <w:rFonts w:ascii="Liberation Serif" w:hAnsi="Liberation Serif"/>
        </w:rPr>
      </w:pPr>
      <w:r w:rsidRPr="0010637D">
        <w:rPr>
          <w:rStyle w:val="ab"/>
          <w:rFonts w:ascii="Liberation Serif" w:hAnsi="Liberation Serif"/>
        </w:rPr>
        <w:footnoteRef/>
      </w:r>
      <w:r w:rsidRPr="0010637D">
        <w:rPr>
          <w:rFonts w:ascii="Liberation Serif" w:hAnsi="Liberation Serif"/>
        </w:rPr>
        <w:t xml:space="preserve"> Пункт 2 Положения о персональных данных государственного гражданского служащего Российской Федерации и ведении его личного дела, утвержденного </w:t>
      </w:r>
      <w:hyperlink r:id="rId1" w:history="1">
        <w:r w:rsidRPr="0010637D">
          <w:rPr>
            <w:rStyle w:val="a3"/>
            <w:rFonts w:ascii="Liberation Serif" w:hAnsi="Liberation Serif"/>
            <w:color w:val="auto"/>
            <w:u w:val="none"/>
          </w:rPr>
          <w:t>Указом</w:t>
        </w:r>
      </w:hyperlink>
      <w:r w:rsidRPr="0010637D">
        <w:rPr>
          <w:rFonts w:ascii="Liberation Serif" w:hAnsi="Liberation Serif"/>
        </w:rPr>
        <w:t> Президента РФ от 30.05.2005 № 609.</w:t>
      </w:r>
    </w:p>
  </w:footnote>
  <w:footnote w:id="12">
    <w:p w:rsidR="00F9773F" w:rsidRPr="0010637D" w:rsidRDefault="00F9773F" w:rsidP="005659B8">
      <w:pPr>
        <w:pStyle w:val="a9"/>
        <w:rPr>
          <w:rFonts w:ascii="Liberation Serif" w:hAnsi="Liberation Serif"/>
        </w:rPr>
      </w:pPr>
      <w:r w:rsidRPr="0010637D">
        <w:rPr>
          <w:rStyle w:val="ab"/>
          <w:rFonts w:ascii="Liberation Serif" w:hAnsi="Liberation Serif"/>
        </w:rPr>
        <w:footnoteRef/>
      </w:r>
      <w:r w:rsidRPr="0010637D">
        <w:rPr>
          <w:rFonts w:ascii="Liberation Serif" w:hAnsi="Liberation Serif"/>
        </w:rPr>
        <w:t xml:space="preserve"> Пункт 1 статьи 1 Федерального закона № 273-ФЗ.</w:t>
      </w:r>
    </w:p>
  </w:footnote>
  <w:footnote w:id="13">
    <w:p w:rsidR="00F9773F" w:rsidRPr="0010637D" w:rsidRDefault="00F9773F" w:rsidP="005659B8">
      <w:pPr>
        <w:tabs>
          <w:tab w:val="left" w:pos="567"/>
          <w:tab w:val="left" w:pos="851"/>
        </w:tabs>
        <w:autoSpaceDE w:val="0"/>
        <w:autoSpaceDN w:val="0"/>
        <w:adjustRightInd w:val="0"/>
        <w:spacing w:after="0" w:line="240" w:lineRule="auto"/>
        <w:rPr>
          <w:rFonts w:ascii="Liberation Serif" w:hAnsi="Liberation Serif"/>
        </w:rPr>
      </w:pPr>
      <w:r w:rsidRPr="0010637D">
        <w:rPr>
          <w:rStyle w:val="ab"/>
          <w:rFonts w:ascii="Liberation Serif" w:hAnsi="Liberation Serif"/>
          <w:sz w:val="20"/>
          <w:szCs w:val="20"/>
        </w:rPr>
        <w:footnoteRef/>
      </w:r>
      <w:r w:rsidRPr="0010637D">
        <w:rPr>
          <w:rFonts w:ascii="Liberation Serif" w:hAnsi="Liberation Serif"/>
          <w:sz w:val="20"/>
          <w:szCs w:val="20"/>
        </w:rPr>
        <w:t xml:space="preserve"> Постановление Правительства Российской Федерации от 26.02.2010 № 96 «Об антикоррупционной экспертизе нормативных правовых актов и проектов нормативных правовых актов» (Собрание законодательства Российской Федерации, 2010, № 10, ст. 1084).</w:t>
      </w:r>
    </w:p>
  </w:footnote>
  <w:footnote w:id="14">
    <w:p w:rsidR="00F9773F" w:rsidRDefault="00F9773F" w:rsidP="005659B8">
      <w:pPr>
        <w:pStyle w:val="a9"/>
      </w:pPr>
      <w:r w:rsidRPr="0010637D">
        <w:rPr>
          <w:rStyle w:val="ab"/>
          <w:rFonts w:ascii="Liberation Serif" w:hAnsi="Liberation Serif"/>
        </w:rPr>
        <w:footnoteRef/>
      </w:r>
      <w:r w:rsidRPr="0010637D">
        <w:rPr>
          <w:rFonts w:ascii="Liberation Serif" w:hAnsi="Liberation Serif"/>
        </w:rPr>
        <w:t xml:space="preserve"> Часть 1 статьи 10 Федерального закона № 273-ФЗ.</w:t>
      </w:r>
    </w:p>
  </w:footnote>
  <w:footnote w:id="15">
    <w:p w:rsidR="00F9773F" w:rsidRPr="0010637D" w:rsidRDefault="00F9773F" w:rsidP="005659B8">
      <w:pPr>
        <w:pStyle w:val="a9"/>
        <w:rPr>
          <w:rFonts w:ascii="Liberation Serif" w:hAnsi="Liberation Serif"/>
        </w:rPr>
      </w:pPr>
      <w:r w:rsidRPr="0010637D">
        <w:rPr>
          <w:rStyle w:val="ab"/>
          <w:rFonts w:ascii="Liberation Serif" w:hAnsi="Liberation Serif"/>
        </w:rPr>
        <w:footnoteRef/>
      </w:r>
      <w:r w:rsidRPr="0010637D">
        <w:rPr>
          <w:rFonts w:ascii="Liberation Serif" w:hAnsi="Liberation Serif"/>
        </w:rPr>
        <w:t xml:space="preserve"> Ч</w:t>
      </w:r>
      <w:r w:rsidRPr="0010637D">
        <w:rPr>
          <w:rFonts w:ascii="Liberation Serif" w:hAnsi="Liberation Serif"/>
          <w:bCs/>
        </w:rPr>
        <w:t xml:space="preserve">асть 2 статьи 10 Федерального закона </w:t>
      </w:r>
      <w:r w:rsidRPr="0010637D">
        <w:rPr>
          <w:rFonts w:ascii="Liberation Serif" w:hAnsi="Liberation Serif"/>
        </w:rPr>
        <w:t>№ 273-ФЗ</w:t>
      </w:r>
      <w:r w:rsidRPr="0010637D">
        <w:rPr>
          <w:rFonts w:ascii="Liberation Serif" w:hAnsi="Liberation Serif"/>
          <w:bCs/>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2384374"/>
      <w:docPartObj>
        <w:docPartGallery w:val="Page Numbers (Top of Page)"/>
        <w:docPartUnique/>
      </w:docPartObj>
    </w:sdtPr>
    <w:sdtEndPr>
      <w:rPr>
        <w:rFonts w:ascii="Times New Roman" w:hAnsi="Times New Roman" w:cs="Times New Roman"/>
      </w:rPr>
    </w:sdtEndPr>
    <w:sdtContent>
      <w:p w:rsidR="00F9773F" w:rsidRPr="002766A8" w:rsidRDefault="00F9773F">
        <w:pPr>
          <w:pStyle w:val="a4"/>
          <w:jc w:val="right"/>
          <w:rPr>
            <w:rFonts w:ascii="Times New Roman" w:hAnsi="Times New Roman" w:cs="Times New Roman"/>
          </w:rPr>
        </w:pPr>
        <w:r w:rsidRPr="002766A8">
          <w:rPr>
            <w:rFonts w:ascii="Times New Roman" w:hAnsi="Times New Roman" w:cs="Times New Roman"/>
          </w:rPr>
          <w:fldChar w:fldCharType="begin"/>
        </w:r>
        <w:r w:rsidRPr="002766A8">
          <w:rPr>
            <w:rFonts w:ascii="Times New Roman" w:hAnsi="Times New Roman" w:cs="Times New Roman"/>
          </w:rPr>
          <w:instrText xml:space="preserve"> PAGE   \* MERGEFORMAT </w:instrText>
        </w:r>
        <w:r w:rsidRPr="002766A8">
          <w:rPr>
            <w:rFonts w:ascii="Times New Roman" w:hAnsi="Times New Roman" w:cs="Times New Roman"/>
          </w:rPr>
          <w:fldChar w:fldCharType="separate"/>
        </w:r>
        <w:r w:rsidR="008C2366">
          <w:rPr>
            <w:rFonts w:ascii="Times New Roman" w:hAnsi="Times New Roman" w:cs="Times New Roman"/>
            <w:noProof/>
          </w:rPr>
          <w:t>2</w:t>
        </w:r>
        <w:r w:rsidRPr="002766A8">
          <w:rPr>
            <w:rFonts w:ascii="Times New Roman" w:hAnsi="Times New Roman" w:cs="Times New Roman"/>
          </w:rPr>
          <w:fldChar w:fldCharType="end"/>
        </w:r>
      </w:p>
    </w:sdtContent>
  </w:sdt>
  <w:p w:rsidR="00F9773F" w:rsidRDefault="00F9773F">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92B1D"/>
    <w:multiLevelType w:val="hybridMultilevel"/>
    <w:tmpl w:val="6ED20426"/>
    <w:lvl w:ilvl="0" w:tplc="0419000B">
      <w:start w:val="1"/>
      <w:numFmt w:val="bullet"/>
      <w:lvlText w:val=""/>
      <w:lvlJc w:val="left"/>
      <w:pPr>
        <w:ind w:left="1423" w:hanging="360"/>
      </w:pPr>
      <w:rPr>
        <w:rFonts w:ascii="Wingdings" w:hAnsi="Wingdings" w:hint="default"/>
      </w:rPr>
    </w:lvl>
    <w:lvl w:ilvl="1" w:tplc="04190003" w:tentative="1">
      <w:start w:val="1"/>
      <w:numFmt w:val="bullet"/>
      <w:lvlText w:val="o"/>
      <w:lvlJc w:val="left"/>
      <w:pPr>
        <w:ind w:left="2143" w:hanging="360"/>
      </w:pPr>
      <w:rPr>
        <w:rFonts w:ascii="Courier New" w:hAnsi="Courier New" w:cs="Courier New" w:hint="default"/>
      </w:rPr>
    </w:lvl>
    <w:lvl w:ilvl="2" w:tplc="04190005" w:tentative="1">
      <w:start w:val="1"/>
      <w:numFmt w:val="bullet"/>
      <w:lvlText w:val=""/>
      <w:lvlJc w:val="left"/>
      <w:pPr>
        <w:ind w:left="2863" w:hanging="360"/>
      </w:pPr>
      <w:rPr>
        <w:rFonts w:ascii="Wingdings" w:hAnsi="Wingdings" w:hint="default"/>
      </w:rPr>
    </w:lvl>
    <w:lvl w:ilvl="3" w:tplc="04190001" w:tentative="1">
      <w:start w:val="1"/>
      <w:numFmt w:val="bullet"/>
      <w:lvlText w:val=""/>
      <w:lvlJc w:val="left"/>
      <w:pPr>
        <w:ind w:left="3583" w:hanging="360"/>
      </w:pPr>
      <w:rPr>
        <w:rFonts w:ascii="Symbol" w:hAnsi="Symbol" w:hint="default"/>
      </w:rPr>
    </w:lvl>
    <w:lvl w:ilvl="4" w:tplc="04190003" w:tentative="1">
      <w:start w:val="1"/>
      <w:numFmt w:val="bullet"/>
      <w:lvlText w:val="o"/>
      <w:lvlJc w:val="left"/>
      <w:pPr>
        <w:ind w:left="4303" w:hanging="360"/>
      </w:pPr>
      <w:rPr>
        <w:rFonts w:ascii="Courier New" w:hAnsi="Courier New" w:cs="Courier New" w:hint="default"/>
      </w:rPr>
    </w:lvl>
    <w:lvl w:ilvl="5" w:tplc="04190005" w:tentative="1">
      <w:start w:val="1"/>
      <w:numFmt w:val="bullet"/>
      <w:lvlText w:val=""/>
      <w:lvlJc w:val="left"/>
      <w:pPr>
        <w:ind w:left="5023" w:hanging="360"/>
      </w:pPr>
      <w:rPr>
        <w:rFonts w:ascii="Wingdings" w:hAnsi="Wingdings" w:hint="default"/>
      </w:rPr>
    </w:lvl>
    <w:lvl w:ilvl="6" w:tplc="04190001" w:tentative="1">
      <w:start w:val="1"/>
      <w:numFmt w:val="bullet"/>
      <w:lvlText w:val=""/>
      <w:lvlJc w:val="left"/>
      <w:pPr>
        <w:ind w:left="5743" w:hanging="360"/>
      </w:pPr>
      <w:rPr>
        <w:rFonts w:ascii="Symbol" w:hAnsi="Symbol" w:hint="default"/>
      </w:rPr>
    </w:lvl>
    <w:lvl w:ilvl="7" w:tplc="04190003" w:tentative="1">
      <w:start w:val="1"/>
      <w:numFmt w:val="bullet"/>
      <w:lvlText w:val="o"/>
      <w:lvlJc w:val="left"/>
      <w:pPr>
        <w:ind w:left="6463" w:hanging="360"/>
      </w:pPr>
      <w:rPr>
        <w:rFonts w:ascii="Courier New" w:hAnsi="Courier New" w:cs="Courier New" w:hint="default"/>
      </w:rPr>
    </w:lvl>
    <w:lvl w:ilvl="8" w:tplc="04190005" w:tentative="1">
      <w:start w:val="1"/>
      <w:numFmt w:val="bullet"/>
      <w:lvlText w:val=""/>
      <w:lvlJc w:val="left"/>
      <w:pPr>
        <w:ind w:left="7183" w:hanging="360"/>
      </w:pPr>
      <w:rPr>
        <w:rFonts w:ascii="Wingdings" w:hAnsi="Wingdings" w:hint="default"/>
      </w:rPr>
    </w:lvl>
  </w:abstractNum>
  <w:abstractNum w:abstractNumId="1">
    <w:nsid w:val="07A5013F"/>
    <w:multiLevelType w:val="hybridMultilevel"/>
    <w:tmpl w:val="28246ACE"/>
    <w:lvl w:ilvl="0" w:tplc="04190001">
      <w:start w:val="1"/>
      <w:numFmt w:val="bullet"/>
      <w:lvlText w:val=""/>
      <w:lvlJc w:val="left"/>
      <w:pPr>
        <w:ind w:left="1423" w:hanging="360"/>
      </w:pPr>
      <w:rPr>
        <w:rFonts w:ascii="Symbol" w:hAnsi="Symbol" w:hint="default"/>
      </w:rPr>
    </w:lvl>
    <w:lvl w:ilvl="1" w:tplc="04190003" w:tentative="1">
      <w:start w:val="1"/>
      <w:numFmt w:val="bullet"/>
      <w:lvlText w:val="o"/>
      <w:lvlJc w:val="left"/>
      <w:pPr>
        <w:ind w:left="2143" w:hanging="360"/>
      </w:pPr>
      <w:rPr>
        <w:rFonts w:ascii="Courier New" w:hAnsi="Courier New" w:cs="Courier New" w:hint="default"/>
      </w:rPr>
    </w:lvl>
    <w:lvl w:ilvl="2" w:tplc="04190005" w:tentative="1">
      <w:start w:val="1"/>
      <w:numFmt w:val="bullet"/>
      <w:lvlText w:val=""/>
      <w:lvlJc w:val="left"/>
      <w:pPr>
        <w:ind w:left="2863" w:hanging="360"/>
      </w:pPr>
      <w:rPr>
        <w:rFonts w:ascii="Wingdings" w:hAnsi="Wingdings" w:hint="default"/>
      </w:rPr>
    </w:lvl>
    <w:lvl w:ilvl="3" w:tplc="04190001" w:tentative="1">
      <w:start w:val="1"/>
      <w:numFmt w:val="bullet"/>
      <w:lvlText w:val=""/>
      <w:lvlJc w:val="left"/>
      <w:pPr>
        <w:ind w:left="3583" w:hanging="360"/>
      </w:pPr>
      <w:rPr>
        <w:rFonts w:ascii="Symbol" w:hAnsi="Symbol" w:hint="default"/>
      </w:rPr>
    </w:lvl>
    <w:lvl w:ilvl="4" w:tplc="04190003" w:tentative="1">
      <w:start w:val="1"/>
      <w:numFmt w:val="bullet"/>
      <w:lvlText w:val="o"/>
      <w:lvlJc w:val="left"/>
      <w:pPr>
        <w:ind w:left="4303" w:hanging="360"/>
      </w:pPr>
      <w:rPr>
        <w:rFonts w:ascii="Courier New" w:hAnsi="Courier New" w:cs="Courier New" w:hint="default"/>
      </w:rPr>
    </w:lvl>
    <w:lvl w:ilvl="5" w:tplc="04190005" w:tentative="1">
      <w:start w:val="1"/>
      <w:numFmt w:val="bullet"/>
      <w:lvlText w:val=""/>
      <w:lvlJc w:val="left"/>
      <w:pPr>
        <w:ind w:left="5023" w:hanging="360"/>
      </w:pPr>
      <w:rPr>
        <w:rFonts w:ascii="Wingdings" w:hAnsi="Wingdings" w:hint="default"/>
      </w:rPr>
    </w:lvl>
    <w:lvl w:ilvl="6" w:tplc="04190001" w:tentative="1">
      <w:start w:val="1"/>
      <w:numFmt w:val="bullet"/>
      <w:lvlText w:val=""/>
      <w:lvlJc w:val="left"/>
      <w:pPr>
        <w:ind w:left="5743" w:hanging="360"/>
      </w:pPr>
      <w:rPr>
        <w:rFonts w:ascii="Symbol" w:hAnsi="Symbol" w:hint="default"/>
      </w:rPr>
    </w:lvl>
    <w:lvl w:ilvl="7" w:tplc="04190003" w:tentative="1">
      <w:start w:val="1"/>
      <w:numFmt w:val="bullet"/>
      <w:lvlText w:val="o"/>
      <w:lvlJc w:val="left"/>
      <w:pPr>
        <w:ind w:left="6463" w:hanging="360"/>
      </w:pPr>
      <w:rPr>
        <w:rFonts w:ascii="Courier New" w:hAnsi="Courier New" w:cs="Courier New" w:hint="default"/>
      </w:rPr>
    </w:lvl>
    <w:lvl w:ilvl="8" w:tplc="04190005" w:tentative="1">
      <w:start w:val="1"/>
      <w:numFmt w:val="bullet"/>
      <w:lvlText w:val=""/>
      <w:lvlJc w:val="left"/>
      <w:pPr>
        <w:ind w:left="7183" w:hanging="360"/>
      </w:pPr>
      <w:rPr>
        <w:rFonts w:ascii="Wingdings" w:hAnsi="Wingdings" w:hint="default"/>
      </w:rPr>
    </w:lvl>
  </w:abstractNum>
  <w:abstractNum w:abstractNumId="2">
    <w:nsid w:val="07F86770"/>
    <w:multiLevelType w:val="hybridMultilevel"/>
    <w:tmpl w:val="ED3A48BC"/>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86E0630"/>
    <w:multiLevelType w:val="hybridMultilevel"/>
    <w:tmpl w:val="5C882BD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9C01A8"/>
    <w:multiLevelType w:val="hybridMultilevel"/>
    <w:tmpl w:val="43D48DDA"/>
    <w:lvl w:ilvl="0" w:tplc="0419000B">
      <w:start w:val="1"/>
      <w:numFmt w:val="bullet"/>
      <w:lvlText w:val=""/>
      <w:lvlJc w:val="left"/>
      <w:pPr>
        <w:ind w:left="1859" w:hanging="360"/>
      </w:pPr>
      <w:rPr>
        <w:rFonts w:ascii="Wingdings" w:hAnsi="Wingdings" w:hint="default"/>
      </w:rPr>
    </w:lvl>
    <w:lvl w:ilvl="1" w:tplc="04190003" w:tentative="1">
      <w:start w:val="1"/>
      <w:numFmt w:val="bullet"/>
      <w:lvlText w:val="o"/>
      <w:lvlJc w:val="left"/>
      <w:pPr>
        <w:ind w:left="2579" w:hanging="360"/>
      </w:pPr>
      <w:rPr>
        <w:rFonts w:ascii="Courier New" w:hAnsi="Courier New" w:cs="Courier New" w:hint="default"/>
      </w:rPr>
    </w:lvl>
    <w:lvl w:ilvl="2" w:tplc="04190005" w:tentative="1">
      <w:start w:val="1"/>
      <w:numFmt w:val="bullet"/>
      <w:lvlText w:val=""/>
      <w:lvlJc w:val="left"/>
      <w:pPr>
        <w:ind w:left="3299" w:hanging="360"/>
      </w:pPr>
      <w:rPr>
        <w:rFonts w:ascii="Wingdings" w:hAnsi="Wingdings" w:hint="default"/>
      </w:rPr>
    </w:lvl>
    <w:lvl w:ilvl="3" w:tplc="04190001" w:tentative="1">
      <w:start w:val="1"/>
      <w:numFmt w:val="bullet"/>
      <w:lvlText w:val=""/>
      <w:lvlJc w:val="left"/>
      <w:pPr>
        <w:ind w:left="4019" w:hanging="360"/>
      </w:pPr>
      <w:rPr>
        <w:rFonts w:ascii="Symbol" w:hAnsi="Symbol" w:hint="default"/>
      </w:rPr>
    </w:lvl>
    <w:lvl w:ilvl="4" w:tplc="04190003" w:tentative="1">
      <w:start w:val="1"/>
      <w:numFmt w:val="bullet"/>
      <w:lvlText w:val="o"/>
      <w:lvlJc w:val="left"/>
      <w:pPr>
        <w:ind w:left="4739" w:hanging="360"/>
      </w:pPr>
      <w:rPr>
        <w:rFonts w:ascii="Courier New" w:hAnsi="Courier New" w:cs="Courier New" w:hint="default"/>
      </w:rPr>
    </w:lvl>
    <w:lvl w:ilvl="5" w:tplc="04190005" w:tentative="1">
      <w:start w:val="1"/>
      <w:numFmt w:val="bullet"/>
      <w:lvlText w:val=""/>
      <w:lvlJc w:val="left"/>
      <w:pPr>
        <w:ind w:left="5459" w:hanging="360"/>
      </w:pPr>
      <w:rPr>
        <w:rFonts w:ascii="Wingdings" w:hAnsi="Wingdings" w:hint="default"/>
      </w:rPr>
    </w:lvl>
    <w:lvl w:ilvl="6" w:tplc="04190001" w:tentative="1">
      <w:start w:val="1"/>
      <w:numFmt w:val="bullet"/>
      <w:lvlText w:val=""/>
      <w:lvlJc w:val="left"/>
      <w:pPr>
        <w:ind w:left="6179" w:hanging="360"/>
      </w:pPr>
      <w:rPr>
        <w:rFonts w:ascii="Symbol" w:hAnsi="Symbol" w:hint="default"/>
      </w:rPr>
    </w:lvl>
    <w:lvl w:ilvl="7" w:tplc="04190003" w:tentative="1">
      <w:start w:val="1"/>
      <w:numFmt w:val="bullet"/>
      <w:lvlText w:val="o"/>
      <w:lvlJc w:val="left"/>
      <w:pPr>
        <w:ind w:left="6899" w:hanging="360"/>
      </w:pPr>
      <w:rPr>
        <w:rFonts w:ascii="Courier New" w:hAnsi="Courier New" w:cs="Courier New" w:hint="default"/>
      </w:rPr>
    </w:lvl>
    <w:lvl w:ilvl="8" w:tplc="04190005" w:tentative="1">
      <w:start w:val="1"/>
      <w:numFmt w:val="bullet"/>
      <w:lvlText w:val=""/>
      <w:lvlJc w:val="left"/>
      <w:pPr>
        <w:ind w:left="7619" w:hanging="360"/>
      </w:pPr>
      <w:rPr>
        <w:rFonts w:ascii="Wingdings" w:hAnsi="Wingdings" w:hint="default"/>
      </w:rPr>
    </w:lvl>
  </w:abstractNum>
  <w:abstractNum w:abstractNumId="5">
    <w:nsid w:val="0DA76476"/>
    <w:multiLevelType w:val="hybridMultilevel"/>
    <w:tmpl w:val="D91CAF76"/>
    <w:lvl w:ilvl="0" w:tplc="B630E0EA">
      <w:start w:val="1"/>
      <w:numFmt w:val="upperRoman"/>
      <w:lvlText w:val="%1."/>
      <w:lvlJc w:val="left"/>
      <w:pPr>
        <w:ind w:left="1571" w:hanging="720"/>
      </w:pPr>
      <w:rPr>
        <w:rFonts w:ascii="Times New Roman" w:hAnsi="Times New Roman" w:cs="Times New Roman" w:hint="default"/>
        <w:b/>
        <w:sz w:val="24"/>
        <w:szCs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FD34CA0"/>
    <w:multiLevelType w:val="hybridMultilevel"/>
    <w:tmpl w:val="BFE2DAB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0D74DF1"/>
    <w:multiLevelType w:val="hybridMultilevel"/>
    <w:tmpl w:val="4F30479A"/>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1604764"/>
    <w:multiLevelType w:val="hybridMultilevel"/>
    <w:tmpl w:val="41DCF6F8"/>
    <w:lvl w:ilvl="0" w:tplc="04190009">
      <w:start w:val="1"/>
      <w:numFmt w:val="bullet"/>
      <w:lvlText w:val=""/>
      <w:lvlJc w:val="left"/>
      <w:pPr>
        <w:ind w:left="1494" w:hanging="360"/>
      </w:pPr>
      <w:rPr>
        <w:rFonts w:ascii="Wingdings" w:hAnsi="Wingdings"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9">
    <w:nsid w:val="15410972"/>
    <w:multiLevelType w:val="hybridMultilevel"/>
    <w:tmpl w:val="74125E42"/>
    <w:lvl w:ilvl="0" w:tplc="F836B35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16B26D55"/>
    <w:multiLevelType w:val="hybridMultilevel"/>
    <w:tmpl w:val="56D0E2A0"/>
    <w:lvl w:ilvl="0" w:tplc="7108DA5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1BF4251E"/>
    <w:multiLevelType w:val="hybridMultilevel"/>
    <w:tmpl w:val="0678734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C510A97"/>
    <w:multiLevelType w:val="hybridMultilevel"/>
    <w:tmpl w:val="EEB89046"/>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3180E2D"/>
    <w:multiLevelType w:val="hybridMultilevel"/>
    <w:tmpl w:val="B7B2BF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65D01C2"/>
    <w:multiLevelType w:val="hybridMultilevel"/>
    <w:tmpl w:val="4FA6044E"/>
    <w:lvl w:ilvl="0" w:tplc="04190009">
      <w:start w:val="1"/>
      <w:numFmt w:val="bullet"/>
      <w:lvlText w:val=""/>
      <w:lvlJc w:val="left"/>
      <w:pPr>
        <w:ind w:left="1549" w:hanging="360"/>
      </w:pPr>
      <w:rPr>
        <w:rFonts w:ascii="Wingdings" w:hAnsi="Wingdings" w:hint="default"/>
      </w:rPr>
    </w:lvl>
    <w:lvl w:ilvl="1" w:tplc="04190003" w:tentative="1">
      <w:start w:val="1"/>
      <w:numFmt w:val="bullet"/>
      <w:lvlText w:val="o"/>
      <w:lvlJc w:val="left"/>
      <w:pPr>
        <w:ind w:left="2269" w:hanging="360"/>
      </w:pPr>
      <w:rPr>
        <w:rFonts w:ascii="Courier New" w:hAnsi="Courier New" w:cs="Courier New" w:hint="default"/>
      </w:rPr>
    </w:lvl>
    <w:lvl w:ilvl="2" w:tplc="04190005" w:tentative="1">
      <w:start w:val="1"/>
      <w:numFmt w:val="bullet"/>
      <w:lvlText w:val=""/>
      <w:lvlJc w:val="left"/>
      <w:pPr>
        <w:ind w:left="2989" w:hanging="360"/>
      </w:pPr>
      <w:rPr>
        <w:rFonts w:ascii="Wingdings" w:hAnsi="Wingdings" w:hint="default"/>
      </w:rPr>
    </w:lvl>
    <w:lvl w:ilvl="3" w:tplc="04190001" w:tentative="1">
      <w:start w:val="1"/>
      <w:numFmt w:val="bullet"/>
      <w:lvlText w:val=""/>
      <w:lvlJc w:val="left"/>
      <w:pPr>
        <w:ind w:left="3709" w:hanging="360"/>
      </w:pPr>
      <w:rPr>
        <w:rFonts w:ascii="Symbol" w:hAnsi="Symbol" w:hint="default"/>
      </w:rPr>
    </w:lvl>
    <w:lvl w:ilvl="4" w:tplc="04190003" w:tentative="1">
      <w:start w:val="1"/>
      <w:numFmt w:val="bullet"/>
      <w:lvlText w:val="o"/>
      <w:lvlJc w:val="left"/>
      <w:pPr>
        <w:ind w:left="4429" w:hanging="360"/>
      </w:pPr>
      <w:rPr>
        <w:rFonts w:ascii="Courier New" w:hAnsi="Courier New" w:cs="Courier New" w:hint="default"/>
      </w:rPr>
    </w:lvl>
    <w:lvl w:ilvl="5" w:tplc="04190005" w:tentative="1">
      <w:start w:val="1"/>
      <w:numFmt w:val="bullet"/>
      <w:lvlText w:val=""/>
      <w:lvlJc w:val="left"/>
      <w:pPr>
        <w:ind w:left="5149" w:hanging="360"/>
      </w:pPr>
      <w:rPr>
        <w:rFonts w:ascii="Wingdings" w:hAnsi="Wingdings" w:hint="default"/>
      </w:rPr>
    </w:lvl>
    <w:lvl w:ilvl="6" w:tplc="04190001" w:tentative="1">
      <w:start w:val="1"/>
      <w:numFmt w:val="bullet"/>
      <w:lvlText w:val=""/>
      <w:lvlJc w:val="left"/>
      <w:pPr>
        <w:ind w:left="5869" w:hanging="360"/>
      </w:pPr>
      <w:rPr>
        <w:rFonts w:ascii="Symbol" w:hAnsi="Symbol" w:hint="default"/>
      </w:rPr>
    </w:lvl>
    <w:lvl w:ilvl="7" w:tplc="04190003" w:tentative="1">
      <w:start w:val="1"/>
      <w:numFmt w:val="bullet"/>
      <w:lvlText w:val="o"/>
      <w:lvlJc w:val="left"/>
      <w:pPr>
        <w:ind w:left="6589" w:hanging="360"/>
      </w:pPr>
      <w:rPr>
        <w:rFonts w:ascii="Courier New" w:hAnsi="Courier New" w:cs="Courier New" w:hint="default"/>
      </w:rPr>
    </w:lvl>
    <w:lvl w:ilvl="8" w:tplc="04190005" w:tentative="1">
      <w:start w:val="1"/>
      <w:numFmt w:val="bullet"/>
      <w:lvlText w:val=""/>
      <w:lvlJc w:val="left"/>
      <w:pPr>
        <w:ind w:left="7309" w:hanging="360"/>
      </w:pPr>
      <w:rPr>
        <w:rFonts w:ascii="Wingdings" w:hAnsi="Wingdings" w:hint="default"/>
      </w:rPr>
    </w:lvl>
  </w:abstractNum>
  <w:abstractNum w:abstractNumId="15">
    <w:nsid w:val="27A34678"/>
    <w:multiLevelType w:val="hybridMultilevel"/>
    <w:tmpl w:val="A4DABA80"/>
    <w:lvl w:ilvl="0" w:tplc="9A3EBCC0">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6">
    <w:nsid w:val="39610AFE"/>
    <w:multiLevelType w:val="hybridMultilevel"/>
    <w:tmpl w:val="C6A09F6C"/>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D675A4E"/>
    <w:multiLevelType w:val="hybridMultilevel"/>
    <w:tmpl w:val="7248BD08"/>
    <w:lvl w:ilvl="0" w:tplc="04190009">
      <w:start w:val="1"/>
      <w:numFmt w:val="bullet"/>
      <w:lvlText w:val=""/>
      <w:lvlJc w:val="left"/>
      <w:pPr>
        <w:ind w:left="1389" w:hanging="360"/>
      </w:pPr>
      <w:rPr>
        <w:rFonts w:ascii="Wingdings" w:hAnsi="Wingdings" w:hint="default"/>
      </w:rPr>
    </w:lvl>
    <w:lvl w:ilvl="1" w:tplc="04190003" w:tentative="1">
      <w:start w:val="1"/>
      <w:numFmt w:val="bullet"/>
      <w:lvlText w:val="o"/>
      <w:lvlJc w:val="left"/>
      <w:pPr>
        <w:ind w:left="2109" w:hanging="360"/>
      </w:pPr>
      <w:rPr>
        <w:rFonts w:ascii="Courier New" w:hAnsi="Courier New" w:hint="default"/>
      </w:rPr>
    </w:lvl>
    <w:lvl w:ilvl="2" w:tplc="04190005" w:tentative="1">
      <w:start w:val="1"/>
      <w:numFmt w:val="bullet"/>
      <w:lvlText w:val=""/>
      <w:lvlJc w:val="left"/>
      <w:pPr>
        <w:ind w:left="2829" w:hanging="360"/>
      </w:pPr>
      <w:rPr>
        <w:rFonts w:ascii="Wingdings" w:hAnsi="Wingdings" w:hint="default"/>
      </w:rPr>
    </w:lvl>
    <w:lvl w:ilvl="3" w:tplc="04190001" w:tentative="1">
      <w:start w:val="1"/>
      <w:numFmt w:val="bullet"/>
      <w:lvlText w:val=""/>
      <w:lvlJc w:val="left"/>
      <w:pPr>
        <w:ind w:left="3549" w:hanging="360"/>
      </w:pPr>
      <w:rPr>
        <w:rFonts w:ascii="Symbol" w:hAnsi="Symbol" w:hint="default"/>
      </w:rPr>
    </w:lvl>
    <w:lvl w:ilvl="4" w:tplc="04190003" w:tentative="1">
      <w:start w:val="1"/>
      <w:numFmt w:val="bullet"/>
      <w:lvlText w:val="o"/>
      <w:lvlJc w:val="left"/>
      <w:pPr>
        <w:ind w:left="4269" w:hanging="360"/>
      </w:pPr>
      <w:rPr>
        <w:rFonts w:ascii="Courier New" w:hAnsi="Courier New" w:hint="default"/>
      </w:rPr>
    </w:lvl>
    <w:lvl w:ilvl="5" w:tplc="04190005" w:tentative="1">
      <w:start w:val="1"/>
      <w:numFmt w:val="bullet"/>
      <w:lvlText w:val=""/>
      <w:lvlJc w:val="left"/>
      <w:pPr>
        <w:ind w:left="4989" w:hanging="360"/>
      </w:pPr>
      <w:rPr>
        <w:rFonts w:ascii="Wingdings" w:hAnsi="Wingdings" w:hint="default"/>
      </w:rPr>
    </w:lvl>
    <w:lvl w:ilvl="6" w:tplc="04190001" w:tentative="1">
      <w:start w:val="1"/>
      <w:numFmt w:val="bullet"/>
      <w:lvlText w:val=""/>
      <w:lvlJc w:val="left"/>
      <w:pPr>
        <w:ind w:left="5709" w:hanging="360"/>
      </w:pPr>
      <w:rPr>
        <w:rFonts w:ascii="Symbol" w:hAnsi="Symbol" w:hint="default"/>
      </w:rPr>
    </w:lvl>
    <w:lvl w:ilvl="7" w:tplc="04190003" w:tentative="1">
      <w:start w:val="1"/>
      <w:numFmt w:val="bullet"/>
      <w:lvlText w:val="o"/>
      <w:lvlJc w:val="left"/>
      <w:pPr>
        <w:ind w:left="6429" w:hanging="360"/>
      </w:pPr>
      <w:rPr>
        <w:rFonts w:ascii="Courier New" w:hAnsi="Courier New" w:hint="default"/>
      </w:rPr>
    </w:lvl>
    <w:lvl w:ilvl="8" w:tplc="04190005" w:tentative="1">
      <w:start w:val="1"/>
      <w:numFmt w:val="bullet"/>
      <w:lvlText w:val=""/>
      <w:lvlJc w:val="left"/>
      <w:pPr>
        <w:ind w:left="7149" w:hanging="360"/>
      </w:pPr>
      <w:rPr>
        <w:rFonts w:ascii="Wingdings" w:hAnsi="Wingdings" w:hint="default"/>
      </w:rPr>
    </w:lvl>
  </w:abstractNum>
  <w:abstractNum w:abstractNumId="18">
    <w:nsid w:val="3E243B3B"/>
    <w:multiLevelType w:val="multilevel"/>
    <w:tmpl w:val="D1622C5E"/>
    <w:lvl w:ilvl="0">
      <w:start w:val="1"/>
      <w:numFmt w:val="decimal"/>
      <w:lvlText w:val="%1)"/>
      <w:lvlJc w:val="left"/>
      <w:pPr>
        <w:ind w:left="360" w:hanging="360"/>
      </w:pPr>
      <w:rPr>
        <w:rFonts w:hint="default"/>
      </w:rPr>
    </w:lvl>
    <w:lvl w:ilvl="1">
      <w:start w:val="1"/>
      <w:numFmt w:val="russianLow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786" w:hanging="360"/>
      </w:pPr>
      <w:rPr>
        <w:rFonts w:hint="default"/>
        <w:i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409554AD"/>
    <w:multiLevelType w:val="hybridMultilevel"/>
    <w:tmpl w:val="60D2BF92"/>
    <w:lvl w:ilvl="0" w:tplc="0419000B">
      <w:start w:val="1"/>
      <w:numFmt w:val="bullet"/>
      <w:lvlText w:val=""/>
      <w:lvlJc w:val="left"/>
      <w:pPr>
        <w:ind w:left="1494" w:hanging="360"/>
      </w:pPr>
      <w:rPr>
        <w:rFonts w:ascii="Wingdings" w:hAnsi="Wingdings"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20">
    <w:nsid w:val="42347513"/>
    <w:multiLevelType w:val="hybridMultilevel"/>
    <w:tmpl w:val="777672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D7014D"/>
    <w:multiLevelType w:val="hybridMultilevel"/>
    <w:tmpl w:val="0880959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476E00A1"/>
    <w:multiLevelType w:val="hybridMultilevel"/>
    <w:tmpl w:val="39FA7986"/>
    <w:lvl w:ilvl="0" w:tplc="B58425B6">
      <w:start w:val="1"/>
      <w:numFmt w:val="upperRoman"/>
      <w:lvlText w:val="%1."/>
      <w:lvlJc w:val="left"/>
      <w:pPr>
        <w:ind w:left="3272"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4FCB5F34"/>
    <w:multiLevelType w:val="hybridMultilevel"/>
    <w:tmpl w:val="79CE4D94"/>
    <w:lvl w:ilvl="0" w:tplc="F6B871DC">
      <w:start w:val="5"/>
      <w:numFmt w:val="upperRoman"/>
      <w:lvlText w:val="%1."/>
      <w:lvlJc w:val="left"/>
      <w:pPr>
        <w:ind w:left="1080" w:hanging="720"/>
      </w:pPr>
      <w:rPr>
        <w:rFonts w:ascii="Times New Roman" w:hAnsi="Times New Roman" w:cs="Times New Roman" w:hint="default"/>
        <w:b/>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41335B6"/>
    <w:multiLevelType w:val="hybridMultilevel"/>
    <w:tmpl w:val="B7442762"/>
    <w:lvl w:ilvl="0" w:tplc="0419000D">
      <w:start w:val="1"/>
      <w:numFmt w:val="bullet"/>
      <w:lvlText w:val=""/>
      <w:lvlJc w:val="left"/>
      <w:pPr>
        <w:ind w:left="1494" w:hanging="360"/>
      </w:pPr>
      <w:rPr>
        <w:rFonts w:ascii="Wingdings" w:hAnsi="Wingdings"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25">
    <w:nsid w:val="581B5AA6"/>
    <w:multiLevelType w:val="hybridMultilevel"/>
    <w:tmpl w:val="E9D8C2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0E91927"/>
    <w:multiLevelType w:val="hybridMultilevel"/>
    <w:tmpl w:val="3598936C"/>
    <w:lvl w:ilvl="0" w:tplc="42BA3A72">
      <w:start w:val="1"/>
      <w:numFmt w:val="decimal"/>
      <w:lvlText w:val="%1."/>
      <w:lvlJc w:val="left"/>
      <w:pPr>
        <w:ind w:left="72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1A966F9"/>
    <w:multiLevelType w:val="hybridMultilevel"/>
    <w:tmpl w:val="4AFAA73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1AD6628"/>
    <w:multiLevelType w:val="hybridMultilevel"/>
    <w:tmpl w:val="144040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28A0B9F"/>
    <w:multiLevelType w:val="hybridMultilevel"/>
    <w:tmpl w:val="ED241084"/>
    <w:lvl w:ilvl="0" w:tplc="853A9E42">
      <w:start w:val="1"/>
      <w:numFmt w:val="decimal"/>
      <w:lvlText w:val="%1)"/>
      <w:lvlJc w:val="left"/>
      <w:pPr>
        <w:ind w:left="900" w:hanging="360"/>
      </w:pPr>
      <w:rPr>
        <w:rFonts w:ascii="Times New Roman" w:hAnsi="Times New Roman" w:hint="default"/>
        <w:sz w:val="24"/>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0">
    <w:nsid w:val="6B625930"/>
    <w:multiLevelType w:val="hybridMultilevel"/>
    <w:tmpl w:val="F5C65A06"/>
    <w:lvl w:ilvl="0" w:tplc="C9B846AE">
      <w:start w:val="1"/>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31">
    <w:nsid w:val="6CC34166"/>
    <w:multiLevelType w:val="hybridMultilevel"/>
    <w:tmpl w:val="F9C0F89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08C006E"/>
    <w:multiLevelType w:val="hybridMultilevel"/>
    <w:tmpl w:val="3BB63B50"/>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726D0DC8"/>
    <w:multiLevelType w:val="hybridMultilevel"/>
    <w:tmpl w:val="92488292"/>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4">
    <w:nsid w:val="7386297A"/>
    <w:multiLevelType w:val="hybridMultilevel"/>
    <w:tmpl w:val="FAD6A2C6"/>
    <w:lvl w:ilvl="0" w:tplc="0419000D">
      <w:start w:val="1"/>
      <w:numFmt w:val="bullet"/>
      <w:lvlText w:val=""/>
      <w:lvlJc w:val="left"/>
      <w:pPr>
        <w:ind w:left="1494" w:hanging="360"/>
      </w:pPr>
      <w:rPr>
        <w:rFonts w:ascii="Wingdings" w:hAnsi="Wingdings"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35">
    <w:nsid w:val="73A8335A"/>
    <w:multiLevelType w:val="hybridMultilevel"/>
    <w:tmpl w:val="6D942644"/>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7BD56E8B"/>
    <w:multiLevelType w:val="hybridMultilevel"/>
    <w:tmpl w:val="E2BE10A8"/>
    <w:lvl w:ilvl="0" w:tplc="F9D0569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nsid w:val="7E387D11"/>
    <w:multiLevelType w:val="hybridMultilevel"/>
    <w:tmpl w:val="7E26F0A8"/>
    <w:lvl w:ilvl="0" w:tplc="DFD21008">
      <w:start w:val="1"/>
      <w:numFmt w:val="bullet"/>
      <w:lvlText w:val=""/>
      <w:lvlJc w:val="left"/>
      <w:pPr>
        <w:tabs>
          <w:tab w:val="num" w:pos="720"/>
        </w:tabs>
        <w:ind w:left="720" w:hanging="360"/>
      </w:pPr>
      <w:rPr>
        <w:rFonts w:ascii="Wingdings" w:hAnsi="Wingdings" w:hint="default"/>
      </w:rPr>
    </w:lvl>
    <w:lvl w:ilvl="1" w:tplc="84DC7E0A" w:tentative="1">
      <w:start w:val="1"/>
      <w:numFmt w:val="bullet"/>
      <w:lvlText w:val=""/>
      <w:lvlJc w:val="left"/>
      <w:pPr>
        <w:tabs>
          <w:tab w:val="num" w:pos="1440"/>
        </w:tabs>
        <w:ind w:left="1440" w:hanging="360"/>
      </w:pPr>
      <w:rPr>
        <w:rFonts w:ascii="Wingdings" w:hAnsi="Wingdings" w:hint="default"/>
      </w:rPr>
    </w:lvl>
    <w:lvl w:ilvl="2" w:tplc="E3A0241C" w:tentative="1">
      <w:start w:val="1"/>
      <w:numFmt w:val="bullet"/>
      <w:lvlText w:val=""/>
      <w:lvlJc w:val="left"/>
      <w:pPr>
        <w:tabs>
          <w:tab w:val="num" w:pos="2160"/>
        </w:tabs>
        <w:ind w:left="2160" w:hanging="360"/>
      </w:pPr>
      <w:rPr>
        <w:rFonts w:ascii="Wingdings" w:hAnsi="Wingdings" w:hint="default"/>
      </w:rPr>
    </w:lvl>
    <w:lvl w:ilvl="3" w:tplc="B72C9F98" w:tentative="1">
      <w:start w:val="1"/>
      <w:numFmt w:val="bullet"/>
      <w:lvlText w:val=""/>
      <w:lvlJc w:val="left"/>
      <w:pPr>
        <w:tabs>
          <w:tab w:val="num" w:pos="2880"/>
        </w:tabs>
        <w:ind w:left="2880" w:hanging="360"/>
      </w:pPr>
      <w:rPr>
        <w:rFonts w:ascii="Wingdings" w:hAnsi="Wingdings" w:hint="default"/>
      </w:rPr>
    </w:lvl>
    <w:lvl w:ilvl="4" w:tplc="2ACE9BB0" w:tentative="1">
      <w:start w:val="1"/>
      <w:numFmt w:val="bullet"/>
      <w:lvlText w:val=""/>
      <w:lvlJc w:val="left"/>
      <w:pPr>
        <w:tabs>
          <w:tab w:val="num" w:pos="3600"/>
        </w:tabs>
        <w:ind w:left="3600" w:hanging="360"/>
      </w:pPr>
      <w:rPr>
        <w:rFonts w:ascii="Wingdings" w:hAnsi="Wingdings" w:hint="default"/>
      </w:rPr>
    </w:lvl>
    <w:lvl w:ilvl="5" w:tplc="581EDE1E" w:tentative="1">
      <w:start w:val="1"/>
      <w:numFmt w:val="bullet"/>
      <w:lvlText w:val=""/>
      <w:lvlJc w:val="left"/>
      <w:pPr>
        <w:tabs>
          <w:tab w:val="num" w:pos="4320"/>
        </w:tabs>
        <w:ind w:left="4320" w:hanging="360"/>
      </w:pPr>
      <w:rPr>
        <w:rFonts w:ascii="Wingdings" w:hAnsi="Wingdings" w:hint="default"/>
      </w:rPr>
    </w:lvl>
    <w:lvl w:ilvl="6" w:tplc="AF24A234" w:tentative="1">
      <w:start w:val="1"/>
      <w:numFmt w:val="bullet"/>
      <w:lvlText w:val=""/>
      <w:lvlJc w:val="left"/>
      <w:pPr>
        <w:tabs>
          <w:tab w:val="num" w:pos="5040"/>
        </w:tabs>
        <w:ind w:left="5040" w:hanging="360"/>
      </w:pPr>
      <w:rPr>
        <w:rFonts w:ascii="Wingdings" w:hAnsi="Wingdings" w:hint="default"/>
      </w:rPr>
    </w:lvl>
    <w:lvl w:ilvl="7" w:tplc="3D762BFC" w:tentative="1">
      <w:start w:val="1"/>
      <w:numFmt w:val="bullet"/>
      <w:lvlText w:val=""/>
      <w:lvlJc w:val="left"/>
      <w:pPr>
        <w:tabs>
          <w:tab w:val="num" w:pos="5760"/>
        </w:tabs>
        <w:ind w:left="5760" w:hanging="360"/>
      </w:pPr>
      <w:rPr>
        <w:rFonts w:ascii="Wingdings" w:hAnsi="Wingdings" w:hint="default"/>
      </w:rPr>
    </w:lvl>
    <w:lvl w:ilvl="8" w:tplc="DB34F6E8" w:tentative="1">
      <w:start w:val="1"/>
      <w:numFmt w:val="bullet"/>
      <w:lvlText w:val=""/>
      <w:lvlJc w:val="left"/>
      <w:pPr>
        <w:tabs>
          <w:tab w:val="num" w:pos="6480"/>
        </w:tabs>
        <w:ind w:left="6480" w:hanging="360"/>
      </w:pPr>
      <w:rPr>
        <w:rFonts w:ascii="Wingdings" w:hAnsi="Wingdings" w:hint="default"/>
      </w:rPr>
    </w:lvl>
  </w:abstractNum>
  <w:abstractNum w:abstractNumId="38">
    <w:nsid w:val="7F9A1305"/>
    <w:multiLevelType w:val="hybridMultilevel"/>
    <w:tmpl w:val="A3F681B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5"/>
  </w:num>
  <w:num w:numId="2">
    <w:abstractNumId w:val="28"/>
  </w:num>
  <w:num w:numId="3">
    <w:abstractNumId w:val="19"/>
  </w:num>
  <w:num w:numId="4">
    <w:abstractNumId w:val="0"/>
  </w:num>
  <w:num w:numId="5">
    <w:abstractNumId w:val="13"/>
  </w:num>
  <w:num w:numId="6">
    <w:abstractNumId w:val="1"/>
  </w:num>
  <w:num w:numId="7">
    <w:abstractNumId w:val="35"/>
  </w:num>
  <w:num w:numId="8">
    <w:abstractNumId w:val="15"/>
  </w:num>
  <w:num w:numId="9">
    <w:abstractNumId w:val="27"/>
  </w:num>
  <w:num w:numId="10">
    <w:abstractNumId w:val="34"/>
  </w:num>
  <w:num w:numId="11">
    <w:abstractNumId w:val="11"/>
  </w:num>
  <w:num w:numId="12">
    <w:abstractNumId w:val="10"/>
  </w:num>
  <w:num w:numId="13">
    <w:abstractNumId w:val="9"/>
  </w:num>
  <w:num w:numId="14">
    <w:abstractNumId w:val="7"/>
  </w:num>
  <w:num w:numId="15">
    <w:abstractNumId w:val="37"/>
  </w:num>
  <w:num w:numId="16">
    <w:abstractNumId w:val="14"/>
  </w:num>
  <w:num w:numId="17">
    <w:abstractNumId w:val="18"/>
  </w:num>
  <w:num w:numId="18">
    <w:abstractNumId w:val="2"/>
  </w:num>
  <w:num w:numId="19">
    <w:abstractNumId w:val="38"/>
  </w:num>
  <w:num w:numId="20">
    <w:abstractNumId w:val="24"/>
  </w:num>
  <w:num w:numId="21">
    <w:abstractNumId w:val="8"/>
  </w:num>
  <w:num w:numId="22">
    <w:abstractNumId w:val="16"/>
  </w:num>
  <w:num w:numId="23">
    <w:abstractNumId w:val="12"/>
  </w:num>
  <w:num w:numId="24">
    <w:abstractNumId w:val="31"/>
  </w:num>
  <w:num w:numId="25">
    <w:abstractNumId w:val="33"/>
  </w:num>
  <w:num w:numId="26">
    <w:abstractNumId w:val="4"/>
  </w:num>
  <w:num w:numId="27">
    <w:abstractNumId w:val="3"/>
  </w:num>
  <w:num w:numId="28">
    <w:abstractNumId w:val="22"/>
  </w:num>
  <w:num w:numId="29">
    <w:abstractNumId w:val="23"/>
  </w:num>
  <w:num w:numId="30">
    <w:abstractNumId w:val="6"/>
  </w:num>
  <w:num w:numId="31">
    <w:abstractNumId w:val="32"/>
  </w:num>
  <w:num w:numId="32">
    <w:abstractNumId w:val="21"/>
  </w:num>
  <w:num w:numId="33">
    <w:abstractNumId w:val="29"/>
  </w:num>
  <w:num w:numId="34">
    <w:abstractNumId w:val="30"/>
  </w:num>
  <w:num w:numId="35">
    <w:abstractNumId w:val="20"/>
  </w:num>
  <w:num w:numId="36">
    <w:abstractNumId w:val="25"/>
  </w:num>
  <w:num w:numId="37">
    <w:abstractNumId w:val="36"/>
  </w:num>
  <w:num w:numId="38">
    <w:abstractNumId w:val="17"/>
  </w:num>
  <w:num w:numId="3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DEC"/>
    <w:rsid w:val="000143C6"/>
    <w:rsid w:val="00014AED"/>
    <w:rsid w:val="000151A9"/>
    <w:rsid w:val="00017131"/>
    <w:rsid w:val="00026371"/>
    <w:rsid w:val="000273BB"/>
    <w:rsid w:val="00033F00"/>
    <w:rsid w:val="00042F4A"/>
    <w:rsid w:val="00051230"/>
    <w:rsid w:val="00056AA1"/>
    <w:rsid w:val="00062BFA"/>
    <w:rsid w:val="000677FD"/>
    <w:rsid w:val="00072634"/>
    <w:rsid w:val="00081ECF"/>
    <w:rsid w:val="00083C4D"/>
    <w:rsid w:val="00085CE9"/>
    <w:rsid w:val="00086E49"/>
    <w:rsid w:val="000A07EB"/>
    <w:rsid w:val="000A1541"/>
    <w:rsid w:val="000A6DB1"/>
    <w:rsid w:val="000B0819"/>
    <w:rsid w:val="000B097E"/>
    <w:rsid w:val="000D10EB"/>
    <w:rsid w:val="000D6A93"/>
    <w:rsid w:val="000E57EA"/>
    <w:rsid w:val="000F12E8"/>
    <w:rsid w:val="0010637D"/>
    <w:rsid w:val="00117529"/>
    <w:rsid w:val="00117674"/>
    <w:rsid w:val="00120D4A"/>
    <w:rsid w:val="00122895"/>
    <w:rsid w:val="00124008"/>
    <w:rsid w:val="00130527"/>
    <w:rsid w:val="00136CD8"/>
    <w:rsid w:val="0014665D"/>
    <w:rsid w:val="001556EA"/>
    <w:rsid w:val="00161222"/>
    <w:rsid w:val="00173494"/>
    <w:rsid w:val="001740B0"/>
    <w:rsid w:val="00174AEF"/>
    <w:rsid w:val="00183CE5"/>
    <w:rsid w:val="001926ED"/>
    <w:rsid w:val="001A560D"/>
    <w:rsid w:val="001A6236"/>
    <w:rsid w:val="001B5A09"/>
    <w:rsid w:val="001B5C6C"/>
    <w:rsid w:val="001C4E0E"/>
    <w:rsid w:val="001C7F3B"/>
    <w:rsid w:val="001D256E"/>
    <w:rsid w:val="001D732C"/>
    <w:rsid w:val="001E19A6"/>
    <w:rsid w:val="001F3D72"/>
    <w:rsid w:val="00211804"/>
    <w:rsid w:val="00221A3F"/>
    <w:rsid w:val="00227D9E"/>
    <w:rsid w:val="00233FDF"/>
    <w:rsid w:val="0023400E"/>
    <w:rsid w:val="002345DF"/>
    <w:rsid w:val="00245F62"/>
    <w:rsid w:val="00252DBB"/>
    <w:rsid w:val="002568E5"/>
    <w:rsid w:val="00264D39"/>
    <w:rsid w:val="002766A8"/>
    <w:rsid w:val="00277498"/>
    <w:rsid w:val="0029436A"/>
    <w:rsid w:val="002A075A"/>
    <w:rsid w:val="002B0AC4"/>
    <w:rsid w:val="002B480B"/>
    <w:rsid w:val="002C5F5E"/>
    <w:rsid w:val="002E0CC8"/>
    <w:rsid w:val="002F186F"/>
    <w:rsid w:val="003012ED"/>
    <w:rsid w:val="00306563"/>
    <w:rsid w:val="003138DD"/>
    <w:rsid w:val="0031620B"/>
    <w:rsid w:val="00316E52"/>
    <w:rsid w:val="0033650F"/>
    <w:rsid w:val="00337F98"/>
    <w:rsid w:val="00350058"/>
    <w:rsid w:val="00351A1C"/>
    <w:rsid w:val="00355258"/>
    <w:rsid w:val="003553C9"/>
    <w:rsid w:val="003558F2"/>
    <w:rsid w:val="00356D02"/>
    <w:rsid w:val="00363589"/>
    <w:rsid w:val="00364CF8"/>
    <w:rsid w:val="00365553"/>
    <w:rsid w:val="003657F7"/>
    <w:rsid w:val="0037017F"/>
    <w:rsid w:val="003736FE"/>
    <w:rsid w:val="00385CAD"/>
    <w:rsid w:val="003A3111"/>
    <w:rsid w:val="003A4EEB"/>
    <w:rsid w:val="003A54CD"/>
    <w:rsid w:val="003B4111"/>
    <w:rsid w:val="003B79D8"/>
    <w:rsid w:val="003C0B5C"/>
    <w:rsid w:val="003C4B87"/>
    <w:rsid w:val="003C56B2"/>
    <w:rsid w:val="003E2FC0"/>
    <w:rsid w:val="003F7D94"/>
    <w:rsid w:val="004178D9"/>
    <w:rsid w:val="00423470"/>
    <w:rsid w:val="00426F8C"/>
    <w:rsid w:val="00430B90"/>
    <w:rsid w:val="00434C70"/>
    <w:rsid w:val="00434D0C"/>
    <w:rsid w:val="00437285"/>
    <w:rsid w:val="004431EE"/>
    <w:rsid w:val="00452AC0"/>
    <w:rsid w:val="00460306"/>
    <w:rsid w:val="004630AD"/>
    <w:rsid w:val="004637A6"/>
    <w:rsid w:val="004643E5"/>
    <w:rsid w:val="00467ECD"/>
    <w:rsid w:val="00482F00"/>
    <w:rsid w:val="0048695F"/>
    <w:rsid w:val="004A3F51"/>
    <w:rsid w:val="004E2B00"/>
    <w:rsid w:val="004E348D"/>
    <w:rsid w:val="004F02BC"/>
    <w:rsid w:val="00501807"/>
    <w:rsid w:val="0050203E"/>
    <w:rsid w:val="00504127"/>
    <w:rsid w:val="005119B8"/>
    <w:rsid w:val="005206C8"/>
    <w:rsid w:val="0052594A"/>
    <w:rsid w:val="00542B1D"/>
    <w:rsid w:val="00557C81"/>
    <w:rsid w:val="0056035E"/>
    <w:rsid w:val="005659B8"/>
    <w:rsid w:val="00583784"/>
    <w:rsid w:val="005842D5"/>
    <w:rsid w:val="005868A8"/>
    <w:rsid w:val="00591578"/>
    <w:rsid w:val="00592BF0"/>
    <w:rsid w:val="00594C02"/>
    <w:rsid w:val="005A12D5"/>
    <w:rsid w:val="005B155A"/>
    <w:rsid w:val="005B2212"/>
    <w:rsid w:val="005B5732"/>
    <w:rsid w:val="005C1D74"/>
    <w:rsid w:val="005C398F"/>
    <w:rsid w:val="005C62FD"/>
    <w:rsid w:val="005D1172"/>
    <w:rsid w:val="005D5901"/>
    <w:rsid w:val="005D63F7"/>
    <w:rsid w:val="005F4CEB"/>
    <w:rsid w:val="0060514C"/>
    <w:rsid w:val="00614D5E"/>
    <w:rsid w:val="00627768"/>
    <w:rsid w:val="006346FE"/>
    <w:rsid w:val="006417FE"/>
    <w:rsid w:val="00642B7E"/>
    <w:rsid w:val="006432A1"/>
    <w:rsid w:val="006527A4"/>
    <w:rsid w:val="00653733"/>
    <w:rsid w:val="006571FA"/>
    <w:rsid w:val="00660846"/>
    <w:rsid w:val="00666176"/>
    <w:rsid w:val="00670942"/>
    <w:rsid w:val="006814EC"/>
    <w:rsid w:val="00685B53"/>
    <w:rsid w:val="006B3FBB"/>
    <w:rsid w:val="006B5885"/>
    <w:rsid w:val="006B6905"/>
    <w:rsid w:val="006B7073"/>
    <w:rsid w:val="006B7B66"/>
    <w:rsid w:val="006C2DEC"/>
    <w:rsid w:val="006C588E"/>
    <w:rsid w:val="006D4056"/>
    <w:rsid w:val="006E03C8"/>
    <w:rsid w:val="006E2DAC"/>
    <w:rsid w:val="006E7529"/>
    <w:rsid w:val="006F1552"/>
    <w:rsid w:val="00700DF1"/>
    <w:rsid w:val="00702295"/>
    <w:rsid w:val="00705ABA"/>
    <w:rsid w:val="007127EA"/>
    <w:rsid w:val="00726507"/>
    <w:rsid w:val="00731EC8"/>
    <w:rsid w:val="007323A5"/>
    <w:rsid w:val="007409CE"/>
    <w:rsid w:val="007413AF"/>
    <w:rsid w:val="007443EC"/>
    <w:rsid w:val="0074782E"/>
    <w:rsid w:val="00763C3D"/>
    <w:rsid w:val="0076788E"/>
    <w:rsid w:val="00777457"/>
    <w:rsid w:val="00781C94"/>
    <w:rsid w:val="00783D7A"/>
    <w:rsid w:val="007A1C52"/>
    <w:rsid w:val="007C0F5B"/>
    <w:rsid w:val="007D2E20"/>
    <w:rsid w:val="007D3C11"/>
    <w:rsid w:val="007F5630"/>
    <w:rsid w:val="0081268C"/>
    <w:rsid w:val="00814426"/>
    <w:rsid w:val="00825B08"/>
    <w:rsid w:val="00826A4C"/>
    <w:rsid w:val="0083362A"/>
    <w:rsid w:val="00835492"/>
    <w:rsid w:val="008367B2"/>
    <w:rsid w:val="00836B32"/>
    <w:rsid w:val="00846D76"/>
    <w:rsid w:val="0085256D"/>
    <w:rsid w:val="008603DB"/>
    <w:rsid w:val="008606D3"/>
    <w:rsid w:val="00864A0A"/>
    <w:rsid w:val="00870408"/>
    <w:rsid w:val="00882063"/>
    <w:rsid w:val="00887C44"/>
    <w:rsid w:val="00887DE5"/>
    <w:rsid w:val="00891BB2"/>
    <w:rsid w:val="00894A94"/>
    <w:rsid w:val="008B096C"/>
    <w:rsid w:val="008B52CC"/>
    <w:rsid w:val="008C2366"/>
    <w:rsid w:val="008D29DF"/>
    <w:rsid w:val="008D413E"/>
    <w:rsid w:val="008F43E2"/>
    <w:rsid w:val="00906944"/>
    <w:rsid w:val="00920B2F"/>
    <w:rsid w:val="00930A3A"/>
    <w:rsid w:val="00936F6F"/>
    <w:rsid w:val="00945576"/>
    <w:rsid w:val="00945EA1"/>
    <w:rsid w:val="00950DA7"/>
    <w:rsid w:val="009511CB"/>
    <w:rsid w:val="00976224"/>
    <w:rsid w:val="0097698C"/>
    <w:rsid w:val="009815BF"/>
    <w:rsid w:val="00996687"/>
    <w:rsid w:val="009B6A49"/>
    <w:rsid w:val="009C005B"/>
    <w:rsid w:val="009C2937"/>
    <w:rsid w:val="009C5610"/>
    <w:rsid w:val="009E3368"/>
    <w:rsid w:val="009F5597"/>
    <w:rsid w:val="00A00D0F"/>
    <w:rsid w:val="00A039A0"/>
    <w:rsid w:val="00A10C47"/>
    <w:rsid w:val="00A114F7"/>
    <w:rsid w:val="00A1226D"/>
    <w:rsid w:val="00A21651"/>
    <w:rsid w:val="00A258C9"/>
    <w:rsid w:val="00A344AF"/>
    <w:rsid w:val="00A401DA"/>
    <w:rsid w:val="00A57949"/>
    <w:rsid w:val="00A7407D"/>
    <w:rsid w:val="00A752E9"/>
    <w:rsid w:val="00A8240C"/>
    <w:rsid w:val="00A826CA"/>
    <w:rsid w:val="00A90D15"/>
    <w:rsid w:val="00A918E7"/>
    <w:rsid w:val="00A91B5B"/>
    <w:rsid w:val="00A93362"/>
    <w:rsid w:val="00AB0D3D"/>
    <w:rsid w:val="00AB7557"/>
    <w:rsid w:val="00AC10E9"/>
    <w:rsid w:val="00AE0240"/>
    <w:rsid w:val="00B02590"/>
    <w:rsid w:val="00B04ED2"/>
    <w:rsid w:val="00B21453"/>
    <w:rsid w:val="00B32456"/>
    <w:rsid w:val="00B37D6C"/>
    <w:rsid w:val="00B56256"/>
    <w:rsid w:val="00B62EE9"/>
    <w:rsid w:val="00B63BB9"/>
    <w:rsid w:val="00B6403A"/>
    <w:rsid w:val="00B711B0"/>
    <w:rsid w:val="00B84F58"/>
    <w:rsid w:val="00B85CC7"/>
    <w:rsid w:val="00B87D44"/>
    <w:rsid w:val="00B92875"/>
    <w:rsid w:val="00BA567C"/>
    <w:rsid w:val="00BB0354"/>
    <w:rsid w:val="00BB08D4"/>
    <w:rsid w:val="00BB144D"/>
    <w:rsid w:val="00BB3A3B"/>
    <w:rsid w:val="00BB4C95"/>
    <w:rsid w:val="00BC4BC6"/>
    <w:rsid w:val="00BD1623"/>
    <w:rsid w:val="00BD360D"/>
    <w:rsid w:val="00BD3C56"/>
    <w:rsid w:val="00BF1392"/>
    <w:rsid w:val="00BF4998"/>
    <w:rsid w:val="00C021DA"/>
    <w:rsid w:val="00C06C42"/>
    <w:rsid w:val="00C12576"/>
    <w:rsid w:val="00C145AE"/>
    <w:rsid w:val="00C20034"/>
    <w:rsid w:val="00C42CAF"/>
    <w:rsid w:val="00C45B66"/>
    <w:rsid w:val="00C63136"/>
    <w:rsid w:val="00C66FE8"/>
    <w:rsid w:val="00C73DE8"/>
    <w:rsid w:val="00C80F03"/>
    <w:rsid w:val="00C850E2"/>
    <w:rsid w:val="00C8702D"/>
    <w:rsid w:val="00C937DE"/>
    <w:rsid w:val="00CA353C"/>
    <w:rsid w:val="00CA6E53"/>
    <w:rsid w:val="00CA7D5C"/>
    <w:rsid w:val="00CB3B3B"/>
    <w:rsid w:val="00CC5007"/>
    <w:rsid w:val="00CE3229"/>
    <w:rsid w:val="00CE7D42"/>
    <w:rsid w:val="00CF43C0"/>
    <w:rsid w:val="00CF5EA7"/>
    <w:rsid w:val="00D00541"/>
    <w:rsid w:val="00D02FF9"/>
    <w:rsid w:val="00D10AB6"/>
    <w:rsid w:val="00D13850"/>
    <w:rsid w:val="00D14A46"/>
    <w:rsid w:val="00D1514E"/>
    <w:rsid w:val="00D15B0A"/>
    <w:rsid w:val="00D16ECD"/>
    <w:rsid w:val="00D1759B"/>
    <w:rsid w:val="00D2743F"/>
    <w:rsid w:val="00D4291E"/>
    <w:rsid w:val="00D4777C"/>
    <w:rsid w:val="00D528DD"/>
    <w:rsid w:val="00D606E2"/>
    <w:rsid w:val="00D66980"/>
    <w:rsid w:val="00D67CE4"/>
    <w:rsid w:val="00D758D7"/>
    <w:rsid w:val="00D81AC4"/>
    <w:rsid w:val="00D85AB9"/>
    <w:rsid w:val="00D86C7B"/>
    <w:rsid w:val="00D914D6"/>
    <w:rsid w:val="00DA57C6"/>
    <w:rsid w:val="00DA7FA4"/>
    <w:rsid w:val="00DB19B5"/>
    <w:rsid w:val="00DB353C"/>
    <w:rsid w:val="00DC1C28"/>
    <w:rsid w:val="00DC5090"/>
    <w:rsid w:val="00DC70E7"/>
    <w:rsid w:val="00DD0CA2"/>
    <w:rsid w:val="00DE0B85"/>
    <w:rsid w:val="00DE424D"/>
    <w:rsid w:val="00DF7033"/>
    <w:rsid w:val="00DF720C"/>
    <w:rsid w:val="00E03DB1"/>
    <w:rsid w:val="00E20C37"/>
    <w:rsid w:val="00E32AAD"/>
    <w:rsid w:val="00E35F0C"/>
    <w:rsid w:val="00E4735E"/>
    <w:rsid w:val="00E50796"/>
    <w:rsid w:val="00E53AA1"/>
    <w:rsid w:val="00E76AB4"/>
    <w:rsid w:val="00E83B1E"/>
    <w:rsid w:val="00EB6285"/>
    <w:rsid w:val="00EC3803"/>
    <w:rsid w:val="00EC4B70"/>
    <w:rsid w:val="00EC79AD"/>
    <w:rsid w:val="00ED1226"/>
    <w:rsid w:val="00ED442C"/>
    <w:rsid w:val="00EE1DA4"/>
    <w:rsid w:val="00EE3504"/>
    <w:rsid w:val="00F14852"/>
    <w:rsid w:val="00F14AEB"/>
    <w:rsid w:val="00F208D4"/>
    <w:rsid w:val="00F330B6"/>
    <w:rsid w:val="00F33C84"/>
    <w:rsid w:val="00F3471B"/>
    <w:rsid w:val="00F402C9"/>
    <w:rsid w:val="00F61D10"/>
    <w:rsid w:val="00F727BD"/>
    <w:rsid w:val="00F76849"/>
    <w:rsid w:val="00F81216"/>
    <w:rsid w:val="00F855A6"/>
    <w:rsid w:val="00F905C3"/>
    <w:rsid w:val="00F9773F"/>
    <w:rsid w:val="00FA2088"/>
    <w:rsid w:val="00FB3E97"/>
    <w:rsid w:val="00FC2A57"/>
    <w:rsid w:val="00FC637B"/>
    <w:rsid w:val="00FD6057"/>
    <w:rsid w:val="00FE5046"/>
    <w:rsid w:val="00FE5452"/>
    <w:rsid w:val="00FF0CA5"/>
    <w:rsid w:val="00FF13A8"/>
    <w:rsid w:val="00FF20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034"/>
  </w:style>
  <w:style w:type="paragraph" w:styleId="1">
    <w:name w:val="heading 1"/>
    <w:basedOn w:val="a"/>
    <w:next w:val="a"/>
    <w:link w:val="10"/>
    <w:uiPriority w:val="9"/>
    <w:qFormat/>
    <w:rsid w:val="0059157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CA6E5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link w:val="40"/>
    <w:uiPriority w:val="9"/>
    <w:qFormat/>
    <w:rsid w:val="0005123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85CC7"/>
    <w:rPr>
      <w:color w:val="0000FF"/>
      <w:u w:val="single"/>
    </w:rPr>
  </w:style>
  <w:style w:type="paragraph" w:styleId="a4">
    <w:name w:val="header"/>
    <w:basedOn w:val="a"/>
    <w:link w:val="a5"/>
    <w:uiPriority w:val="99"/>
    <w:unhideWhenUsed/>
    <w:rsid w:val="005206C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5206C8"/>
  </w:style>
  <w:style w:type="paragraph" w:styleId="a6">
    <w:name w:val="footer"/>
    <w:basedOn w:val="a"/>
    <w:link w:val="a7"/>
    <w:uiPriority w:val="99"/>
    <w:unhideWhenUsed/>
    <w:rsid w:val="005206C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5206C8"/>
  </w:style>
  <w:style w:type="paragraph" w:styleId="a8">
    <w:name w:val="List Paragraph"/>
    <w:basedOn w:val="a"/>
    <w:uiPriority w:val="34"/>
    <w:qFormat/>
    <w:rsid w:val="00A8240C"/>
    <w:pPr>
      <w:ind w:left="720"/>
      <w:contextualSpacing/>
    </w:pPr>
  </w:style>
  <w:style w:type="paragraph" w:customStyle="1" w:styleId="pboth">
    <w:name w:val="pboth"/>
    <w:basedOn w:val="a"/>
    <w:rsid w:val="005837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542B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lk">
    <w:name w:val="blk"/>
    <w:basedOn w:val="a0"/>
    <w:rsid w:val="006346FE"/>
  </w:style>
  <w:style w:type="paragraph" w:styleId="a9">
    <w:name w:val="footnote text"/>
    <w:basedOn w:val="a"/>
    <w:link w:val="aa"/>
    <w:semiHidden/>
    <w:unhideWhenUsed/>
    <w:rsid w:val="00C73DE8"/>
    <w:pPr>
      <w:spacing w:after="0" w:line="240" w:lineRule="auto"/>
    </w:pPr>
    <w:rPr>
      <w:sz w:val="20"/>
      <w:szCs w:val="20"/>
    </w:rPr>
  </w:style>
  <w:style w:type="character" w:customStyle="1" w:styleId="aa">
    <w:name w:val="Текст сноски Знак"/>
    <w:basedOn w:val="a0"/>
    <w:link w:val="a9"/>
    <w:semiHidden/>
    <w:rsid w:val="00C73DE8"/>
    <w:rPr>
      <w:sz w:val="20"/>
      <w:szCs w:val="20"/>
    </w:rPr>
  </w:style>
  <w:style w:type="character" w:styleId="ab">
    <w:name w:val="footnote reference"/>
    <w:basedOn w:val="a0"/>
    <w:uiPriority w:val="99"/>
    <w:unhideWhenUsed/>
    <w:rsid w:val="00C73DE8"/>
    <w:rPr>
      <w:vertAlign w:val="superscript"/>
    </w:rPr>
  </w:style>
  <w:style w:type="paragraph" w:customStyle="1" w:styleId="ac">
    <w:name w:val="Стиль"/>
    <w:rsid w:val="0012400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ListParagraph1">
    <w:name w:val="List Paragraph1"/>
    <w:basedOn w:val="a"/>
    <w:qFormat/>
    <w:rsid w:val="001556EA"/>
    <w:pPr>
      <w:ind w:left="720"/>
      <w:contextualSpacing/>
    </w:pPr>
    <w:rPr>
      <w:rFonts w:ascii="Calibri" w:eastAsia="Times New Roman" w:hAnsi="Calibri" w:cs="Times New Roman"/>
      <w:sz w:val="28"/>
      <w:lang w:val="en-US"/>
    </w:rPr>
  </w:style>
  <w:style w:type="paragraph" w:styleId="ad">
    <w:name w:val="Normal (Web)"/>
    <w:basedOn w:val="a"/>
    <w:uiPriority w:val="99"/>
    <w:unhideWhenUsed/>
    <w:rsid w:val="0088206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e">
    <w:name w:val="Table Grid"/>
    <w:basedOn w:val="a1"/>
    <w:uiPriority w:val="59"/>
    <w:rsid w:val="000143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uiPriority w:val="9"/>
    <w:rsid w:val="00051230"/>
    <w:rPr>
      <w:rFonts w:ascii="Times New Roman" w:eastAsia="Times New Roman" w:hAnsi="Times New Roman" w:cs="Times New Roman"/>
      <w:b/>
      <w:bCs/>
      <w:sz w:val="24"/>
      <w:szCs w:val="24"/>
      <w:lang w:eastAsia="ru-RU"/>
    </w:rPr>
  </w:style>
  <w:style w:type="paragraph" w:customStyle="1" w:styleId="ConsPlusTitle">
    <w:name w:val="ConsPlusTitle"/>
    <w:rsid w:val="00A826CA"/>
    <w:pPr>
      <w:widowControl w:val="0"/>
      <w:autoSpaceDE w:val="0"/>
      <w:autoSpaceDN w:val="0"/>
      <w:spacing w:after="0" w:line="240" w:lineRule="auto"/>
    </w:pPr>
    <w:rPr>
      <w:rFonts w:ascii="Calibri" w:eastAsia="Times New Roman" w:hAnsi="Calibri" w:cs="Calibri"/>
      <w:b/>
      <w:szCs w:val="20"/>
      <w:lang w:eastAsia="ru-RU"/>
    </w:rPr>
  </w:style>
  <w:style w:type="paragraph" w:styleId="af">
    <w:name w:val="Balloon Text"/>
    <w:basedOn w:val="a"/>
    <w:link w:val="af0"/>
    <w:uiPriority w:val="99"/>
    <w:semiHidden/>
    <w:unhideWhenUsed/>
    <w:rsid w:val="00F76849"/>
    <w:pPr>
      <w:spacing w:after="0" w:line="240" w:lineRule="auto"/>
    </w:pPr>
    <w:rPr>
      <w:rFonts w:ascii="Segoe UI" w:hAnsi="Segoe UI" w:cs="Segoe UI"/>
      <w:sz w:val="18"/>
      <w:szCs w:val="18"/>
    </w:rPr>
  </w:style>
  <w:style w:type="character" w:customStyle="1" w:styleId="af0">
    <w:name w:val="Текст выноски Знак"/>
    <w:basedOn w:val="a0"/>
    <w:link w:val="af"/>
    <w:uiPriority w:val="99"/>
    <w:semiHidden/>
    <w:rsid w:val="00F76849"/>
    <w:rPr>
      <w:rFonts w:ascii="Segoe UI" w:hAnsi="Segoe UI" w:cs="Segoe UI"/>
      <w:sz w:val="18"/>
      <w:szCs w:val="18"/>
    </w:rPr>
  </w:style>
  <w:style w:type="character" w:customStyle="1" w:styleId="10">
    <w:name w:val="Заголовок 1 Знак"/>
    <w:basedOn w:val="a0"/>
    <w:link w:val="1"/>
    <w:uiPriority w:val="9"/>
    <w:rsid w:val="00591578"/>
    <w:rPr>
      <w:rFonts w:asciiTheme="majorHAnsi" w:eastAsiaTheme="majorEastAsia" w:hAnsiTheme="majorHAnsi" w:cstheme="majorBidi"/>
      <w:color w:val="365F91" w:themeColor="accent1" w:themeShade="BF"/>
      <w:sz w:val="32"/>
      <w:szCs w:val="32"/>
    </w:rPr>
  </w:style>
  <w:style w:type="paragraph" w:customStyle="1" w:styleId="ConsPlusNormal">
    <w:name w:val="ConsPlusNormal"/>
    <w:rsid w:val="00825B0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825B08"/>
    <w:pPr>
      <w:widowControl w:val="0"/>
      <w:autoSpaceDE w:val="0"/>
      <w:autoSpaceDN w:val="0"/>
      <w:spacing w:after="0" w:line="240" w:lineRule="auto"/>
    </w:pPr>
    <w:rPr>
      <w:rFonts w:ascii="Courier New" w:eastAsia="Times New Roman" w:hAnsi="Courier New" w:cs="Courier New"/>
      <w:sz w:val="20"/>
      <w:szCs w:val="20"/>
      <w:lang w:eastAsia="ru-RU"/>
    </w:rPr>
  </w:style>
  <w:style w:type="character" w:customStyle="1" w:styleId="20">
    <w:name w:val="Заголовок 2 Знак"/>
    <w:basedOn w:val="a0"/>
    <w:link w:val="2"/>
    <w:uiPriority w:val="9"/>
    <w:semiHidden/>
    <w:rsid w:val="00CA6E53"/>
    <w:rPr>
      <w:rFonts w:asciiTheme="majorHAnsi" w:eastAsiaTheme="majorEastAsia" w:hAnsiTheme="majorHAnsi" w:cstheme="majorBidi"/>
      <w:color w:val="365F91" w:themeColor="accent1" w:themeShade="BF"/>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034"/>
  </w:style>
  <w:style w:type="paragraph" w:styleId="1">
    <w:name w:val="heading 1"/>
    <w:basedOn w:val="a"/>
    <w:next w:val="a"/>
    <w:link w:val="10"/>
    <w:uiPriority w:val="9"/>
    <w:qFormat/>
    <w:rsid w:val="0059157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CA6E5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link w:val="40"/>
    <w:uiPriority w:val="9"/>
    <w:qFormat/>
    <w:rsid w:val="0005123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85CC7"/>
    <w:rPr>
      <w:color w:val="0000FF"/>
      <w:u w:val="single"/>
    </w:rPr>
  </w:style>
  <w:style w:type="paragraph" w:styleId="a4">
    <w:name w:val="header"/>
    <w:basedOn w:val="a"/>
    <w:link w:val="a5"/>
    <w:uiPriority w:val="99"/>
    <w:unhideWhenUsed/>
    <w:rsid w:val="005206C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5206C8"/>
  </w:style>
  <w:style w:type="paragraph" w:styleId="a6">
    <w:name w:val="footer"/>
    <w:basedOn w:val="a"/>
    <w:link w:val="a7"/>
    <w:uiPriority w:val="99"/>
    <w:unhideWhenUsed/>
    <w:rsid w:val="005206C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5206C8"/>
  </w:style>
  <w:style w:type="paragraph" w:styleId="a8">
    <w:name w:val="List Paragraph"/>
    <w:basedOn w:val="a"/>
    <w:uiPriority w:val="34"/>
    <w:qFormat/>
    <w:rsid w:val="00A8240C"/>
    <w:pPr>
      <w:ind w:left="720"/>
      <w:contextualSpacing/>
    </w:pPr>
  </w:style>
  <w:style w:type="paragraph" w:customStyle="1" w:styleId="pboth">
    <w:name w:val="pboth"/>
    <w:basedOn w:val="a"/>
    <w:rsid w:val="005837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542B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lk">
    <w:name w:val="blk"/>
    <w:basedOn w:val="a0"/>
    <w:rsid w:val="006346FE"/>
  </w:style>
  <w:style w:type="paragraph" w:styleId="a9">
    <w:name w:val="footnote text"/>
    <w:basedOn w:val="a"/>
    <w:link w:val="aa"/>
    <w:semiHidden/>
    <w:unhideWhenUsed/>
    <w:rsid w:val="00C73DE8"/>
    <w:pPr>
      <w:spacing w:after="0" w:line="240" w:lineRule="auto"/>
    </w:pPr>
    <w:rPr>
      <w:sz w:val="20"/>
      <w:szCs w:val="20"/>
    </w:rPr>
  </w:style>
  <w:style w:type="character" w:customStyle="1" w:styleId="aa">
    <w:name w:val="Текст сноски Знак"/>
    <w:basedOn w:val="a0"/>
    <w:link w:val="a9"/>
    <w:semiHidden/>
    <w:rsid w:val="00C73DE8"/>
    <w:rPr>
      <w:sz w:val="20"/>
      <w:szCs w:val="20"/>
    </w:rPr>
  </w:style>
  <w:style w:type="character" w:styleId="ab">
    <w:name w:val="footnote reference"/>
    <w:basedOn w:val="a0"/>
    <w:uiPriority w:val="99"/>
    <w:unhideWhenUsed/>
    <w:rsid w:val="00C73DE8"/>
    <w:rPr>
      <w:vertAlign w:val="superscript"/>
    </w:rPr>
  </w:style>
  <w:style w:type="paragraph" w:customStyle="1" w:styleId="ac">
    <w:name w:val="Стиль"/>
    <w:rsid w:val="0012400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ListParagraph1">
    <w:name w:val="List Paragraph1"/>
    <w:basedOn w:val="a"/>
    <w:qFormat/>
    <w:rsid w:val="001556EA"/>
    <w:pPr>
      <w:ind w:left="720"/>
      <w:contextualSpacing/>
    </w:pPr>
    <w:rPr>
      <w:rFonts w:ascii="Calibri" w:eastAsia="Times New Roman" w:hAnsi="Calibri" w:cs="Times New Roman"/>
      <w:sz w:val="28"/>
      <w:lang w:val="en-US"/>
    </w:rPr>
  </w:style>
  <w:style w:type="paragraph" w:styleId="ad">
    <w:name w:val="Normal (Web)"/>
    <w:basedOn w:val="a"/>
    <w:uiPriority w:val="99"/>
    <w:unhideWhenUsed/>
    <w:rsid w:val="0088206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e">
    <w:name w:val="Table Grid"/>
    <w:basedOn w:val="a1"/>
    <w:uiPriority w:val="59"/>
    <w:rsid w:val="000143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uiPriority w:val="9"/>
    <w:rsid w:val="00051230"/>
    <w:rPr>
      <w:rFonts w:ascii="Times New Roman" w:eastAsia="Times New Roman" w:hAnsi="Times New Roman" w:cs="Times New Roman"/>
      <w:b/>
      <w:bCs/>
      <w:sz w:val="24"/>
      <w:szCs w:val="24"/>
      <w:lang w:eastAsia="ru-RU"/>
    </w:rPr>
  </w:style>
  <w:style w:type="paragraph" w:customStyle="1" w:styleId="ConsPlusTitle">
    <w:name w:val="ConsPlusTitle"/>
    <w:rsid w:val="00A826CA"/>
    <w:pPr>
      <w:widowControl w:val="0"/>
      <w:autoSpaceDE w:val="0"/>
      <w:autoSpaceDN w:val="0"/>
      <w:spacing w:after="0" w:line="240" w:lineRule="auto"/>
    </w:pPr>
    <w:rPr>
      <w:rFonts w:ascii="Calibri" w:eastAsia="Times New Roman" w:hAnsi="Calibri" w:cs="Calibri"/>
      <w:b/>
      <w:szCs w:val="20"/>
      <w:lang w:eastAsia="ru-RU"/>
    </w:rPr>
  </w:style>
  <w:style w:type="paragraph" w:styleId="af">
    <w:name w:val="Balloon Text"/>
    <w:basedOn w:val="a"/>
    <w:link w:val="af0"/>
    <w:uiPriority w:val="99"/>
    <w:semiHidden/>
    <w:unhideWhenUsed/>
    <w:rsid w:val="00F76849"/>
    <w:pPr>
      <w:spacing w:after="0" w:line="240" w:lineRule="auto"/>
    </w:pPr>
    <w:rPr>
      <w:rFonts w:ascii="Segoe UI" w:hAnsi="Segoe UI" w:cs="Segoe UI"/>
      <w:sz w:val="18"/>
      <w:szCs w:val="18"/>
    </w:rPr>
  </w:style>
  <w:style w:type="character" w:customStyle="1" w:styleId="af0">
    <w:name w:val="Текст выноски Знак"/>
    <w:basedOn w:val="a0"/>
    <w:link w:val="af"/>
    <w:uiPriority w:val="99"/>
    <w:semiHidden/>
    <w:rsid w:val="00F76849"/>
    <w:rPr>
      <w:rFonts w:ascii="Segoe UI" w:hAnsi="Segoe UI" w:cs="Segoe UI"/>
      <w:sz w:val="18"/>
      <w:szCs w:val="18"/>
    </w:rPr>
  </w:style>
  <w:style w:type="character" w:customStyle="1" w:styleId="10">
    <w:name w:val="Заголовок 1 Знак"/>
    <w:basedOn w:val="a0"/>
    <w:link w:val="1"/>
    <w:uiPriority w:val="9"/>
    <w:rsid w:val="00591578"/>
    <w:rPr>
      <w:rFonts w:asciiTheme="majorHAnsi" w:eastAsiaTheme="majorEastAsia" w:hAnsiTheme="majorHAnsi" w:cstheme="majorBidi"/>
      <w:color w:val="365F91" w:themeColor="accent1" w:themeShade="BF"/>
      <w:sz w:val="32"/>
      <w:szCs w:val="32"/>
    </w:rPr>
  </w:style>
  <w:style w:type="paragraph" w:customStyle="1" w:styleId="ConsPlusNormal">
    <w:name w:val="ConsPlusNormal"/>
    <w:rsid w:val="00825B0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825B08"/>
    <w:pPr>
      <w:widowControl w:val="0"/>
      <w:autoSpaceDE w:val="0"/>
      <w:autoSpaceDN w:val="0"/>
      <w:spacing w:after="0" w:line="240" w:lineRule="auto"/>
    </w:pPr>
    <w:rPr>
      <w:rFonts w:ascii="Courier New" w:eastAsia="Times New Roman" w:hAnsi="Courier New" w:cs="Courier New"/>
      <w:sz w:val="20"/>
      <w:szCs w:val="20"/>
      <w:lang w:eastAsia="ru-RU"/>
    </w:rPr>
  </w:style>
  <w:style w:type="character" w:customStyle="1" w:styleId="20">
    <w:name w:val="Заголовок 2 Знак"/>
    <w:basedOn w:val="a0"/>
    <w:link w:val="2"/>
    <w:uiPriority w:val="9"/>
    <w:semiHidden/>
    <w:rsid w:val="00CA6E53"/>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9843">
      <w:bodyDiv w:val="1"/>
      <w:marLeft w:val="0"/>
      <w:marRight w:val="0"/>
      <w:marTop w:val="0"/>
      <w:marBottom w:val="0"/>
      <w:divBdr>
        <w:top w:val="none" w:sz="0" w:space="0" w:color="auto"/>
        <w:left w:val="none" w:sz="0" w:space="0" w:color="auto"/>
        <w:bottom w:val="none" w:sz="0" w:space="0" w:color="auto"/>
        <w:right w:val="none" w:sz="0" w:space="0" w:color="auto"/>
      </w:divBdr>
    </w:div>
    <w:div w:id="21438463">
      <w:bodyDiv w:val="1"/>
      <w:marLeft w:val="0"/>
      <w:marRight w:val="0"/>
      <w:marTop w:val="0"/>
      <w:marBottom w:val="0"/>
      <w:divBdr>
        <w:top w:val="none" w:sz="0" w:space="0" w:color="auto"/>
        <w:left w:val="none" w:sz="0" w:space="0" w:color="auto"/>
        <w:bottom w:val="none" w:sz="0" w:space="0" w:color="auto"/>
        <w:right w:val="none" w:sz="0" w:space="0" w:color="auto"/>
      </w:divBdr>
    </w:div>
    <w:div w:id="146896089">
      <w:bodyDiv w:val="1"/>
      <w:marLeft w:val="0"/>
      <w:marRight w:val="0"/>
      <w:marTop w:val="0"/>
      <w:marBottom w:val="0"/>
      <w:divBdr>
        <w:top w:val="none" w:sz="0" w:space="0" w:color="auto"/>
        <w:left w:val="none" w:sz="0" w:space="0" w:color="auto"/>
        <w:bottom w:val="none" w:sz="0" w:space="0" w:color="auto"/>
        <w:right w:val="none" w:sz="0" w:space="0" w:color="auto"/>
      </w:divBdr>
    </w:div>
    <w:div w:id="186061927">
      <w:bodyDiv w:val="1"/>
      <w:marLeft w:val="0"/>
      <w:marRight w:val="0"/>
      <w:marTop w:val="0"/>
      <w:marBottom w:val="0"/>
      <w:divBdr>
        <w:top w:val="none" w:sz="0" w:space="0" w:color="auto"/>
        <w:left w:val="none" w:sz="0" w:space="0" w:color="auto"/>
        <w:bottom w:val="none" w:sz="0" w:space="0" w:color="auto"/>
        <w:right w:val="none" w:sz="0" w:space="0" w:color="auto"/>
      </w:divBdr>
    </w:div>
    <w:div w:id="198713415">
      <w:bodyDiv w:val="1"/>
      <w:marLeft w:val="0"/>
      <w:marRight w:val="0"/>
      <w:marTop w:val="0"/>
      <w:marBottom w:val="0"/>
      <w:divBdr>
        <w:top w:val="none" w:sz="0" w:space="0" w:color="auto"/>
        <w:left w:val="none" w:sz="0" w:space="0" w:color="auto"/>
        <w:bottom w:val="none" w:sz="0" w:space="0" w:color="auto"/>
        <w:right w:val="none" w:sz="0" w:space="0" w:color="auto"/>
      </w:divBdr>
    </w:div>
    <w:div w:id="206915857">
      <w:bodyDiv w:val="1"/>
      <w:marLeft w:val="0"/>
      <w:marRight w:val="0"/>
      <w:marTop w:val="0"/>
      <w:marBottom w:val="0"/>
      <w:divBdr>
        <w:top w:val="none" w:sz="0" w:space="0" w:color="auto"/>
        <w:left w:val="none" w:sz="0" w:space="0" w:color="auto"/>
        <w:bottom w:val="none" w:sz="0" w:space="0" w:color="auto"/>
        <w:right w:val="none" w:sz="0" w:space="0" w:color="auto"/>
      </w:divBdr>
      <w:divsChild>
        <w:div w:id="576088778">
          <w:marLeft w:val="0"/>
          <w:marRight w:val="0"/>
          <w:marTop w:val="120"/>
          <w:marBottom w:val="0"/>
          <w:divBdr>
            <w:top w:val="none" w:sz="0" w:space="0" w:color="auto"/>
            <w:left w:val="none" w:sz="0" w:space="0" w:color="auto"/>
            <w:bottom w:val="none" w:sz="0" w:space="0" w:color="auto"/>
            <w:right w:val="none" w:sz="0" w:space="0" w:color="auto"/>
          </w:divBdr>
        </w:div>
        <w:div w:id="1783770035">
          <w:marLeft w:val="0"/>
          <w:marRight w:val="0"/>
          <w:marTop w:val="120"/>
          <w:marBottom w:val="0"/>
          <w:divBdr>
            <w:top w:val="none" w:sz="0" w:space="0" w:color="auto"/>
            <w:left w:val="none" w:sz="0" w:space="0" w:color="auto"/>
            <w:bottom w:val="none" w:sz="0" w:space="0" w:color="auto"/>
            <w:right w:val="none" w:sz="0" w:space="0" w:color="auto"/>
          </w:divBdr>
        </w:div>
      </w:divsChild>
    </w:div>
    <w:div w:id="246496413">
      <w:bodyDiv w:val="1"/>
      <w:marLeft w:val="0"/>
      <w:marRight w:val="0"/>
      <w:marTop w:val="0"/>
      <w:marBottom w:val="0"/>
      <w:divBdr>
        <w:top w:val="none" w:sz="0" w:space="0" w:color="auto"/>
        <w:left w:val="none" w:sz="0" w:space="0" w:color="auto"/>
        <w:bottom w:val="none" w:sz="0" w:space="0" w:color="auto"/>
        <w:right w:val="none" w:sz="0" w:space="0" w:color="auto"/>
      </w:divBdr>
    </w:div>
    <w:div w:id="260647097">
      <w:bodyDiv w:val="1"/>
      <w:marLeft w:val="0"/>
      <w:marRight w:val="0"/>
      <w:marTop w:val="0"/>
      <w:marBottom w:val="0"/>
      <w:divBdr>
        <w:top w:val="none" w:sz="0" w:space="0" w:color="auto"/>
        <w:left w:val="none" w:sz="0" w:space="0" w:color="auto"/>
        <w:bottom w:val="none" w:sz="0" w:space="0" w:color="auto"/>
        <w:right w:val="none" w:sz="0" w:space="0" w:color="auto"/>
      </w:divBdr>
    </w:div>
    <w:div w:id="269515004">
      <w:bodyDiv w:val="1"/>
      <w:marLeft w:val="0"/>
      <w:marRight w:val="0"/>
      <w:marTop w:val="0"/>
      <w:marBottom w:val="0"/>
      <w:divBdr>
        <w:top w:val="none" w:sz="0" w:space="0" w:color="auto"/>
        <w:left w:val="none" w:sz="0" w:space="0" w:color="auto"/>
        <w:bottom w:val="none" w:sz="0" w:space="0" w:color="auto"/>
        <w:right w:val="none" w:sz="0" w:space="0" w:color="auto"/>
      </w:divBdr>
    </w:div>
    <w:div w:id="292180554">
      <w:bodyDiv w:val="1"/>
      <w:marLeft w:val="0"/>
      <w:marRight w:val="0"/>
      <w:marTop w:val="0"/>
      <w:marBottom w:val="0"/>
      <w:divBdr>
        <w:top w:val="none" w:sz="0" w:space="0" w:color="auto"/>
        <w:left w:val="none" w:sz="0" w:space="0" w:color="auto"/>
        <w:bottom w:val="none" w:sz="0" w:space="0" w:color="auto"/>
        <w:right w:val="none" w:sz="0" w:space="0" w:color="auto"/>
      </w:divBdr>
    </w:div>
    <w:div w:id="360017608">
      <w:bodyDiv w:val="1"/>
      <w:marLeft w:val="0"/>
      <w:marRight w:val="0"/>
      <w:marTop w:val="0"/>
      <w:marBottom w:val="0"/>
      <w:divBdr>
        <w:top w:val="none" w:sz="0" w:space="0" w:color="auto"/>
        <w:left w:val="none" w:sz="0" w:space="0" w:color="auto"/>
        <w:bottom w:val="none" w:sz="0" w:space="0" w:color="auto"/>
        <w:right w:val="none" w:sz="0" w:space="0" w:color="auto"/>
      </w:divBdr>
      <w:divsChild>
        <w:div w:id="1533806690">
          <w:marLeft w:val="60"/>
          <w:marRight w:val="60"/>
          <w:marTop w:val="100"/>
          <w:marBottom w:val="100"/>
          <w:divBdr>
            <w:top w:val="none" w:sz="0" w:space="0" w:color="auto"/>
            <w:left w:val="none" w:sz="0" w:space="0" w:color="auto"/>
            <w:bottom w:val="none" w:sz="0" w:space="0" w:color="auto"/>
            <w:right w:val="none" w:sz="0" w:space="0" w:color="auto"/>
          </w:divBdr>
          <w:divsChild>
            <w:div w:id="151345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437808">
      <w:bodyDiv w:val="1"/>
      <w:marLeft w:val="0"/>
      <w:marRight w:val="0"/>
      <w:marTop w:val="0"/>
      <w:marBottom w:val="0"/>
      <w:divBdr>
        <w:top w:val="none" w:sz="0" w:space="0" w:color="auto"/>
        <w:left w:val="none" w:sz="0" w:space="0" w:color="auto"/>
        <w:bottom w:val="none" w:sz="0" w:space="0" w:color="auto"/>
        <w:right w:val="none" w:sz="0" w:space="0" w:color="auto"/>
      </w:divBdr>
      <w:divsChild>
        <w:div w:id="1722441958">
          <w:marLeft w:val="0"/>
          <w:marRight w:val="0"/>
          <w:marTop w:val="0"/>
          <w:marBottom w:val="0"/>
          <w:divBdr>
            <w:top w:val="none" w:sz="0" w:space="0" w:color="auto"/>
            <w:left w:val="none" w:sz="0" w:space="0" w:color="auto"/>
            <w:bottom w:val="none" w:sz="0" w:space="0" w:color="auto"/>
            <w:right w:val="none" w:sz="0" w:space="0" w:color="auto"/>
          </w:divBdr>
        </w:div>
        <w:div w:id="2009139102">
          <w:marLeft w:val="0"/>
          <w:marRight w:val="0"/>
          <w:marTop w:val="0"/>
          <w:marBottom w:val="0"/>
          <w:divBdr>
            <w:top w:val="none" w:sz="0" w:space="0" w:color="auto"/>
            <w:left w:val="none" w:sz="0" w:space="0" w:color="auto"/>
            <w:bottom w:val="none" w:sz="0" w:space="0" w:color="auto"/>
            <w:right w:val="none" w:sz="0" w:space="0" w:color="auto"/>
          </w:divBdr>
        </w:div>
        <w:div w:id="1320385996">
          <w:marLeft w:val="0"/>
          <w:marRight w:val="0"/>
          <w:marTop w:val="0"/>
          <w:marBottom w:val="0"/>
          <w:divBdr>
            <w:top w:val="none" w:sz="0" w:space="0" w:color="auto"/>
            <w:left w:val="none" w:sz="0" w:space="0" w:color="auto"/>
            <w:bottom w:val="none" w:sz="0" w:space="0" w:color="auto"/>
            <w:right w:val="none" w:sz="0" w:space="0" w:color="auto"/>
          </w:divBdr>
        </w:div>
        <w:div w:id="903561468">
          <w:marLeft w:val="0"/>
          <w:marRight w:val="0"/>
          <w:marTop w:val="0"/>
          <w:marBottom w:val="0"/>
          <w:divBdr>
            <w:top w:val="none" w:sz="0" w:space="0" w:color="auto"/>
            <w:left w:val="none" w:sz="0" w:space="0" w:color="auto"/>
            <w:bottom w:val="none" w:sz="0" w:space="0" w:color="auto"/>
            <w:right w:val="none" w:sz="0" w:space="0" w:color="auto"/>
          </w:divBdr>
        </w:div>
      </w:divsChild>
    </w:div>
    <w:div w:id="421880718">
      <w:bodyDiv w:val="1"/>
      <w:marLeft w:val="0"/>
      <w:marRight w:val="0"/>
      <w:marTop w:val="0"/>
      <w:marBottom w:val="0"/>
      <w:divBdr>
        <w:top w:val="none" w:sz="0" w:space="0" w:color="auto"/>
        <w:left w:val="none" w:sz="0" w:space="0" w:color="auto"/>
        <w:bottom w:val="none" w:sz="0" w:space="0" w:color="auto"/>
        <w:right w:val="none" w:sz="0" w:space="0" w:color="auto"/>
      </w:divBdr>
    </w:div>
    <w:div w:id="446582643">
      <w:bodyDiv w:val="1"/>
      <w:marLeft w:val="0"/>
      <w:marRight w:val="0"/>
      <w:marTop w:val="0"/>
      <w:marBottom w:val="0"/>
      <w:divBdr>
        <w:top w:val="none" w:sz="0" w:space="0" w:color="auto"/>
        <w:left w:val="none" w:sz="0" w:space="0" w:color="auto"/>
        <w:bottom w:val="none" w:sz="0" w:space="0" w:color="auto"/>
        <w:right w:val="none" w:sz="0" w:space="0" w:color="auto"/>
      </w:divBdr>
    </w:div>
    <w:div w:id="520627445">
      <w:bodyDiv w:val="1"/>
      <w:marLeft w:val="0"/>
      <w:marRight w:val="0"/>
      <w:marTop w:val="0"/>
      <w:marBottom w:val="0"/>
      <w:divBdr>
        <w:top w:val="none" w:sz="0" w:space="0" w:color="auto"/>
        <w:left w:val="none" w:sz="0" w:space="0" w:color="auto"/>
        <w:bottom w:val="none" w:sz="0" w:space="0" w:color="auto"/>
        <w:right w:val="none" w:sz="0" w:space="0" w:color="auto"/>
      </w:divBdr>
    </w:div>
    <w:div w:id="536745338">
      <w:bodyDiv w:val="1"/>
      <w:marLeft w:val="0"/>
      <w:marRight w:val="0"/>
      <w:marTop w:val="0"/>
      <w:marBottom w:val="0"/>
      <w:divBdr>
        <w:top w:val="none" w:sz="0" w:space="0" w:color="auto"/>
        <w:left w:val="none" w:sz="0" w:space="0" w:color="auto"/>
        <w:bottom w:val="none" w:sz="0" w:space="0" w:color="auto"/>
        <w:right w:val="none" w:sz="0" w:space="0" w:color="auto"/>
      </w:divBdr>
    </w:div>
    <w:div w:id="549154975">
      <w:bodyDiv w:val="1"/>
      <w:marLeft w:val="0"/>
      <w:marRight w:val="0"/>
      <w:marTop w:val="0"/>
      <w:marBottom w:val="0"/>
      <w:divBdr>
        <w:top w:val="none" w:sz="0" w:space="0" w:color="auto"/>
        <w:left w:val="none" w:sz="0" w:space="0" w:color="auto"/>
        <w:bottom w:val="none" w:sz="0" w:space="0" w:color="auto"/>
        <w:right w:val="none" w:sz="0" w:space="0" w:color="auto"/>
      </w:divBdr>
    </w:div>
    <w:div w:id="556477146">
      <w:bodyDiv w:val="1"/>
      <w:marLeft w:val="0"/>
      <w:marRight w:val="0"/>
      <w:marTop w:val="0"/>
      <w:marBottom w:val="0"/>
      <w:divBdr>
        <w:top w:val="none" w:sz="0" w:space="0" w:color="auto"/>
        <w:left w:val="none" w:sz="0" w:space="0" w:color="auto"/>
        <w:bottom w:val="none" w:sz="0" w:space="0" w:color="auto"/>
        <w:right w:val="none" w:sz="0" w:space="0" w:color="auto"/>
      </w:divBdr>
    </w:div>
    <w:div w:id="557404943">
      <w:bodyDiv w:val="1"/>
      <w:marLeft w:val="0"/>
      <w:marRight w:val="0"/>
      <w:marTop w:val="0"/>
      <w:marBottom w:val="0"/>
      <w:divBdr>
        <w:top w:val="none" w:sz="0" w:space="0" w:color="auto"/>
        <w:left w:val="none" w:sz="0" w:space="0" w:color="auto"/>
        <w:bottom w:val="none" w:sz="0" w:space="0" w:color="auto"/>
        <w:right w:val="none" w:sz="0" w:space="0" w:color="auto"/>
      </w:divBdr>
    </w:div>
    <w:div w:id="588923513">
      <w:bodyDiv w:val="1"/>
      <w:marLeft w:val="0"/>
      <w:marRight w:val="0"/>
      <w:marTop w:val="0"/>
      <w:marBottom w:val="0"/>
      <w:divBdr>
        <w:top w:val="none" w:sz="0" w:space="0" w:color="auto"/>
        <w:left w:val="none" w:sz="0" w:space="0" w:color="auto"/>
        <w:bottom w:val="none" w:sz="0" w:space="0" w:color="auto"/>
        <w:right w:val="none" w:sz="0" w:space="0" w:color="auto"/>
      </w:divBdr>
    </w:div>
    <w:div w:id="592393509">
      <w:bodyDiv w:val="1"/>
      <w:marLeft w:val="0"/>
      <w:marRight w:val="0"/>
      <w:marTop w:val="0"/>
      <w:marBottom w:val="0"/>
      <w:divBdr>
        <w:top w:val="none" w:sz="0" w:space="0" w:color="auto"/>
        <w:left w:val="none" w:sz="0" w:space="0" w:color="auto"/>
        <w:bottom w:val="none" w:sz="0" w:space="0" w:color="auto"/>
        <w:right w:val="none" w:sz="0" w:space="0" w:color="auto"/>
      </w:divBdr>
    </w:div>
    <w:div w:id="636033016">
      <w:bodyDiv w:val="1"/>
      <w:marLeft w:val="0"/>
      <w:marRight w:val="0"/>
      <w:marTop w:val="0"/>
      <w:marBottom w:val="0"/>
      <w:divBdr>
        <w:top w:val="none" w:sz="0" w:space="0" w:color="auto"/>
        <w:left w:val="none" w:sz="0" w:space="0" w:color="auto"/>
        <w:bottom w:val="none" w:sz="0" w:space="0" w:color="auto"/>
        <w:right w:val="none" w:sz="0" w:space="0" w:color="auto"/>
      </w:divBdr>
    </w:div>
    <w:div w:id="655230287">
      <w:bodyDiv w:val="1"/>
      <w:marLeft w:val="0"/>
      <w:marRight w:val="0"/>
      <w:marTop w:val="0"/>
      <w:marBottom w:val="0"/>
      <w:divBdr>
        <w:top w:val="none" w:sz="0" w:space="0" w:color="auto"/>
        <w:left w:val="none" w:sz="0" w:space="0" w:color="auto"/>
        <w:bottom w:val="none" w:sz="0" w:space="0" w:color="auto"/>
        <w:right w:val="none" w:sz="0" w:space="0" w:color="auto"/>
      </w:divBdr>
    </w:div>
    <w:div w:id="676886756">
      <w:bodyDiv w:val="1"/>
      <w:marLeft w:val="0"/>
      <w:marRight w:val="0"/>
      <w:marTop w:val="0"/>
      <w:marBottom w:val="0"/>
      <w:divBdr>
        <w:top w:val="none" w:sz="0" w:space="0" w:color="auto"/>
        <w:left w:val="none" w:sz="0" w:space="0" w:color="auto"/>
        <w:bottom w:val="none" w:sz="0" w:space="0" w:color="auto"/>
        <w:right w:val="none" w:sz="0" w:space="0" w:color="auto"/>
      </w:divBdr>
    </w:div>
    <w:div w:id="727069561">
      <w:bodyDiv w:val="1"/>
      <w:marLeft w:val="0"/>
      <w:marRight w:val="0"/>
      <w:marTop w:val="0"/>
      <w:marBottom w:val="0"/>
      <w:divBdr>
        <w:top w:val="none" w:sz="0" w:space="0" w:color="auto"/>
        <w:left w:val="none" w:sz="0" w:space="0" w:color="auto"/>
        <w:bottom w:val="none" w:sz="0" w:space="0" w:color="auto"/>
        <w:right w:val="none" w:sz="0" w:space="0" w:color="auto"/>
      </w:divBdr>
    </w:div>
    <w:div w:id="728649222">
      <w:bodyDiv w:val="1"/>
      <w:marLeft w:val="0"/>
      <w:marRight w:val="0"/>
      <w:marTop w:val="0"/>
      <w:marBottom w:val="0"/>
      <w:divBdr>
        <w:top w:val="none" w:sz="0" w:space="0" w:color="auto"/>
        <w:left w:val="none" w:sz="0" w:space="0" w:color="auto"/>
        <w:bottom w:val="none" w:sz="0" w:space="0" w:color="auto"/>
        <w:right w:val="none" w:sz="0" w:space="0" w:color="auto"/>
      </w:divBdr>
    </w:div>
    <w:div w:id="781416695">
      <w:bodyDiv w:val="1"/>
      <w:marLeft w:val="0"/>
      <w:marRight w:val="0"/>
      <w:marTop w:val="0"/>
      <w:marBottom w:val="0"/>
      <w:divBdr>
        <w:top w:val="none" w:sz="0" w:space="0" w:color="auto"/>
        <w:left w:val="none" w:sz="0" w:space="0" w:color="auto"/>
        <w:bottom w:val="none" w:sz="0" w:space="0" w:color="auto"/>
        <w:right w:val="none" w:sz="0" w:space="0" w:color="auto"/>
      </w:divBdr>
      <w:divsChild>
        <w:div w:id="1383093368">
          <w:marLeft w:val="0"/>
          <w:marRight w:val="0"/>
          <w:marTop w:val="0"/>
          <w:marBottom w:val="0"/>
          <w:divBdr>
            <w:top w:val="none" w:sz="0" w:space="0" w:color="auto"/>
            <w:left w:val="none" w:sz="0" w:space="0" w:color="auto"/>
            <w:bottom w:val="none" w:sz="0" w:space="0" w:color="auto"/>
            <w:right w:val="none" w:sz="0" w:space="0" w:color="auto"/>
          </w:divBdr>
        </w:div>
      </w:divsChild>
    </w:div>
    <w:div w:id="798836219">
      <w:bodyDiv w:val="1"/>
      <w:marLeft w:val="0"/>
      <w:marRight w:val="0"/>
      <w:marTop w:val="0"/>
      <w:marBottom w:val="0"/>
      <w:divBdr>
        <w:top w:val="none" w:sz="0" w:space="0" w:color="auto"/>
        <w:left w:val="none" w:sz="0" w:space="0" w:color="auto"/>
        <w:bottom w:val="none" w:sz="0" w:space="0" w:color="auto"/>
        <w:right w:val="none" w:sz="0" w:space="0" w:color="auto"/>
      </w:divBdr>
    </w:div>
    <w:div w:id="806704977">
      <w:bodyDiv w:val="1"/>
      <w:marLeft w:val="0"/>
      <w:marRight w:val="0"/>
      <w:marTop w:val="0"/>
      <w:marBottom w:val="0"/>
      <w:divBdr>
        <w:top w:val="none" w:sz="0" w:space="0" w:color="auto"/>
        <w:left w:val="none" w:sz="0" w:space="0" w:color="auto"/>
        <w:bottom w:val="none" w:sz="0" w:space="0" w:color="auto"/>
        <w:right w:val="none" w:sz="0" w:space="0" w:color="auto"/>
      </w:divBdr>
    </w:div>
    <w:div w:id="898982636">
      <w:bodyDiv w:val="1"/>
      <w:marLeft w:val="0"/>
      <w:marRight w:val="0"/>
      <w:marTop w:val="0"/>
      <w:marBottom w:val="0"/>
      <w:divBdr>
        <w:top w:val="none" w:sz="0" w:space="0" w:color="auto"/>
        <w:left w:val="none" w:sz="0" w:space="0" w:color="auto"/>
        <w:bottom w:val="none" w:sz="0" w:space="0" w:color="auto"/>
        <w:right w:val="none" w:sz="0" w:space="0" w:color="auto"/>
      </w:divBdr>
    </w:div>
    <w:div w:id="927083509">
      <w:bodyDiv w:val="1"/>
      <w:marLeft w:val="0"/>
      <w:marRight w:val="0"/>
      <w:marTop w:val="0"/>
      <w:marBottom w:val="0"/>
      <w:divBdr>
        <w:top w:val="none" w:sz="0" w:space="0" w:color="auto"/>
        <w:left w:val="none" w:sz="0" w:space="0" w:color="auto"/>
        <w:bottom w:val="none" w:sz="0" w:space="0" w:color="auto"/>
        <w:right w:val="none" w:sz="0" w:space="0" w:color="auto"/>
      </w:divBdr>
    </w:div>
    <w:div w:id="939802060">
      <w:bodyDiv w:val="1"/>
      <w:marLeft w:val="0"/>
      <w:marRight w:val="0"/>
      <w:marTop w:val="0"/>
      <w:marBottom w:val="0"/>
      <w:divBdr>
        <w:top w:val="none" w:sz="0" w:space="0" w:color="auto"/>
        <w:left w:val="none" w:sz="0" w:space="0" w:color="auto"/>
        <w:bottom w:val="none" w:sz="0" w:space="0" w:color="auto"/>
        <w:right w:val="none" w:sz="0" w:space="0" w:color="auto"/>
      </w:divBdr>
    </w:div>
    <w:div w:id="953824158">
      <w:bodyDiv w:val="1"/>
      <w:marLeft w:val="0"/>
      <w:marRight w:val="0"/>
      <w:marTop w:val="0"/>
      <w:marBottom w:val="0"/>
      <w:divBdr>
        <w:top w:val="none" w:sz="0" w:space="0" w:color="auto"/>
        <w:left w:val="none" w:sz="0" w:space="0" w:color="auto"/>
        <w:bottom w:val="none" w:sz="0" w:space="0" w:color="auto"/>
        <w:right w:val="none" w:sz="0" w:space="0" w:color="auto"/>
      </w:divBdr>
    </w:div>
    <w:div w:id="957027291">
      <w:bodyDiv w:val="1"/>
      <w:marLeft w:val="0"/>
      <w:marRight w:val="0"/>
      <w:marTop w:val="0"/>
      <w:marBottom w:val="0"/>
      <w:divBdr>
        <w:top w:val="none" w:sz="0" w:space="0" w:color="auto"/>
        <w:left w:val="none" w:sz="0" w:space="0" w:color="auto"/>
        <w:bottom w:val="none" w:sz="0" w:space="0" w:color="auto"/>
        <w:right w:val="none" w:sz="0" w:space="0" w:color="auto"/>
      </w:divBdr>
      <w:divsChild>
        <w:div w:id="1974093632">
          <w:marLeft w:val="0"/>
          <w:marRight w:val="0"/>
          <w:marTop w:val="120"/>
          <w:marBottom w:val="192"/>
          <w:divBdr>
            <w:top w:val="none" w:sz="0" w:space="0" w:color="auto"/>
            <w:left w:val="none" w:sz="0" w:space="0" w:color="auto"/>
            <w:bottom w:val="none" w:sz="0" w:space="0" w:color="auto"/>
            <w:right w:val="none" w:sz="0" w:space="0" w:color="auto"/>
          </w:divBdr>
          <w:divsChild>
            <w:div w:id="1431050401">
              <w:marLeft w:val="0"/>
              <w:marRight w:val="0"/>
              <w:marTop w:val="0"/>
              <w:marBottom w:val="0"/>
              <w:divBdr>
                <w:top w:val="none" w:sz="0" w:space="0" w:color="auto"/>
                <w:left w:val="none" w:sz="0" w:space="0" w:color="auto"/>
                <w:bottom w:val="none" w:sz="0" w:space="0" w:color="auto"/>
                <w:right w:val="none" w:sz="0" w:space="0" w:color="auto"/>
              </w:divBdr>
            </w:div>
          </w:divsChild>
        </w:div>
        <w:div w:id="1826705203">
          <w:marLeft w:val="0"/>
          <w:marRight w:val="0"/>
          <w:marTop w:val="120"/>
          <w:marBottom w:val="0"/>
          <w:divBdr>
            <w:top w:val="none" w:sz="0" w:space="0" w:color="auto"/>
            <w:left w:val="none" w:sz="0" w:space="0" w:color="auto"/>
            <w:bottom w:val="none" w:sz="0" w:space="0" w:color="auto"/>
            <w:right w:val="none" w:sz="0" w:space="0" w:color="auto"/>
          </w:divBdr>
        </w:div>
        <w:div w:id="128322128">
          <w:marLeft w:val="60"/>
          <w:marRight w:val="60"/>
          <w:marTop w:val="100"/>
          <w:marBottom w:val="100"/>
          <w:divBdr>
            <w:top w:val="none" w:sz="0" w:space="0" w:color="auto"/>
            <w:left w:val="none" w:sz="0" w:space="0" w:color="auto"/>
            <w:bottom w:val="none" w:sz="0" w:space="0" w:color="auto"/>
            <w:right w:val="none" w:sz="0" w:space="0" w:color="auto"/>
          </w:divBdr>
        </w:div>
        <w:div w:id="920984444">
          <w:marLeft w:val="60"/>
          <w:marRight w:val="60"/>
          <w:marTop w:val="100"/>
          <w:marBottom w:val="100"/>
          <w:divBdr>
            <w:top w:val="none" w:sz="0" w:space="0" w:color="auto"/>
            <w:left w:val="none" w:sz="0" w:space="0" w:color="auto"/>
            <w:bottom w:val="none" w:sz="0" w:space="0" w:color="auto"/>
            <w:right w:val="none" w:sz="0" w:space="0" w:color="auto"/>
          </w:divBdr>
        </w:div>
        <w:div w:id="1686515575">
          <w:marLeft w:val="60"/>
          <w:marRight w:val="60"/>
          <w:marTop w:val="100"/>
          <w:marBottom w:val="100"/>
          <w:divBdr>
            <w:top w:val="none" w:sz="0" w:space="0" w:color="auto"/>
            <w:left w:val="none" w:sz="0" w:space="0" w:color="auto"/>
            <w:bottom w:val="none" w:sz="0" w:space="0" w:color="auto"/>
            <w:right w:val="none" w:sz="0" w:space="0" w:color="auto"/>
          </w:divBdr>
        </w:div>
        <w:div w:id="1939486514">
          <w:marLeft w:val="60"/>
          <w:marRight w:val="60"/>
          <w:marTop w:val="100"/>
          <w:marBottom w:val="100"/>
          <w:divBdr>
            <w:top w:val="none" w:sz="0" w:space="0" w:color="auto"/>
            <w:left w:val="none" w:sz="0" w:space="0" w:color="auto"/>
            <w:bottom w:val="none" w:sz="0" w:space="0" w:color="auto"/>
            <w:right w:val="none" w:sz="0" w:space="0" w:color="auto"/>
          </w:divBdr>
        </w:div>
        <w:div w:id="65492251">
          <w:marLeft w:val="60"/>
          <w:marRight w:val="60"/>
          <w:marTop w:val="100"/>
          <w:marBottom w:val="100"/>
          <w:divBdr>
            <w:top w:val="none" w:sz="0" w:space="0" w:color="auto"/>
            <w:left w:val="none" w:sz="0" w:space="0" w:color="auto"/>
            <w:bottom w:val="none" w:sz="0" w:space="0" w:color="auto"/>
            <w:right w:val="none" w:sz="0" w:space="0" w:color="auto"/>
          </w:divBdr>
        </w:div>
        <w:div w:id="542524119">
          <w:marLeft w:val="60"/>
          <w:marRight w:val="60"/>
          <w:marTop w:val="100"/>
          <w:marBottom w:val="100"/>
          <w:divBdr>
            <w:top w:val="none" w:sz="0" w:space="0" w:color="auto"/>
            <w:left w:val="none" w:sz="0" w:space="0" w:color="auto"/>
            <w:bottom w:val="none" w:sz="0" w:space="0" w:color="auto"/>
            <w:right w:val="none" w:sz="0" w:space="0" w:color="auto"/>
          </w:divBdr>
        </w:div>
        <w:div w:id="1379353488">
          <w:marLeft w:val="60"/>
          <w:marRight w:val="60"/>
          <w:marTop w:val="100"/>
          <w:marBottom w:val="100"/>
          <w:divBdr>
            <w:top w:val="none" w:sz="0" w:space="0" w:color="auto"/>
            <w:left w:val="none" w:sz="0" w:space="0" w:color="auto"/>
            <w:bottom w:val="none" w:sz="0" w:space="0" w:color="auto"/>
            <w:right w:val="none" w:sz="0" w:space="0" w:color="auto"/>
          </w:divBdr>
        </w:div>
        <w:div w:id="97332021">
          <w:marLeft w:val="60"/>
          <w:marRight w:val="60"/>
          <w:marTop w:val="100"/>
          <w:marBottom w:val="100"/>
          <w:divBdr>
            <w:top w:val="none" w:sz="0" w:space="0" w:color="auto"/>
            <w:left w:val="none" w:sz="0" w:space="0" w:color="auto"/>
            <w:bottom w:val="none" w:sz="0" w:space="0" w:color="auto"/>
            <w:right w:val="none" w:sz="0" w:space="0" w:color="auto"/>
          </w:divBdr>
        </w:div>
        <w:div w:id="472674779">
          <w:marLeft w:val="60"/>
          <w:marRight w:val="60"/>
          <w:marTop w:val="100"/>
          <w:marBottom w:val="100"/>
          <w:divBdr>
            <w:top w:val="none" w:sz="0" w:space="0" w:color="auto"/>
            <w:left w:val="none" w:sz="0" w:space="0" w:color="auto"/>
            <w:bottom w:val="none" w:sz="0" w:space="0" w:color="auto"/>
            <w:right w:val="none" w:sz="0" w:space="0" w:color="auto"/>
          </w:divBdr>
        </w:div>
        <w:div w:id="389574626">
          <w:marLeft w:val="60"/>
          <w:marRight w:val="60"/>
          <w:marTop w:val="100"/>
          <w:marBottom w:val="100"/>
          <w:divBdr>
            <w:top w:val="none" w:sz="0" w:space="0" w:color="auto"/>
            <w:left w:val="none" w:sz="0" w:space="0" w:color="auto"/>
            <w:bottom w:val="none" w:sz="0" w:space="0" w:color="auto"/>
            <w:right w:val="none" w:sz="0" w:space="0" w:color="auto"/>
          </w:divBdr>
        </w:div>
        <w:div w:id="1825776500">
          <w:marLeft w:val="60"/>
          <w:marRight w:val="60"/>
          <w:marTop w:val="100"/>
          <w:marBottom w:val="100"/>
          <w:divBdr>
            <w:top w:val="none" w:sz="0" w:space="0" w:color="auto"/>
            <w:left w:val="none" w:sz="0" w:space="0" w:color="auto"/>
            <w:bottom w:val="none" w:sz="0" w:space="0" w:color="auto"/>
            <w:right w:val="none" w:sz="0" w:space="0" w:color="auto"/>
          </w:divBdr>
        </w:div>
        <w:div w:id="685596340">
          <w:marLeft w:val="60"/>
          <w:marRight w:val="60"/>
          <w:marTop w:val="100"/>
          <w:marBottom w:val="100"/>
          <w:divBdr>
            <w:top w:val="none" w:sz="0" w:space="0" w:color="auto"/>
            <w:left w:val="none" w:sz="0" w:space="0" w:color="auto"/>
            <w:bottom w:val="none" w:sz="0" w:space="0" w:color="auto"/>
            <w:right w:val="none" w:sz="0" w:space="0" w:color="auto"/>
          </w:divBdr>
        </w:div>
        <w:div w:id="1416780843">
          <w:marLeft w:val="60"/>
          <w:marRight w:val="60"/>
          <w:marTop w:val="100"/>
          <w:marBottom w:val="100"/>
          <w:divBdr>
            <w:top w:val="none" w:sz="0" w:space="0" w:color="auto"/>
            <w:left w:val="none" w:sz="0" w:space="0" w:color="auto"/>
            <w:bottom w:val="none" w:sz="0" w:space="0" w:color="auto"/>
            <w:right w:val="none" w:sz="0" w:space="0" w:color="auto"/>
          </w:divBdr>
        </w:div>
        <w:div w:id="279729085">
          <w:marLeft w:val="60"/>
          <w:marRight w:val="60"/>
          <w:marTop w:val="100"/>
          <w:marBottom w:val="100"/>
          <w:divBdr>
            <w:top w:val="none" w:sz="0" w:space="0" w:color="auto"/>
            <w:left w:val="none" w:sz="0" w:space="0" w:color="auto"/>
            <w:bottom w:val="none" w:sz="0" w:space="0" w:color="auto"/>
            <w:right w:val="none" w:sz="0" w:space="0" w:color="auto"/>
          </w:divBdr>
        </w:div>
        <w:div w:id="385301579">
          <w:marLeft w:val="60"/>
          <w:marRight w:val="60"/>
          <w:marTop w:val="100"/>
          <w:marBottom w:val="100"/>
          <w:divBdr>
            <w:top w:val="none" w:sz="0" w:space="0" w:color="auto"/>
            <w:left w:val="none" w:sz="0" w:space="0" w:color="auto"/>
            <w:bottom w:val="none" w:sz="0" w:space="0" w:color="auto"/>
            <w:right w:val="none" w:sz="0" w:space="0" w:color="auto"/>
          </w:divBdr>
        </w:div>
        <w:div w:id="316690439">
          <w:marLeft w:val="60"/>
          <w:marRight w:val="60"/>
          <w:marTop w:val="100"/>
          <w:marBottom w:val="100"/>
          <w:divBdr>
            <w:top w:val="none" w:sz="0" w:space="0" w:color="auto"/>
            <w:left w:val="none" w:sz="0" w:space="0" w:color="auto"/>
            <w:bottom w:val="none" w:sz="0" w:space="0" w:color="auto"/>
            <w:right w:val="none" w:sz="0" w:space="0" w:color="auto"/>
          </w:divBdr>
        </w:div>
        <w:div w:id="1190147315">
          <w:marLeft w:val="60"/>
          <w:marRight w:val="60"/>
          <w:marTop w:val="100"/>
          <w:marBottom w:val="100"/>
          <w:divBdr>
            <w:top w:val="none" w:sz="0" w:space="0" w:color="auto"/>
            <w:left w:val="none" w:sz="0" w:space="0" w:color="auto"/>
            <w:bottom w:val="none" w:sz="0" w:space="0" w:color="auto"/>
            <w:right w:val="none" w:sz="0" w:space="0" w:color="auto"/>
          </w:divBdr>
        </w:div>
        <w:div w:id="1948416698">
          <w:marLeft w:val="60"/>
          <w:marRight w:val="60"/>
          <w:marTop w:val="100"/>
          <w:marBottom w:val="100"/>
          <w:divBdr>
            <w:top w:val="none" w:sz="0" w:space="0" w:color="auto"/>
            <w:left w:val="none" w:sz="0" w:space="0" w:color="auto"/>
            <w:bottom w:val="none" w:sz="0" w:space="0" w:color="auto"/>
            <w:right w:val="none" w:sz="0" w:space="0" w:color="auto"/>
          </w:divBdr>
        </w:div>
        <w:div w:id="1556114665">
          <w:marLeft w:val="60"/>
          <w:marRight w:val="60"/>
          <w:marTop w:val="100"/>
          <w:marBottom w:val="100"/>
          <w:divBdr>
            <w:top w:val="none" w:sz="0" w:space="0" w:color="auto"/>
            <w:left w:val="none" w:sz="0" w:space="0" w:color="auto"/>
            <w:bottom w:val="none" w:sz="0" w:space="0" w:color="auto"/>
            <w:right w:val="none" w:sz="0" w:space="0" w:color="auto"/>
          </w:divBdr>
        </w:div>
        <w:div w:id="1445659803">
          <w:marLeft w:val="60"/>
          <w:marRight w:val="60"/>
          <w:marTop w:val="100"/>
          <w:marBottom w:val="100"/>
          <w:divBdr>
            <w:top w:val="none" w:sz="0" w:space="0" w:color="auto"/>
            <w:left w:val="none" w:sz="0" w:space="0" w:color="auto"/>
            <w:bottom w:val="none" w:sz="0" w:space="0" w:color="auto"/>
            <w:right w:val="none" w:sz="0" w:space="0" w:color="auto"/>
          </w:divBdr>
        </w:div>
        <w:div w:id="709841258">
          <w:marLeft w:val="60"/>
          <w:marRight w:val="60"/>
          <w:marTop w:val="100"/>
          <w:marBottom w:val="100"/>
          <w:divBdr>
            <w:top w:val="none" w:sz="0" w:space="0" w:color="auto"/>
            <w:left w:val="none" w:sz="0" w:space="0" w:color="auto"/>
            <w:bottom w:val="none" w:sz="0" w:space="0" w:color="auto"/>
            <w:right w:val="none" w:sz="0" w:space="0" w:color="auto"/>
          </w:divBdr>
        </w:div>
        <w:div w:id="1684745933">
          <w:marLeft w:val="60"/>
          <w:marRight w:val="60"/>
          <w:marTop w:val="100"/>
          <w:marBottom w:val="100"/>
          <w:divBdr>
            <w:top w:val="none" w:sz="0" w:space="0" w:color="auto"/>
            <w:left w:val="none" w:sz="0" w:space="0" w:color="auto"/>
            <w:bottom w:val="none" w:sz="0" w:space="0" w:color="auto"/>
            <w:right w:val="none" w:sz="0" w:space="0" w:color="auto"/>
          </w:divBdr>
        </w:div>
        <w:div w:id="20405136">
          <w:marLeft w:val="60"/>
          <w:marRight w:val="60"/>
          <w:marTop w:val="100"/>
          <w:marBottom w:val="100"/>
          <w:divBdr>
            <w:top w:val="none" w:sz="0" w:space="0" w:color="auto"/>
            <w:left w:val="none" w:sz="0" w:space="0" w:color="auto"/>
            <w:bottom w:val="none" w:sz="0" w:space="0" w:color="auto"/>
            <w:right w:val="none" w:sz="0" w:space="0" w:color="auto"/>
          </w:divBdr>
        </w:div>
        <w:div w:id="1201552643">
          <w:marLeft w:val="60"/>
          <w:marRight w:val="60"/>
          <w:marTop w:val="100"/>
          <w:marBottom w:val="100"/>
          <w:divBdr>
            <w:top w:val="none" w:sz="0" w:space="0" w:color="auto"/>
            <w:left w:val="none" w:sz="0" w:space="0" w:color="auto"/>
            <w:bottom w:val="none" w:sz="0" w:space="0" w:color="auto"/>
            <w:right w:val="none" w:sz="0" w:space="0" w:color="auto"/>
          </w:divBdr>
        </w:div>
        <w:div w:id="783353950">
          <w:marLeft w:val="60"/>
          <w:marRight w:val="60"/>
          <w:marTop w:val="100"/>
          <w:marBottom w:val="100"/>
          <w:divBdr>
            <w:top w:val="none" w:sz="0" w:space="0" w:color="auto"/>
            <w:left w:val="none" w:sz="0" w:space="0" w:color="auto"/>
            <w:bottom w:val="none" w:sz="0" w:space="0" w:color="auto"/>
            <w:right w:val="none" w:sz="0" w:space="0" w:color="auto"/>
          </w:divBdr>
        </w:div>
        <w:div w:id="252519295">
          <w:marLeft w:val="60"/>
          <w:marRight w:val="60"/>
          <w:marTop w:val="100"/>
          <w:marBottom w:val="100"/>
          <w:divBdr>
            <w:top w:val="none" w:sz="0" w:space="0" w:color="auto"/>
            <w:left w:val="none" w:sz="0" w:space="0" w:color="auto"/>
            <w:bottom w:val="none" w:sz="0" w:space="0" w:color="auto"/>
            <w:right w:val="none" w:sz="0" w:space="0" w:color="auto"/>
          </w:divBdr>
        </w:div>
        <w:div w:id="1472206750">
          <w:marLeft w:val="60"/>
          <w:marRight w:val="60"/>
          <w:marTop w:val="100"/>
          <w:marBottom w:val="100"/>
          <w:divBdr>
            <w:top w:val="none" w:sz="0" w:space="0" w:color="auto"/>
            <w:left w:val="none" w:sz="0" w:space="0" w:color="auto"/>
            <w:bottom w:val="none" w:sz="0" w:space="0" w:color="auto"/>
            <w:right w:val="none" w:sz="0" w:space="0" w:color="auto"/>
          </w:divBdr>
        </w:div>
        <w:div w:id="519054212">
          <w:marLeft w:val="60"/>
          <w:marRight w:val="60"/>
          <w:marTop w:val="100"/>
          <w:marBottom w:val="100"/>
          <w:divBdr>
            <w:top w:val="none" w:sz="0" w:space="0" w:color="auto"/>
            <w:left w:val="none" w:sz="0" w:space="0" w:color="auto"/>
            <w:bottom w:val="none" w:sz="0" w:space="0" w:color="auto"/>
            <w:right w:val="none" w:sz="0" w:space="0" w:color="auto"/>
          </w:divBdr>
        </w:div>
        <w:div w:id="76169983">
          <w:marLeft w:val="60"/>
          <w:marRight w:val="60"/>
          <w:marTop w:val="100"/>
          <w:marBottom w:val="100"/>
          <w:divBdr>
            <w:top w:val="none" w:sz="0" w:space="0" w:color="auto"/>
            <w:left w:val="none" w:sz="0" w:space="0" w:color="auto"/>
            <w:bottom w:val="none" w:sz="0" w:space="0" w:color="auto"/>
            <w:right w:val="none" w:sz="0" w:space="0" w:color="auto"/>
          </w:divBdr>
        </w:div>
        <w:div w:id="1073897634">
          <w:marLeft w:val="60"/>
          <w:marRight w:val="60"/>
          <w:marTop w:val="100"/>
          <w:marBottom w:val="100"/>
          <w:divBdr>
            <w:top w:val="none" w:sz="0" w:space="0" w:color="auto"/>
            <w:left w:val="none" w:sz="0" w:space="0" w:color="auto"/>
            <w:bottom w:val="none" w:sz="0" w:space="0" w:color="auto"/>
            <w:right w:val="none" w:sz="0" w:space="0" w:color="auto"/>
          </w:divBdr>
        </w:div>
        <w:div w:id="1447236046">
          <w:marLeft w:val="60"/>
          <w:marRight w:val="60"/>
          <w:marTop w:val="100"/>
          <w:marBottom w:val="100"/>
          <w:divBdr>
            <w:top w:val="none" w:sz="0" w:space="0" w:color="auto"/>
            <w:left w:val="none" w:sz="0" w:space="0" w:color="auto"/>
            <w:bottom w:val="none" w:sz="0" w:space="0" w:color="auto"/>
            <w:right w:val="none" w:sz="0" w:space="0" w:color="auto"/>
          </w:divBdr>
        </w:div>
        <w:div w:id="740567839">
          <w:marLeft w:val="60"/>
          <w:marRight w:val="60"/>
          <w:marTop w:val="100"/>
          <w:marBottom w:val="100"/>
          <w:divBdr>
            <w:top w:val="none" w:sz="0" w:space="0" w:color="auto"/>
            <w:left w:val="none" w:sz="0" w:space="0" w:color="auto"/>
            <w:bottom w:val="none" w:sz="0" w:space="0" w:color="auto"/>
            <w:right w:val="none" w:sz="0" w:space="0" w:color="auto"/>
          </w:divBdr>
        </w:div>
        <w:div w:id="1782411782">
          <w:marLeft w:val="60"/>
          <w:marRight w:val="60"/>
          <w:marTop w:val="100"/>
          <w:marBottom w:val="100"/>
          <w:divBdr>
            <w:top w:val="none" w:sz="0" w:space="0" w:color="auto"/>
            <w:left w:val="none" w:sz="0" w:space="0" w:color="auto"/>
            <w:bottom w:val="none" w:sz="0" w:space="0" w:color="auto"/>
            <w:right w:val="none" w:sz="0" w:space="0" w:color="auto"/>
          </w:divBdr>
        </w:div>
        <w:div w:id="171383287">
          <w:marLeft w:val="60"/>
          <w:marRight w:val="60"/>
          <w:marTop w:val="100"/>
          <w:marBottom w:val="100"/>
          <w:divBdr>
            <w:top w:val="none" w:sz="0" w:space="0" w:color="auto"/>
            <w:left w:val="none" w:sz="0" w:space="0" w:color="auto"/>
            <w:bottom w:val="none" w:sz="0" w:space="0" w:color="auto"/>
            <w:right w:val="none" w:sz="0" w:space="0" w:color="auto"/>
          </w:divBdr>
        </w:div>
        <w:div w:id="467553457">
          <w:marLeft w:val="0"/>
          <w:marRight w:val="0"/>
          <w:marTop w:val="120"/>
          <w:marBottom w:val="0"/>
          <w:divBdr>
            <w:top w:val="none" w:sz="0" w:space="0" w:color="auto"/>
            <w:left w:val="none" w:sz="0" w:space="0" w:color="auto"/>
            <w:bottom w:val="none" w:sz="0" w:space="0" w:color="auto"/>
            <w:right w:val="none" w:sz="0" w:space="0" w:color="auto"/>
          </w:divBdr>
        </w:div>
        <w:div w:id="824514740">
          <w:marLeft w:val="0"/>
          <w:marRight w:val="0"/>
          <w:marTop w:val="120"/>
          <w:marBottom w:val="0"/>
          <w:divBdr>
            <w:top w:val="none" w:sz="0" w:space="0" w:color="auto"/>
            <w:left w:val="none" w:sz="0" w:space="0" w:color="auto"/>
            <w:bottom w:val="none" w:sz="0" w:space="0" w:color="auto"/>
            <w:right w:val="none" w:sz="0" w:space="0" w:color="auto"/>
          </w:divBdr>
        </w:div>
        <w:div w:id="831409169">
          <w:marLeft w:val="0"/>
          <w:marRight w:val="0"/>
          <w:marTop w:val="120"/>
          <w:marBottom w:val="0"/>
          <w:divBdr>
            <w:top w:val="none" w:sz="0" w:space="0" w:color="auto"/>
            <w:left w:val="none" w:sz="0" w:space="0" w:color="auto"/>
            <w:bottom w:val="none" w:sz="0" w:space="0" w:color="auto"/>
            <w:right w:val="none" w:sz="0" w:space="0" w:color="auto"/>
          </w:divBdr>
        </w:div>
      </w:divsChild>
    </w:div>
    <w:div w:id="957181530">
      <w:bodyDiv w:val="1"/>
      <w:marLeft w:val="0"/>
      <w:marRight w:val="0"/>
      <w:marTop w:val="0"/>
      <w:marBottom w:val="0"/>
      <w:divBdr>
        <w:top w:val="none" w:sz="0" w:space="0" w:color="auto"/>
        <w:left w:val="none" w:sz="0" w:space="0" w:color="auto"/>
        <w:bottom w:val="none" w:sz="0" w:space="0" w:color="auto"/>
        <w:right w:val="none" w:sz="0" w:space="0" w:color="auto"/>
      </w:divBdr>
    </w:div>
    <w:div w:id="973677007">
      <w:bodyDiv w:val="1"/>
      <w:marLeft w:val="0"/>
      <w:marRight w:val="0"/>
      <w:marTop w:val="0"/>
      <w:marBottom w:val="0"/>
      <w:divBdr>
        <w:top w:val="none" w:sz="0" w:space="0" w:color="auto"/>
        <w:left w:val="none" w:sz="0" w:space="0" w:color="auto"/>
        <w:bottom w:val="none" w:sz="0" w:space="0" w:color="auto"/>
        <w:right w:val="none" w:sz="0" w:space="0" w:color="auto"/>
      </w:divBdr>
    </w:div>
    <w:div w:id="1038354986">
      <w:bodyDiv w:val="1"/>
      <w:marLeft w:val="0"/>
      <w:marRight w:val="0"/>
      <w:marTop w:val="0"/>
      <w:marBottom w:val="0"/>
      <w:divBdr>
        <w:top w:val="none" w:sz="0" w:space="0" w:color="auto"/>
        <w:left w:val="none" w:sz="0" w:space="0" w:color="auto"/>
        <w:bottom w:val="none" w:sz="0" w:space="0" w:color="auto"/>
        <w:right w:val="none" w:sz="0" w:space="0" w:color="auto"/>
      </w:divBdr>
      <w:divsChild>
        <w:div w:id="1196113579">
          <w:marLeft w:val="0"/>
          <w:marRight w:val="0"/>
          <w:marTop w:val="0"/>
          <w:marBottom w:val="0"/>
          <w:divBdr>
            <w:top w:val="none" w:sz="0" w:space="0" w:color="auto"/>
            <w:left w:val="none" w:sz="0" w:space="0" w:color="auto"/>
            <w:bottom w:val="none" w:sz="0" w:space="0" w:color="auto"/>
            <w:right w:val="none" w:sz="0" w:space="0" w:color="auto"/>
          </w:divBdr>
        </w:div>
      </w:divsChild>
    </w:div>
    <w:div w:id="1044528310">
      <w:bodyDiv w:val="1"/>
      <w:marLeft w:val="0"/>
      <w:marRight w:val="0"/>
      <w:marTop w:val="0"/>
      <w:marBottom w:val="0"/>
      <w:divBdr>
        <w:top w:val="none" w:sz="0" w:space="0" w:color="auto"/>
        <w:left w:val="none" w:sz="0" w:space="0" w:color="auto"/>
        <w:bottom w:val="none" w:sz="0" w:space="0" w:color="auto"/>
        <w:right w:val="none" w:sz="0" w:space="0" w:color="auto"/>
      </w:divBdr>
    </w:div>
    <w:div w:id="1072510838">
      <w:bodyDiv w:val="1"/>
      <w:marLeft w:val="0"/>
      <w:marRight w:val="0"/>
      <w:marTop w:val="0"/>
      <w:marBottom w:val="0"/>
      <w:divBdr>
        <w:top w:val="none" w:sz="0" w:space="0" w:color="auto"/>
        <w:left w:val="none" w:sz="0" w:space="0" w:color="auto"/>
        <w:bottom w:val="none" w:sz="0" w:space="0" w:color="auto"/>
        <w:right w:val="none" w:sz="0" w:space="0" w:color="auto"/>
      </w:divBdr>
    </w:div>
    <w:div w:id="1102186590">
      <w:bodyDiv w:val="1"/>
      <w:marLeft w:val="0"/>
      <w:marRight w:val="0"/>
      <w:marTop w:val="0"/>
      <w:marBottom w:val="0"/>
      <w:divBdr>
        <w:top w:val="none" w:sz="0" w:space="0" w:color="auto"/>
        <w:left w:val="none" w:sz="0" w:space="0" w:color="auto"/>
        <w:bottom w:val="none" w:sz="0" w:space="0" w:color="auto"/>
        <w:right w:val="none" w:sz="0" w:space="0" w:color="auto"/>
      </w:divBdr>
      <w:divsChild>
        <w:div w:id="1502625498">
          <w:marLeft w:val="0"/>
          <w:marRight w:val="0"/>
          <w:marTop w:val="0"/>
          <w:marBottom w:val="0"/>
          <w:divBdr>
            <w:top w:val="none" w:sz="0" w:space="0" w:color="auto"/>
            <w:left w:val="none" w:sz="0" w:space="0" w:color="auto"/>
            <w:bottom w:val="none" w:sz="0" w:space="0" w:color="auto"/>
            <w:right w:val="none" w:sz="0" w:space="0" w:color="auto"/>
          </w:divBdr>
        </w:div>
      </w:divsChild>
    </w:div>
    <w:div w:id="1106464763">
      <w:bodyDiv w:val="1"/>
      <w:marLeft w:val="0"/>
      <w:marRight w:val="0"/>
      <w:marTop w:val="0"/>
      <w:marBottom w:val="0"/>
      <w:divBdr>
        <w:top w:val="none" w:sz="0" w:space="0" w:color="auto"/>
        <w:left w:val="none" w:sz="0" w:space="0" w:color="auto"/>
        <w:bottom w:val="none" w:sz="0" w:space="0" w:color="auto"/>
        <w:right w:val="none" w:sz="0" w:space="0" w:color="auto"/>
      </w:divBdr>
    </w:div>
    <w:div w:id="1114136012">
      <w:bodyDiv w:val="1"/>
      <w:marLeft w:val="0"/>
      <w:marRight w:val="0"/>
      <w:marTop w:val="0"/>
      <w:marBottom w:val="0"/>
      <w:divBdr>
        <w:top w:val="none" w:sz="0" w:space="0" w:color="auto"/>
        <w:left w:val="none" w:sz="0" w:space="0" w:color="auto"/>
        <w:bottom w:val="none" w:sz="0" w:space="0" w:color="auto"/>
        <w:right w:val="none" w:sz="0" w:space="0" w:color="auto"/>
      </w:divBdr>
    </w:div>
    <w:div w:id="1169325362">
      <w:bodyDiv w:val="1"/>
      <w:marLeft w:val="0"/>
      <w:marRight w:val="0"/>
      <w:marTop w:val="0"/>
      <w:marBottom w:val="0"/>
      <w:divBdr>
        <w:top w:val="none" w:sz="0" w:space="0" w:color="auto"/>
        <w:left w:val="none" w:sz="0" w:space="0" w:color="auto"/>
        <w:bottom w:val="none" w:sz="0" w:space="0" w:color="auto"/>
        <w:right w:val="none" w:sz="0" w:space="0" w:color="auto"/>
      </w:divBdr>
    </w:div>
    <w:div w:id="1169441706">
      <w:bodyDiv w:val="1"/>
      <w:marLeft w:val="0"/>
      <w:marRight w:val="0"/>
      <w:marTop w:val="0"/>
      <w:marBottom w:val="0"/>
      <w:divBdr>
        <w:top w:val="none" w:sz="0" w:space="0" w:color="auto"/>
        <w:left w:val="none" w:sz="0" w:space="0" w:color="auto"/>
        <w:bottom w:val="none" w:sz="0" w:space="0" w:color="auto"/>
        <w:right w:val="none" w:sz="0" w:space="0" w:color="auto"/>
      </w:divBdr>
    </w:div>
    <w:div w:id="1395810078">
      <w:bodyDiv w:val="1"/>
      <w:marLeft w:val="0"/>
      <w:marRight w:val="0"/>
      <w:marTop w:val="0"/>
      <w:marBottom w:val="0"/>
      <w:divBdr>
        <w:top w:val="none" w:sz="0" w:space="0" w:color="auto"/>
        <w:left w:val="none" w:sz="0" w:space="0" w:color="auto"/>
        <w:bottom w:val="none" w:sz="0" w:space="0" w:color="auto"/>
        <w:right w:val="none" w:sz="0" w:space="0" w:color="auto"/>
      </w:divBdr>
      <w:divsChild>
        <w:div w:id="258176474">
          <w:marLeft w:val="547"/>
          <w:marRight w:val="0"/>
          <w:marTop w:val="0"/>
          <w:marBottom w:val="0"/>
          <w:divBdr>
            <w:top w:val="none" w:sz="0" w:space="0" w:color="auto"/>
            <w:left w:val="none" w:sz="0" w:space="0" w:color="auto"/>
            <w:bottom w:val="none" w:sz="0" w:space="0" w:color="auto"/>
            <w:right w:val="none" w:sz="0" w:space="0" w:color="auto"/>
          </w:divBdr>
        </w:div>
      </w:divsChild>
    </w:div>
    <w:div w:id="1465585459">
      <w:bodyDiv w:val="1"/>
      <w:marLeft w:val="0"/>
      <w:marRight w:val="0"/>
      <w:marTop w:val="0"/>
      <w:marBottom w:val="0"/>
      <w:divBdr>
        <w:top w:val="none" w:sz="0" w:space="0" w:color="auto"/>
        <w:left w:val="none" w:sz="0" w:space="0" w:color="auto"/>
        <w:bottom w:val="none" w:sz="0" w:space="0" w:color="auto"/>
        <w:right w:val="none" w:sz="0" w:space="0" w:color="auto"/>
      </w:divBdr>
    </w:div>
    <w:div w:id="1473055334">
      <w:bodyDiv w:val="1"/>
      <w:marLeft w:val="0"/>
      <w:marRight w:val="0"/>
      <w:marTop w:val="0"/>
      <w:marBottom w:val="0"/>
      <w:divBdr>
        <w:top w:val="none" w:sz="0" w:space="0" w:color="auto"/>
        <w:left w:val="none" w:sz="0" w:space="0" w:color="auto"/>
        <w:bottom w:val="none" w:sz="0" w:space="0" w:color="auto"/>
        <w:right w:val="none" w:sz="0" w:space="0" w:color="auto"/>
      </w:divBdr>
    </w:div>
    <w:div w:id="1477991909">
      <w:bodyDiv w:val="1"/>
      <w:marLeft w:val="0"/>
      <w:marRight w:val="0"/>
      <w:marTop w:val="0"/>
      <w:marBottom w:val="0"/>
      <w:divBdr>
        <w:top w:val="none" w:sz="0" w:space="0" w:color="auto"/>
        <w:left w:val="none" w:sz="0" w:space="0" w:color="auto"/>
        <w:bottom w:val="none" w:sz="0" w:space="0" w:color="auto"/>
        <w:right w:val="none" w:sz="0" w:space="0" w:color="auto"/>
      </w:divBdr>
    </w:div>
    <w:div w:id="1488858789">
      <w:bodyDiv w:val="1"/>
      <w:marLeft w:val="0"/>
      <w:marRight w:val="0"/>
      <w:marTop w:val="0"/>
      <w:marBottom w:val="0"/>
      <w:divBdr>
        <w:top w:val="none" w:sz="0" w:space="0" w:color="auto"/>
        <w:left w:val="none" w:sz="0" w:space="0" w:color="auto"/>
        <w:bottom w:val="none" w:sz="0" w:space="0" w:color="auto"/>
        <w:right w:val="none" w:sz="0" w:space="0" w:color="auto"/>
      </w:divBdr>
    </w:div>
    <w:div w:id="1496190530">
      <w:bodyDiv w:val="1"/>
      <w:marLeft w:val="0"/>
      <w:marRight w:val="0"/>
      <w:marTop w:val="0"/>
      <w:marBottom w:val="0"/>
      <w:divBdr>
        <w:top w:val="none" w:sz="0" w:space="0" w:color="auto"/>
        <w:left w:val="none" w:sz="0" w:space="0" w:color="auto"/>
        <w:bottom w:val="none" w:sz="0" w:space="0" w:color="auto"/>
        <w:right w:val="none" w:sz="0" w:space="0" w:color="auto"/>
      </w:divBdr>
    </w:div>
    <w:div w:id="1518731477">
      <w:bodyDiv w:val="1"/>
      <w:marLeft w:val="0"/>
      <w:marRight w:val="0"/>
      <w:marTop w:val="0"/>
      <w:marBottom w:val="0"/>
      <w:divBdr>
        <w:top w:val="none" w:sz="0" w:space="0" w:color="auto"/>
        <w:left w:val="none" w:sz="0" w:space="0" w:color="auto"/>
        <w:bottom w:val="none" w:sz="0" w:space="0" w:color="auto"/>
        <w:right w:val="none" w:sz="0" w:space="0" w:color="auto"/>
      </w:divBdr>
    </w:div>
    <w:div w:id="1546677586">
      <w:bodyDiv w:val="1"/>
      <w:marLeft w:val="0"/>
      <w:marRight w:val="0"/>
      <w:marTop w:val="0"/>
      <w:marBottom w:val="0"/>
      <w:divBdr>
        <w:top w:val="none" w:sz="0" w:space="0" w:color="auto"/>
        <w:left w:val="none" w:sz="0" w:space="0" w:color="auto"/>
        <w:bottom w:val="none" w:sz="0" w:space="0" w:color="auto"/>
        <w:right w:val="none" w:sz="0" w:space="0" w:color="auto"/>
      </w:divBdr>
      <w:divsChild>
        <w:div w:id="628634182">
          <w:marLeft w:val="0"/>
          <w:marRight w:val="0"/>
          <w:marTop w:val="0"/>
          <w:marBottom w:val="0"/>
          <w:divBdr>
            <w:top w:val="none" w:sz="0" w:space="0" w:color="auto"/>
            <w:left w:val="none" w:sz="0" w:space="0" w:color="auto"/>
            <w:bottom w:val="none" w:sz="0" w:space="0" w:color="auto"/>
            <w:right w:val="none" w:sz="0" w:space="0" w:color="auto"/>
          </w:divBdr>
          <w:divsChild>
            <w:div w:id="211504555">
              <w:marLeft w:val="0"/>
              <w:marRight w:val="0"/>
              <w:marTop w:val="0"/>
              <w:marBottom w:val="0"/>
              <w:divBdr>
                <w:top w:val="none" w:sz="0" w:space="0" w:color="auto"/>
                <w:left w:val="none" w:sz="0" w:space="0" w:color="auto"/>
                <w:bottom w:val="none" w:sz="0" w:space="0" w:color="auto"/>
                <w:right w:val="none" w:sz="0" w:space="0" w:color="auto"/>
              </w:divBdr>
              <w:divsChild>
                <w:div w:id="138794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74392">
          <w:marLeft w:val="60"/>
          <w:marRight w:val="60"/>
          <w:marTop w:val="100"/>
          <w:marBottom w:val="100"/>
          <w:divBdr>
            <w:top w:val="none" w:sz="0" w:space="0" w:color="auto"/>
            <w:left w:val="none" w:sz="0" w:space="0" w:color="auto"/>
            <w:bottom w:val="none" w:sz="0" w:space="0" w:color="auto"/>
            <w:right w:val="none" w:sz="0" w:space="0" w:color="auto"/>
          </w:divBdr>
        </w:div>
        <w:div w:id="710344809">
          <w:marLeft w:val="60"/>
          <w:marRight w:val="60"/>
          <w:marTop w:val="100"/>
          <w:marBottom w:val="100"/>
          <w:divBdr>
            <w:top w:val="none" w:sz="0" w:space="0" w:color="auto"/>
            <w:left w:val="none" w:sz="0" w:space="0" w:color="auto"/>
            <w:bottom w:val="none" w:sz="0" w:space="0" w:color="auto"/>
            <w:right w:val="none" w:sz="0" w:space="0" w:color="auto"/>
          </w:divBdr>
        </w:div>
        <w:div w:id="1282300108">
          <w:marLeft w:val="60"/>
          <w:marRight w:val="60"/>
          <w:marTop w:val="100"/>
          <w:marBottom w:val="100"/>
          <w:divBdr>
            <w:top w:val="none" w:sz="0" w:space="0" w:color="auto"/>
            <w:left w:val="none" w:sz="0" w:space="0" w:color="auto"/>
            <w:bottom w:val="none" w:sz="0" w:space="0" w:color="auto"/>
            <w:right w:val="none" w:sz="0" w:space="0" w:color="auto"/>
          </w:divBdr>
        </w:div>
        <w:div w:id="788162188">
          <w:marLeft w:val="60"/>
          <w:marRight w:val="60"/>
          <w:marTop w:val="100"/>
          <w:marBottom w:val="100"/>
          <w:divBdr>
            <w:top w:val="none" w:sz="0" w:space="0" w:color="auto"/>
            <w:left w:val="none" w:sz="0" w:space="0" w:color="auto"/>
            <w:bottom w:val="none" w:sz="0" w:space="0" w:color="auto"/>
            <w:right w:val="none" w:sz="0" w:space="0" w:color="auto"/>
          </w:divBdr>
        </w:div>
        <w:div w:id="638807561">
          <w:marLeft w:val="60"/>
          <w:marRight w:val="60"/>
          <w:marTop w:val="100"/>
          <w:marBottom w:val="100"/>
          <w:divBdr>
            <w:top w:val="none" w:sz="0" w:space="0" w:color="auto"/>
            <w:left w:val="none" w:sz="0" w:space="0" w:color="auto"/>
            <w:bottom w:val="none" w:sz="0" w:space="0" w:color="auto"/>
            <w:right w:val="none" w:sz="0" w:space="0" w:color="auto"/>
          </w:divBdr>
        </w:div>
        <w:div w:id="2059239090">
          <w:marLeft w:val="60"/>
          <w:marRight w:val="60"/>
          <w:marTop w:val="100"/>
          <w:marBottom w:val="100"/>
          <w:divBdr>
            <w:top w:val="none" w:sz="0" w:space="0" w:color="auto"/>
            <w:left w:val="none" w:sz="0" w:space="0" w:color="auto"/>
            <w:bottom w:val="none" w:sz="0" w:space="0" w:color="auto"/>
            <w:right w:val="none" w:sz="0" w:space="0" w:color="auto"/>
          </w:divBdr>
        </w:div>
        <w:div w:id="340204187">
          <w:marLeft w:val="60"/>
          <w:marRight w:val="60"/>
          <w:marTop w:val="100"/>
          <w:marBottom w:val="100"/>
          <w:divBdr>
            <w:top w:val="none" w:sz="0" w:space="0" w:color="auto"/>
            <w:left w:val="none" w:sz="0" w:space="0" w:color="auto"/>
            <w:bottom w:val="none" w:sz="0" w:space="0" w:color="auto"/>
            <w:right w:val="none" w:sz="0" w:space="0" w:color="auto"/>
          </w:divBdr>
        </w:div>
        <w:div w:id="953906670">
          <w:marLeft w:val="60"/>
          <w:marRight w:val="60"/>
          <w:marTop w:val="100"/>
          <w:marBottom w:val="100"/>
          <w:divBdr>
            <w:top w:val="none" w:sz="0" w:space="0" w:color="auto"/>
            <w:left w:val="none" w:sz="0" w:space="0" w:color="auto"/>
            <w:bottom w:val="none" w:sz="0" w:space="0" w:color="auto"/>
            <w:right w:val="none" w:sz="0" w:space="0" w:color="auto"/>
          </w:divBdr>
        </w:div>
        <w:div w:id="1755323622">
          <w:marLeft w:val="60"/>
          <w:marRight w:val="60"/>
          <w:marTop w:val="100"/>
          <w:marBottom w:val="100"/>
          <w:divBdr>
            <w:top w:val="none" w:sz="0" w:space="0" w:color="auto"/>
            <w:left w:val="none" w:sz="0" w:space="0" w:color="auto"/>
            <w:bottom w:val="none" w:sz="0" w:space="0" w:color="auto"/>
            <w:right w:val="none" w:sz="0" w:space="0" w:color="auto"/>
          </w:divBdr>
        </w:div>
        <w:div w:id="570510055">
          <w:marLeft w:val="60"/>
          <w:marRight w:val="60"/>
          <w:marTop w:val="100"/>
          <w:marBottom w:val="100"/>
          <w:divBdr>
            <w:top w:val="none" w:sz="0" w:space="0" w:color="auto"/>
            <w:left w:val="none" w:sz="0" w:space="0" w:color="auto"/>
            <w:bottom w:val="none" w:sz="0" w:space="0" w:color="auto"/>
            <w:right w:val="none" w:sz="0" w:space="0" w:color="auto"/>
          </w:divBdr>
        </w:div>
        <w:div w:id="670639114">
          <w:marLeft w:val="60"/>
          <w:marRight w:val="60"/>
          <w:marTop w:val="100"/>
          <w:marBottom w:val="100"/>
          <w:divBdr>
            <w:top w:val="none" w:sz="0" w:space="0" w:color="auto"/>
            <w:left w:val="none" w:sz="0" w:space="0" w:color="auto"/>
            <w:bottom w:val="none" w:sz="0" w:space="0" w:color="auto"/>
            <w:right w:val="none" w:sz="0" w:space="0" w:color="auto"/>
          </w:divBdr>
        </w:div>
        <w:div w:id="809398331">
          <w:marLeft w:val="60"/>
          <w:marRight w:val="60"/>
          <w:marTop w:val="100"/>
          <w:marBottom w:val="100"/>
          <w:divBdr>
            <w:top w:val="none" w:sz="0" w:space="0" w:color="auto"/>
            <w:left w:val="none" w:sz="0" w:space="0" w:color="auto"/>
            <w:bottom w:val="none" w:sz="0" w:space="0" w:color="auto"/>
            <w:right w:val="none" w:sz="0" w:space="0" w:color="auto"/>
          </w:divBdr>
        </w:div>
        <w:div w:id="814370263">
          <w:marLeft w:val="60"/>
          <w:marRight w:val="60"/>
          <w:marTop w:val="100"/>
          <w:marBottom w:val="100"/>
          <w:divBdr>
            <w:top w:val="none" w:sz="0" w:space="0" w:color="auto"/>
            <w:left w:val="none" w:sz="0" w:space="0" w:color="auto"/>
            <w:bottom w:val="none" w:sz="0" w:space="0" w:color="auto"/>
            <w:right w:val="none" w:sz="0" w:space="0" w:color="auto"/>
          </w:divBdr>
        </w:div>
        <w:div w:id="1230922566">
          <w:marLeft w:val="60"/>
          <w:marRight w:val="60"/>
          <w:marTop w:val="100"/>
          <w:marBottom w:val="100"/>
          <w:divBdr>
            <w:top w:val="none" w:sz="0" w:space="0" w:color="auto"/>
            <w:left w:val="none" w:sz="0" w:space="0" w:color="auto"/>
            <w:bottom w:val="none" w:sz="0" w:space="0" w:color="auto"/>
            <w:right w:val="none" w:sz="0" w:space="0" w:color="auto"/>
          </w:divBdr>
        </w:div>
        <w:div w:id="305162481">
          <w:marLeft w:val="60"/>
          <w:marRight w:val="60"/>
          <w:marTop w:val="100"/>
          <w:marBottom w:val="100"/>
          <w:divBdr>
            <w:top w:val="none" w:sz="0" w:space="0" w:color="auto"/>
            <w:left w:val="none" w:sz="0" w:space="0" w:color="auto"/>
            <w:bottom w:val="none" w:sz="0" w:space="0" w:color="auto"/>
            <w:right w:val="none" w:sz="0" w:space="0" w:color="auto"/>
          </w:divBdr>
        </w:div>
        <w:div w:id="359404670">
          <w:marLeft w:val="60"/>
          <w:marRight w:val="60"/>
          <w:marTop w:val="100"/>
          <w:marBottom w:val="100"/>
          <w:divBdr>
            <w:top w:val="none" w:sz="0" w:space="0" w:color="auto"/>
            <w:left w:val="none" w:sz="0" w:space="0" w:color="auto"/>
            <w:bottom w:val="none" w:sz="0" w:space="0" w:color="auto"/>
            <w:right w:val="none" w:sz="0" w:space="0" w:color="auto"/>
          </w:divBdr>
        </w:div>
        <w:div w:id="977419395">
          <w:marLeft w:val="60"/>
          <w:marRight w:val="60"/>
          <w:marTop w:val="100"/>
          <w:marBottom w:val="100"/>
          <w:divBdr>
            <w:top w:val="none" w:sz="0" w:space="0" w:color="auto"/>
            <w:left w:val="none" w:sz="0" w:space="0" w:color="auto"/>
            <w:bottom w:val="none" w:sz="0" w:space="0" w:color="auto"/>
            <w:right w:val="none" w:sz="0" w:space="0" w:color="auto"/>
          </w:divBdr>
        </w:div>
        <w:div w:id="421414309">
          <w:marLeft w:val="60"/>
          <w:marRight w:val="60"/>
          <w:marTop w:val="100"/>
          <w:marBottom w:val="100"/>
          <w:divBdr>
            <w:top w:val="none" w:sz="0" w:space="0" w:color="auto"/>
            <w:left w:val="none" w:sz="0" w:space="0" w:color="auto"/>
            <w:bottom w:val="none" w:sz="0" w:space="0" w:color="auto"/>
            <w:right w:val="none" w:sz="0" w:space="0" w:color="auto"/>
          </w:divBdr>
        </w:div>
        <w:div w:id="2012633755">
          <w:marLeft w:val="60"/>
          <w:marRight w:val="60"/>
          <w:marTop w:val="100"/>
          <w:marBottom w:val="100"/>
          <w:divBdr>
            <w:top w:val="none" w:sz="0" w:space="0" w:color="auto"/>
            <w:left w:val="none" w:sz="0" w:space="0" w:color="auto"/>
            <w:bottom w:val="none" w:sz="0" w:space="0" w:color="auto"/>
            <w:right w:val="none" w:sz="0" w:space="0" w:color="auto"/>
          </w:divBdr>
        </w:div>
        <w:div w:id="586110589">
          <w:marLeft w:val="0"/>
          <w:marRight w:val="0"/>
          <w:marTop w:val="0"/>
          <w:marBottom w:val="0"/>
          <w:divBdr>
            <w:top w:val="none" w:sz="0" w:space="0" w:color="auto"/>
            <w:left w:val="none" w:sz="0" w:space="0" w:color="auto"/>
            <w:bottom w:val="none" w:sz="0" w:space="0" w:color="auto"/>
            <w:right w:val="none" w:sz="0" w:space="0" w:color="auto"/>
          </w:divBdr>
          <w:divsChild>
            <w:div w:id="1356346933">
              <w:marLeft w:val="0"/>
              <w:marRight w:val="0"/>
              <w:marTop w:val="0"/>
              <w:marBottom w:val="0"/>
              <w:divBdr>
                <w:top w:val="none" w:sz="0" w:space="0" w:color="auto"/>
                <w:left w:val="none" w:sz="0" w:space="0" w:color="auto"/>
                <w:bottom w:val="none" w:sz="0" w:space="0" w:color="auto"/>
                <w:right w:val="none" w:sz="0" w:space="0" w:color="auto"/>
              </w:divBdr>
              <w:divsChild>
                <w:div w:id="21766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501838">
          <w:marLeft w:val="60"/>
          <w:marRight w:val="60"/>
          <w:marTop w:val="100"/>
          <w:marBottom w:val="100"/>
          <w:divBdr>
            <w:top w:val="none" w:sz="0" w:space="0" w:color="auto"/>
            <w:left w:val="none" w:sz="0" w:space="0" w:color="auto"/>
            <w:bottom w:val="none" w:sz="0" w:space="0" w:color="auto"/>
            <w:right w:val="none" w:sz="0" w:space="0" w:color="auto"/>
          </w:divBdr>
        </w:div>
        <w:div w:id="2087876289">
          <w:marLeft w:val="60"/>
          <w:marRight w:val="60"/>
          <w:marTop w:val="100"/>
          <w:marBottom w:val="100"/>
          <w:divBdr>
            <w:top w:val="none" w:sz="0" w:space="0" w:color="auto"/>
            <w:left w:val="none" w:sz="0" w:space="0" w:color="auto"/>
            <w:bottom w:val="none" w:sz="0" w:space="0" w:color="auto"/>
            <w:right w:val="none" w:sz="0" w:space="0" w:color="auto"/>
          </w:divBdr>
        </w:div>
        <w:div w:id="1735469124">
          <w:marLeft w:val="60"/>
          <w:marRight w:val="60"/>
          <w:marTop w:val="100"/>
          <w:marBottom w:val="100"/>
          <w:divBdr>
            <w:top w:val="none" w:sz="0" w:space="0" w:color="auto"/>
            <w:left w:val="none" w:sz="0" w:space="0" w:color="auto"/>
            <w:bottom w:val="none" w:sz="0" w:space="0" w:color="auto"/>
            <w:right w:val="none" w:sz="0" w:space="0" w:color="auto"/>
          </w:divBdr>
        </w:div>
        <w:div w:id="1441142597">
          <w:marLeft w:val="60"/>
          <w:marRight w:val="60"/>
          <w:marTop w:val="100"/>
          <w:marBottom w:val="100"/>
          <w:divBdr>
            <w:top w:val="none" w:sz="0" w:space="0" w:color="auto"/>
            <w:left w:val="none" w:sz="0" w:space="0" w:color="auto"/>
            <w:bottom w:val="none" w:sz="0" w:space="0" w:color="auto"/>
            <w:right w:val="none" w:sz="0" w:space="0" w:color="auto"/>
          </w:divBdr>
        </w:div>
        <w:div w:id="1011838699">
          <w:marLeft w:val="60"/>
          <w:marRight w:val="60"/>
          <w:marTop w:val="100"/>
          <w:marBottom w:val="100"/>
          <w:divBdr>
            <w:top w:val="none" w:sz="0" w:space="0" w:color="auto"/>
            <w:left w:val="none" w:sz="0" w:space="0" w:color="auto"/>
            <w:bottom w:val="none" w:sz="0" w:space="0" w:color="auto"/>
            <w:right w:val="none" w:sz="0" w:space="0" w:color="auto"/>
          </w:divBdr>
        </w:div>
        <w:div w:id="1365326783">
          <w:marLeft w:val="60"/>
          <w:marRight w:val="60"/>
          <w:marTop w:val="100"/>
          <w:marBottom w:val="100"/>
          <w:divBdr>
            <w:top w:val="none" w:sz="0" w:space="0" w:color="auto"/>
            <w:left w:val="none" w:sz="0" w:space="0" w:color="auto"/>
            <w:bottom w:val="none" w:sz="0" w:space="0" w:color="auto"/>
            <w:right w:val="none" w:sz="0" w:space="0" w:color="auto"/>
          </w:divBdr>
        </w:div>
        <w:div w:id="451291147">
          <w:marLeft w:val="60"/>
          <w:marRight w:val="60"/>
          <w:marTop w:val="100"/>
          <w:marBottom w:val="100"/>
          <w:divBdr>
            <w:top w:val="none" w:sz="0" w:space="0" w:color="auto"/>
            <w:left w:val="none" w:sz="0" w:space="0" w:color="auto"/>
            <w:bottom w:val="none" w:sz="0" w:space="0" w:color="auto"/>
            <w:right w:val="none" w:sz="0" w:space="0" w:color="auto"/>
          </w:divBdr>
        </w:div>
        <w:div w:id="1417286221">
          <w:marLeft w:val="60"/>
          <w:marRight w:val="60"/>
          <w:marTop w:val="100"/>
          <w:marBottom w:val="100"/>
          <w:divBdr>
            <w:top w:val="none" w:sz="0" w:space="0" w:color="auto"/>
            <w:left w:val="none" w:sz="0" w:space="0" w:color="auto"/>
            <w:bottom w:val="none" w:sz="0" w:space="0" w:color="auto"/>
            <w:right w:val="none" w:sz="0" w:space="0" w:color="auto"/>
          </w:divBdr>
        </w:div>
        <w:div w:id="334655946">
          <w:marLeft w:val="60"/>
          <w:marRight w:val="60"/>
          <w:marTop w:val="100"/>
          <w:marBottom w:val="100"/>
          <w:divBdr>
            <w:top w:val="none" w:sz="0" w:space="0" w:color="auto"/>
            <w:left w:val="none" w:sz="0" w:space="0" w:color="auto"/>
            <w:bottom w:val="none" w:sz="0" w:space="0" w:color="auto"/>
            <w:right w:val="none" w:sz="0" w:space="0" w:color="auto"/>
          </w:divBdr>
        </w:div>
        <w:div w:id="245580248">
          <w:marLeft w:val="60"/>
          <w:marRight w:val="60"/>
          <w:marTop w:val="100"/>
          <w:marBottom w:val="100"/>
          <w:divBdr>
            <w:top w:val="none" w:sz="0" w:space="0" w:color="auto"/>
            <w:left w:val="none" w:sz="0" w:space="0" w:color="auto"/>
            <w:bottom w:val="none" w:sz="0" w:space="0" w:color="auto"/>
            <w:right w:val="none" w:sz="0" w:space="0" w:color="auto"/>
          </w:divBdr>
        </w:div>
        <w:div w:id="652566787">
          <w:marLeft w:val="60"/>
          <w:marRight w:val="60"/>
          <w:marTop w:val="100"/>
          <w:marBottom w:val="100"/>
          <w:divBdr>
            <w:top w:val="none" w:sz="0" w:space="0" w:color="auto"/>
            <w:left w:val="none" w:sz="0" w:space="0" w:color="auto"/>
            <w:bottom w:val="none" w:sz="0" w:space="0" w:color="auto"/>
            <w:right w:val="none" w:sz="0" w:space="0" w:color="auto"/>
          </w:divBdr>
        </w:div>
        <w:div w:id="1660381738">
          <w:marLeft w:val="60"/>
          <w:marRight w:val="60"/>
          <w:marTop w:val="100"/>
          <w:marBottom w:val="100"/>
          <w:divBdr>
            <w:top w:val="none" w:sz="0" w:space="0" w:color="auto"/>
            <w:left w:val="none" w:sz="0" w:space="0" w:color="auto"/>
            <w:bottom w:val="none" w:sz="0" w:space="0" w:color="auto"/>
            <w:right w:val="none" w:sz="0" w:space="0" w:color="auto"/>
          </w:divBdr>
        </w:div>
        <w:div w:id="2020623070">
          <w:marLeft w:val="60"/>
          <w:marRight w:val="60"/>
          <w:marTop w:val="100"/>
          <w:marBottom w:val="100"/>
          <w:divBdr>
            <w:top w:val="none" w:sz="0" w:space="0" w:color="auto"/>
            <w:left w:val="none" w:sz="0" w:space="0" w:color="auto"/>
            <w:bottom w:val="none" w:sz="0" w:space="0" w:color="auto"/>
            <w:right w:val="none" w:sz="0" w:space="0" w:color="auto"/>
          </w:divBdr>
        </w:div>
        <w:div w:id="1764255147">
          <w:marLeft w:val="60"/>
          <w:marRight w:val="60"/>
          <w:marTop w:val="100"/>
          <w:marBottom w:val="100"/>
          <w:divBdr>
            <w:top w:val="none" w:sz="0" w:space="0" w:color="auto"/>
            <w:left w:val="none" w:sz="0" w:space="0" w:color="auto"/>
            <w:bottom w:val="none" w:sz="0" w:space="0" w:color="auto"/>
            <w:right w:val="none" w:sz="0" w:space="0" w:color="auto"/>
          </w:divBdr>
        </w:div>
        <w:div w:id="2034112407">
          <w:marLeft w:val="60"/>
          <w:marRight w:val="60"/>
          <w:marTop w:val="100"/>
          <w:marBottom w:val="100"/>
          <w:divBdr>
            <w:top w:val="none" w:sz="0" w:space="0" w:color="auto"/>
            <w:left w:val="none" w:sz="0" w:space="0" w:color="auto"/>
            <w:bottom w:val="none" w:sz="0" w:space="0" w:color="auto"/>
            <w:right w:val="none" w:sz="0" w:space="0" w:color="auto"/>
          </w:divBdr>
        </w:div>
        <w:div w:id="183134746">
          <w:marLeft w:val="60"/>
          <w:marRight w:val="60"/>
          <w:marTop w:val="100"/>
          <w:marBottom w:val="100"/>
          <w:divBdr>
            <w:top w:val="none" w:sz="0" w:space="0" w:color="auto"/>
            <w:left w:val="none" w:sz="0" w:space="0" w:color="auto"/>
            <w:bottom w:val="none" w:sz="0" w:space="0" w:color="auto"/>
            <w:right w:val="none" w:sz="0" w:space="0" w:color="auto"/>
          </w:divBdr>
        </w:div>
        <w:div w:id="464544826">
          <w:marLeft w:val="60"/>
          <w:marRight w:val="60"/>
          <w:marTop w:val="100"/>
          <w:marBottom w:val="100"/>
          <w:divBdr>
            <w:top w:val="none" w:sz="0" w:space="0" w:color="auto"/>
            <w:left w:val="none" w:sz="0" w:space="0" w:color="auto"/>
            <w:bottom w:val="none" w:sz="0" w:space="0" w:color="auto"/>
            <w:right w:val="none" w:sz="0" w:space="0" w:color="auto"/>
          </w:divBdr>
        </w:div>
        <w:div w:id="1014185417">
          <w:marLeft w:val="60"/>
          <w:marRight w:val="60"/>
          <w:marTop w:val="100"/>
          <w:marBottom w:val="100"/>
          <w:divBdr>
            <w:top w:val="none" w:sz="0" w:space="0" w:color="auto"/>
            <w:left w:val="none" w:sz="0" w:space="0" w:color="auto"/>
            <w:bottom w:val="none" w:sz="0" w:space="0" w:color="auto"/>
            <w:right w:val="none" w:sz="0" w:space="0" w:color="auto"/>
          </w:divBdr>
        </w:div>
        <w:div w:id="1972246012">
          <w:marLeft w:val="60"/>
          <w:marRight w:val="60"/>
          <w:marTop w:val="100"/>
          <w:marBottom w:val="100"/>
          <w:divBdr>
            <w:top w:val="none" w:sz="0" w:space="0" w:color="auto"/>
            <w:left w:val="none" w:sz="0" w:space="0" w:color="auto"/>
            <w:bottom w:val="none" w:sz="0" w:space="0" w:color="auto"/>
            <w:right w:val="none" w:sz="0" w:space="0" w:color="auto"/>
          </w:divBdr>
        </w:div>
        <w:div w:id="1939825359">
          <w:marLeft w:val="60"/>
          <w:marRight w:val="60"/>
          <w:marTop w:val="100"/>
          <w:marBottom w:val="100"/>
          <w:divBdr>
            <w:top w:val="none" w:sz="0" w:space="0" w:color="auto"/>
            <w:left w:val="none" w:sz="0" w:space="0" w:color="auto"/>
            <w:bottom w:val="none" w:sz="0" w:space="0" w:color="auto"/>
            <w:right w:val="none" w:sz="0" w:space="0" w:color="auto"/>
          </w:divBdr>
        </w:div>
        <w:div w:id="970865576">
          <w:marLeft w:val="60"/>
          <w:marRight w:val="60"/>
          <w:marTop w:val="100"/>
          <w:marBottom w:val="100"/>
          <w:divBdr>
            <w:top w:val="none" w:sz="0" w:space="0" w:color="auto"/>
            <w:left w:val="none" w:sz="0" w:space="0" w:color="auto"/>
            <w:bottom w:val="none" w:sz="0" w:space="0" w:color="auto"/>
            <w:right w:val="none" w:sz="0" w:space="0" w:color="auto"/>
          </w:divBdr>
        </w:div>
        <w:div w:id="929045102">
          <w:marLeft w:val="60"/>
          <w:marRight w:val="60"/>
          <w:marTop w:val="100"/>
          <w:marBottom w:val="100"/>
          <w:divBdr>
            <w:top w:val="none" w:sz="0" w:space="0" w:color="auto"/>
            <w:left w:val="none" w:sz="0" w:space="0" w:color="auto"/>
            <w:bottom w:val="none" w:sz="0" w:space="0" w:color="auto"/>
            <w:right w:val="none" w:sz="0" w:space="0" w:color="auto"/>
          </w:divBdr>
        </w:div>
        <w:div w:id="1916278161">
          <w:marLeft w:val="0"/>
          <w:marRight w:val="0"/>
          <w:marTop w:val="0"/>
          <w:marBottom w:val="0"/>
          <w:divBdr>
            <w:top w:val="none" w:sz="0" w:space="0" w:color="auto"/>
            <w:left w:val="none" w:sz="0" w:space="0" w:color="auto"/>
            <w:bottom w:val="none" w:sz="0" w:space="0" w:color="auto"/>
            <w:right w:val="none" w:sz="0" w:space="0" w:color="auto"/>
          </w:divBdr>
        </w:div>
      </w:divsChild>
    </w:div>
    <w:div w:id="1582451457">
      <w:bodyDiv w:val="1"/>
      <w:marLeft w:val="0"/>
      <w:marRight w:val="0"/>
      <w:marTop w:val="0"/>
      <w:marBottom w:val="0"/>
      <w:divBdr>
        <w:top w:val="none" w:sz="0" w:space="0" w:color="auto"/>
        <w:left w:val="none" w:sz="0" w:space="0" w:color="auto"/>
        <w:bottom w:val="none" w:sz="0" w:space="0" w:color="auto"/>
        <w:right w:val="none" w:sz="0" w:space="0" w:color="auto"/>
      </w:divBdr>
    </w:div>
    <w:div w:id="1603681735">
      <w:bodyDiv w:val="1"/>
      <w:marLeft w:val="0"/>
      <w:marRight w:val="0"/>
      <w:marTop w:val="0"/>
      <w:marBottom w:val="0"/>
      <w:divBdr>
        <w:top w:val="none" w:sz="0" w:space="0" w:color="auto"/>
        <w:left w:val="none" w:sz="0" w:space="0" w:color="auto"/>
        <w:bottom w:val="none" w:sz="0" w:space="0" w:color="auto"/>
        <w:right w:val="none" w:sz="0" w:space="0" w:color="auto"/>
      </w:divBdr>
    </w:div>
    <w:div w:id="1646741859">
      <w:bodyDiv w:val="1"/>
      <w:marLeft w:val="0"/>
      <w:marRight w:val="0"/>
      <w:marTop w:val="0"/>
      <w:marBottom w:val="0"/>
      <w:divBdr>
        <w:top w:val="none" w:sz="0" w:space="0" w:color="auto"/>
        <w:left w:val="none" w:sz="0" w:space="0" w:color="auto"/>
        <w:bottom w:val="none" w:sz="0" w:space="0" w:color="auto"/>
        <w:right w:val="none" w:sz="0" w:space="0" w:color="auto"/>
      </w:divBdr>
    </w:div>
    <w:div w:id="1663850431">
      <w:bodyDiv w:val="1"/>
      <w:marLeft w:val="0"/>
      <w:marRight w:val="0"/>
      <w:marTop w:val="0"/>
      <w:marBottom w:val="0"/>
      <w:divBdr>
        <w:top w:val="none" w:sz="0" w:space="0" w:color="auto"/>
        <w:left w:val="none" w:sz="0" w:space="0" w:color="auto"/>
        <w:bottom w:val="none" w:sz="0" w:space="0" w:color="auto"/>
        <w:right w:val="none" w:sz="0" w:space="0" w:color="auto"/>
      </w:divBdr>
    </w:div>
    <w:div w:id="1677808322">
      <w:bodyDiv w:val="1"/>
      <w:marLeft w:val="0"/>
      <w:marRight w:val="0"/>
      <w:marTop w:val="0"/>
      <w:marBottom w:val="0"/>
      <w:divBdr>
        <w:top w:val="none" w:sz="0" w:space="0" w:color="auto"/>
        <w:left w:val="none" w:sz="0" w:space="0" w:color="auto"/>
        <w:bottom w:val="none" w:sz="0" w:space="0" w:color="auto"/>
        <w:right w:val="none" w:sz="0" w:space="0" w:color="auto"/>
      </w:divBdr>
    </w:div>
    <w:div w:id="1704817908">
      <w:bodyDiv w:val="1"/>
      <w:marLeft w:val="0"/>
      <w:marRight w:val="0"/>
      <w:marTop w:val="0"/>
      <w:marBottom w:val="0"/>
      <w:divBdr>
        <w:top w:val="none" w:sz="0" w:space="0" w:color="auto"/>
        <w:left w:val="none" w:sz="0" w:space="0" w:color="auto"/>
        <w:bottom w:val="none" w:sz="0" w:space="0" w:color="auto"/>
        <w:right w:val="none" w:sz="0" w:space="0" w:color="auto"/>
      </w:divBdr>
    </w:div>
    <w:div w:id="1754935452">
      <w:bodyDiv w:val="1"/>
      <w:marLeft w:val="0"/>
      <w:marRight w:val="0"/>
      <w:marTop w:val="0"/>
      <w:marBottom w:val="0"/>
      <w:divBdr>
        <w:top w:val="none" w:sz="0" w:space="0" w:color="auto"/>
        <w:left w:val="none" w:sz="0" w:space="0" w:color="auto"/>
        <w:bottom w:val="none" w:sz="0" w:space="0" w:color="auto"/>
        <w:right w:val="none" w:sz="0" w:space="0" w:color="auto"/>
      </w:divBdr>
      <w:divsChild>
        <w:div w:id="1708337074">
          <w:marLeft w:val="547"/>
          <w:marRight w:val="0"/>
          <w:marTop w:val="0"/>
          <w:marBottom w:val="0"/>
          <w:divBdr>
            <w:top w:val="none" w:sz="0" w:space="0" w:color="auto"/>
            <w:left w:val="none" w:sz="0" w:space="0" w:color="auto"/>
            <w:bottom w:val="none" w:sz="0" w:space="0" w:color="auto"/>
            <w:right w:val="none" w:sz="0" w:space="0" w:color="auto"/>
          </w:divBdr>
        </w:div>
      </w:divsChild>
    </w:div>
    <w:div w:id="1773089258">
      <w:bodyDiv w:val="1"/>
      <w:marLeft w:val="0"/>
      <w:marRight w:val="0"/>
      <w:marTop w:val="0"/>
      <w:marBottom w:val="0"/>
      <w:divBdr>
        <w:top w:val="none" w:sz="0" w:space="0" w:color="auto"/>
        <w:left w:val="none" w:sz="0" w:space="0" w:color="auto"/>
        <w:bottom w:val="none" w:sz="0" w:space="0" w:color="auto"/>
        <w:right w:val="none" w:sz="0" w:space="0" w:color="auto"/>
      </w:divBdr>
      <w:divsChild>
        <w:div w:id="2121101910">
          <w:marLeft w:val="0"/>
          <w:marRight w:val="0"/>
          <w:marTop w:val="0"/>
          <w:marBottom w:val="0"/>
          <w:divBdr>
            <w:top w:val="none" w:sz="0" w:space="0" w:color="auto"/>
            <w:left w:val="none" w:sz="0" w:space="0" w:color="auto"/>
            <w:bottom w:val="none" w:sz="0" w:space="0" w:color="auto"/>
            <w:right w:val="none" w:sz="0" w:space="0" w:color="auto"/>
          </w:divBdr>
        </w:div>
      </w:divsChild>
    </w:div>
    <w:div w:id="1798327719">
      <w:bodyDiv w:val="1"/>
      <w:marLeft w:val="0"/>
      <w:marRight w:val="0"/>
      <w:marTop w:val="0"/>
      <w:marBottom w:val="0"/>
      <w:divBdr>
        <w:top w:val="none" w:sz="0" w:space="0" w:color="auto"/>
        <w:left w:val="none" w:sz="0" w:space="0" w:color="auto"/>
        <w:bottom w:val="none" w:sz="0" w:space="0" w:color="auto"/>
        <w:right w:val="none" w:sz="0" w:space="0" w:color="auto"/>
      </w:divBdr>
    </w:div>
    <w:div w:id="1838570425">
      <w:bodyDiv w:val="1"/>
      <w:marLeft w:val="0"/>
      <w:marRight w:val="0"/>
      <w:marTop w:val="0"/>
      <w:marBottom w:val="0"/>
      <w:divBdr>
        <w:top w:val="none" w:sz="0" w:space="0" w:color="auto"/>
        <w:left w:val="none" w:sz="0" w:space="0" w:color="auto"/>
        <w:bottom w:val="none" w:sz="0" w:space="0" w:color="auto"/>
        <w:right w:val="none" w:sz="0" w:space="0" w:color="auto"/>
      </w:divBdr>
      <w:divsChild>
        <w:div w:id="914127249">
          <w:marLeft w:val="60"/>
          <w:marRight w:val="60"/>
          <w:marTop w:val="100"/>
          <w:marBottom w:val="100"/>
          <w:divBdr>
            <w:top w:val="none" w:sz="0" w:space="0" w:color="auto"/>
            <w:left w:val="none" w:sz="0" w:space="0" w:color="auto"/>
            <w:bottom w:val="none" w:sz="0" w:space="0" w:color="auto"/>
            <w:right w:val="none" w:sz="0" w:space="0" w:color="auto"/>
          </w:divBdr>
          <w:divsChild>
            <w:div w:id="1627543613">
              <w:marLeft w:val="0"/>
              <w:marRight w:val="0"/>
              <w:marTop w:val="0"/>
              <w:marBottom w:val="0"/>
              <w:divBdr>
                <w:top w:val="none" w:sz="0" w:space="0" w:color="auto"/>
                <w:left w:val="none" w:sz="0" w:space="0" w:color="auto"/>
                <w:bottom w:val="none" w:sz="0" w:space="0" w:color="auto"/>
                <w:right w:val="none" w:sz="0" w:space="0" w:color="auto"/>
              </w:divBdr>
            </w:div>
          </w:divsChild>
        </w:div>
        <w:div w:id="1296985954">
          <w:marLeft w:val="60"/>
          <w:marRight w:val="60"/>
          <w:marTop w:val="100"/>
          <w:marBottom w:val="100"/>
          <w:divBdr>
            <w:top w:val="none" w:sz="0" w:space="0" w:color="auto"/>
            <w:left w:val="none" w:sz="0" w:space="0" w:color="auto"/>
            <w:bottom w:val="none" w:sz="0" w:space="0" w:color="auto"/>
            <w:right w:val="none" w:sz="0" w:space="0" w:color="auto"/>
          </w:divBdr>
        </w:div>
        <w:div w:id="1404645049">
          <w:marLeft w:val="60"/>
          <w:marRight w:val="60"/>
          <w:marTop w:val="100"/>
          <w:marBottom w:val="100"/>
          <w:divBdr>
            <w:top w:val="none" w:sz="0" w:space="0" w:color="auto"/>
            <w:left w:val="none" w:sz="0" w:space="0" w:color="auto"/>
            <w:bottom w:val="none" w:sz="0" w:space="0" w:color="auto"/>
            <w:right w:val="none" w:sz="0" w:space="0" w:color="auto"/>
          </w:divBdr>
          <w:divsChild>
            <w:div w:id="913927391">
              <w:marLeft w:val="0"/>
              <w:marRight w:val="0"/>
              <w:marTop w:val="0"/>
              <w:marBottom w:val="0"/>
              <w:divBdr>
                <w:top w:val="none" w:sz="0" w:space="0" w:color="auto"/>
                <w:left w:val="none" w:sz="0" w:space="0" w:color="auto"/>
                <w:bottom w:val="none" w:sz="0" w:space="0" w:color="auto"/>
                <w:right w:val="none" w:sz="0" w:space="0" w:color="auto"/>
              </w:divBdr>
            </w:div>
          </w:divsChild>
        </w:div>
        <w:div w:id="299649744">
          <w:marLeft w:val="60"/>
          <w:marRight w:val="60"/>
          <w:marTop w:val="100"/>
          <w:marBottom w:val="100"/>
          <w:divBdr>
            <w:top w:val="none" w:sz="0" w:space="0" w:color="auto"/>
            <w:left w:val="none" w:sz="0" w:space="0" w:color="auto"/>
            <w:bottom w:val="none" w:sz="0" w:space="0" w:color="auto"/>
            <w:right w:val="none" w:sz="0" w:space="0" w:color="auto"/>
          </w:divBdr>
        </w:div>
        <w:div w:id="121965919">
          <w:marLeft w:val="60"/>
          <w:marRight w:val="60"/>
          <w:marTop w:val="100"/>
          <w:marBottom w:val="100"/>
          <w:divBdr>
            <w:top w:val="none" w:sz="0" w:space="0" w:color="auto"/>
            <w:left w:val="none" w:sz="0" w:space="0" w:color="auto"/>
            <w:bottom w:val="none" w:sz="0" w:space="0" w:color="auto"/>
            <w:right w:val="none" w:sz="0" w:space="0" w:color="auto"/>
          </w:divBdr>
          <w:divsChild>
            <w:div w:id="657731384">
              <w:marLeft w:val="0"/>
              <w:marRight w:val="0"/>
              <w:marTop w:val="0"/>
              <w:marBottom w:val="0"/>
              <w:divBdr>
                <w:top w:val="none" w:sz="0" w:space="0" w:color="auto"/>
                <w:left w:val="none" w:sz="0" w:space="0" w:color="auto"/>
                <w:bottom w:val="none" w:sz="0" w:space="0" w:color="auto"/>
                <w:right w:val="none" w:sz="0" w:space="0" w:color="auto"/>
              </w:divBdr>
            </w:div>
          </w:divsChild>
        </w:div>
        <w:div w:id="46998818">
          <w:marLeft w:val="60"/>
          <w:marRight w:val="60"/>
          <w:marTop w:val="100"/>
          <w:marBottom w:val="100"/>
          <w:divBdr>
            <w:top w:val="none" w:sz="0" w:space="0" w:color="auto"/>
            <w:left w:val="none" w:sz="0" w:space="0" w:color="auto"/>
            <w:bottom w:val="none" w:sz="0" w:space="0" w:color="auto"/>
            <w:right w:val="none" w:sz="0" w:space="0" w:color="auto"/>
          </w:divBdr>
        </w:div>
        <w:div w:id="1151827251">
          <w:marLeft w:val="60"/>
          <w:marRight w:val="60"/>
          <w:marTop w:val="100"/>
          <w:marBottom w:val="100"/>
          <w:divBdr>
            <w:top w:val="none" w:sz="0" w:space="0" w:color="auto"/>
            <w:left w:val="none" w:sz="0" w:space="0" w:color="auto"/>
            <w:bottom w:val="none" w:sz="0" w:space="0" w:color="auto"/>
            <w:right w:val="none" w:sz="0" w:space="0" w:color="auto"/>
          </w:divBdr>
          <w:divsChild>
            <w:div w:id="679696459">
              <w:marLeft w:val="0"/>
              <w:marRight w:val="0"/>
              <w:marTop w:val="0"/>
              <w:marBottom w:val="0"/>
              <w:divBdr>
                <w:top w:val="none" w:sz="0" w:space="0" w:color="auto"/>
                <w:left w:val="none" w:sz="0" w:space="0" w:color="auto"/>
                <w:bottom w:val="none" w:sz="0" w:space="0" w:color="auto"/>
                <w:right w:val="none" w:sz="0" w:space="0" w:color="auto"/>
              </w:divBdr>
            </w:div>
          </w:divsChild>
        </w:div>
        <w:div w:id="1020936175">
          <w:marLeft w:val="60"/>
          <w:marRight w:val="60"/>
          <w:marTop w:val="100"/>
          <w:marBottom w:val="100"/>
          <w:divBdr>
            <w:top w:val="none" w:sz="0" w:space="0" w:color="auto"/>
            <w:left w:val="none" w:sz="0" w:space="0" w:color="auto"/>
            <w:bottom w:val="none" w:sz="0" w:space="0" w:color="auto"/>
            <w:right w:val="none" w:sz="0" w:space="0" w:color="auto"/>
          </w:divBdr>
        </w:div>
        <w:div w:id="97337231">
          <w:marLeft w:val="60"/>
          <w:marRight w:val="60"/>
          <w:marTop w:val="100"/>
          <w:marBottom w:val="100"/>
          <w:divBdr>
            <w:top w:val="none" w:sz="0" w:space="0" w:color="auto"/>
            <w:left w:val="none" w:sz="0" w:space="0" w:color="auto"/>
            <w:bottom w:val="none" w:sz="0" w:space="0" w:color="auto"/>
            <w:right w:val="none" w:sz="0" w:space="0" w:color="auto"/>
          </w:divBdr>
          <w:divsChild>
            <w:div w:id="125370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584763">
      <w:bodyDiv w:val="1"/>
      <w:marLeft w:val="0"/>
      <w:marRight w:val="0"/>
      <w:marTop w:val="0"/>
      <w:marBottom w:val="0"/>
      <w:divBdr>
        <w:top w:val="none" w:sz="0" w:space="0" w:color="auto"/>
        <w:left w:val="none" w:sz="0" w:space="0" w:color="auto"/>
        <w:bottom w:val="none" w:sz="0" w:space="0" w:color="auto"/>
        <w:right w:val="none" w:sz="0" w:space="0" w:color="auto"/>
      </w:divBdr>
    </w:div>
    <w:div w:id="1936471409">
      <w:bodyDiv w:val="1"/>
      <w:marLeft w:val="0"/>
      <w:marRight w:val="0"/>
      <w:marTop w:val="0"/>
      <w:marBottom w:val="0"/>
      <w:divBdr>
        <w:top w:val="none" w:sz="0" w:space="0" w:color="auto"/>
        <w:left w:val="none" w:sz="0" w:space="0" w:color="auto"/>
        <w:bottom w:val="none" w:sz="0" w:space="0" w:color="auto"/>
        <w:right w:val="none" w:sz="0" w:space="0" w:color="auto"/>
      </w:divBdr>
      <w:divsChild>
        <w:div w:id="1815176799">
          <w:marLeft w:val="446"/>
          <w:marRight w:val="0"/>
          <w:marTop w:val="0"/>
          <w:marBottom w:val="0"/>
          <w:divBdr>
            <w:top w:val="none" w:sz="0" w:space="0" w:color="auto"/>
            <w:left w:val="none" w:sz="0" w:space="0" w:color="auto"/>
            <w:bottom w:val="none" w:sz="0" w:space="0" w:color="auto"/>
            <w:right w:val="none" w:sz="0" w:space="0" w:color="auto"/>
          </w:divBdr>
        </w:div>
        <w:div w:id="1805612263">
          <w:marLeft w:val="446"/>
          <w:marRight w:val="0"/>
          <w:marTop w:val="0"/>
          <w:marBottom w:val="0"/>
          <w:divBdr>
            <w:top w:val="none" w:sz="0" w:space="0" w:color="auto"/>
            <w:left w:val="none" w:sz="0" w:space="0" w:color="auto"/>
            <w:bottom w:val="none" w:sz="0" w:space="0" w:color="auto"/>
            <w:right w:val="none" w:sz="0" w:space="0" w:color="auto"/>
          </w:divBdr>
        </w:div>
      </w:divsChild>
    </w:div>
    <w:div w:id="1972441586">
      <w:bodyDiv w:val="1"/>
      <w:marLeft w:val="0"/>
      <w:marRight w:val="0"/>
      <w:marTop w:val="0"/>
      <w:marBottom w:val="0"/>
      <w:divBdr>
        <w:top w:val="none" w:sz="0" w:space="0" w:color="auto"/>
        <w:left w:val="none" w:sz="0" w:space="0" w:color="auto"/>
        <w:bottom w:val="none" w:sz="0" w:space="0" w:color="auto"/>
        <w:right w:val="none" w:sz="0" w:space="0" w:color="auto"/>
      </w:divBdr>
    </w:div>
    <w:div w:id="1973779399">
      <w:bodyDiv w:val="1"/>
      <w:marLeft w:val="0"/>
      <w:marRight w:val="0"/>
      <w:marTop w:val="0"/>
      <w:marBottom w:val="0"/>
      <w:divBdr>
        <w:top w:val="none" w:sz="0" w:space="0" w:color="auto"/>
        <w:left w:val="none" w:sz="0" w:space="0" w:color="auto"/>
        <w:bottom w:val="none" w:sz="0" w:space="0" w:color="auto"/>
        <w:right w:val="none" w:sz="0" w:space="0" w:color="auto"/>
      </w:divBdr>
    </w:div>
    <w:div w:id="2006785200">
      <w:bodyDiv w:val="1"/>
      <w:marLeft w:val="0"/>
      <w:marRight w:val="0"/>
      <w:marTop w:val="0"/>
      <w:marBottom w:val="0"/>
      <w:divBdr>
        <w:top w:val="none" w:sz="0" w:space="0" w:color="auto"/>
        <w:left w:val="none" w:sz="0" w:space="0" w:color="auto"/>
        <w:bottom w:val="none" w:sz="0" w:space="0" w:color="auto"/>
        <w:right w:val="none" w:sz="0" w:space="0" w:color="auto"/>
      </w:divBdr>
      <w:divsChild>
        <w:div w:id="1598438457">
          <w:marLeft w:val="0"/>
          <w:marRight w:val="0"/>
          <w:marTop w:val="0"/>
          <w:marBottom w:val="0"/>
          <w:divBdr>
            <w:top w:val="none" w:sz="0" w:space="0" w:color="auto"/>
            <w:left w:val="none" w:sz="0" w:space="0" w:color="auto"/>
            <w:bottom w:val="none" w:sz="0" w:space="0" w:color="auto"/>
            <w:right w:val="none" w:sz="0" w:space="0" w:color="auto"/>
          </w:divBdr>
        </w:div>
        <w:div w:id="2070955993">
          <w:marLeft w:val="0"/>
          <w:marRight w:val="0"/>
          <w:marTop w:val="0"/>
          <w:marBottom w:val="0"/>
          <w:divBdr>
            <w:top w:val="none" w:sz="0" w:space="0" w:color="auto"/>
            <w:left w:val="none" w:sz="0" w:space="0" w:color="auto"/>
            <w:bottom w:val="none" w:sz="0" w:space="0" w:color="auto"/>
            <w:right w:val="none" w:sz="0" w:space="0" w:color="auto"/>
          </w:divBdr>
        </w:div>
      </w:divsChild>
    </w:div>
    <w:div w:id="2024940850">
      <w:bodyDiv w:val="1"/>
      <w:marLeft w:val="0"/>
      <w:marRight w:val="0"/>
      <w:marTop w:val="0"/>
      <w:marBottom w:val="0"/>
      <w:divBdr>
        <w:top w:val="none" w:sz="0" w:space="0" w:color="auto"/>
        <w:left w:val="none" w:sz="0" w:space="0" w:color="auto"/>
        <w:bottom w:val="none" w:sz="0" w:space="0" w:color="auto"/>
        <w:right w:val="none" w:sz="0" w:space="0" w:color="auto"/>
      </w:divBdr>
    </w:div>
    <w:div w:id="2042239526">
      <w:bodyDiv w:val="1"/>
      <w:marLeft w:val="0"/>
      <w:marRight w:val="0"/>
      <w:marTop w:val="0"/>
      <w:marBottom w:val="0"/>
      <w:divBdr>
        <w:top w:val="none" w:sz="0" w:space="0" w:color="auto"/>
        <w:left w:val="none" w:sz="0" w:space="0" w:color="auto"/>
        <w:bottom w:val="none" w:sz="0" w:space="0" w:color="auto"/>
        <w:right w:val="none" w:sz="0" w:space="0" w:color="auto"/>
      </w:divBdr>
    </w:div>
    <w:div w:id="2064718281">
      <w:bodyDiv w:val="1"/>
      <w:marLeft w:val="0"/>
      <w:marRight w:val="0"/>
      <w:marTop w:val="0"/>
      <w:marBottom w:val="0"/>
      <w:divBdr>
        <w:top w:val="none" w:sz="0" w:space="0" w:color="auto"/>
        <w:left w:val="none" w:sz="0" w:space="0" w:color="auto"/>
        <w:bottom w:val="none" w:sz="0" w:space="0" w:color="auto"/>
        <w:right w:val="none" w:sz="0" w:space="0" w:color="auto"/>
      </w:divBdr>
      <w:divsChild>
        <w:div w:id="2040934089">
          <w:marLeft w:val="0"/>
          <w:marRight w:val="0"/>
          <w:marTop w:val="0"/>
          <w:marBottom w:val="0"/>
          <w:divBdr>
            <w:top w:val="none" w:sz="0" w:space="0" w:color="auto"/>
            <w:left w:val="none" w:sz="0" w:space="0" w:color="auto"/>
            <w:bottom w:val="none" w:sz="0" w:space="0" w:color="auto"/>
            <w:right w:val="none" w:sz="0" w:space="0" w:color="auto"/>
          </w:divBdr>
        </w:div>
      </w:divsChild>
    </w:div>
    <w:div w:id="2083407268">
      <w:bodyDiv w:val="1"/>
      <w:marLeft w:val="0"/>
      <w:marRight w:val="0"/>
      <w:marTop w:val="0"/>
      <w:marBottom w:val="0"/>
      <w:divBdr>
        <w:top w:val="none" w:sz="0" w:space="0" w:color="auto"/>
        <w:left w:val="none" w:sz="0" w:space="0" w:color="auto"/>
        <w:bottom w:val="none" w:sz="0" w:space="0" w:color="auto"/>
        <w:right w:val="none" w:sz="0" w:space="0" w:color="auto"/>
      </w:divBdr>
    </w:div>
    <w:div w:id="2105806897">
      <w:bodyDiv w:val="1"/>
      <w:marLeft w:val="0"/>
      <w:marRight w:val="0"/>
      <w:marTop w:val="0"/>
      <w:marBottom w:val="0"/>
      <w:divBdr>
        <w:top w:val="none" w:sz="0" w:space="0" w:color="auto"/>
        <w:left w:val="none" w:sz="0" w:space="0" w:color="auto"/>
        <w:bottom w:val="none" w:sz="0" w:space="0" w:color="auto"/>
        <w:right w:val="none" w:sz="0" w:space="0" w:color="auto"/>
      </w:divBdr>
    </w:div>
    <w:div w:id="2127573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onsultant.ru/document/cons_doc_LAW_53747/" TargetMode="External"/><Relationship Id="rId18" Type="http://schemas.openxmlformats.org/officeDocument/2006/relationships/hyperlink" Target="http://midural.ru/download.php?id=920_20181141010.doc" TargetMode="External"/><Relationship Id="rId26" Type="http://schemas.openxmlformats.org/officeDocument/2006/relationships/hyperlink" Target="https://legalacts.ru/doc/federalnyi-zakon-ot-02032007-n-25-fz-o/" TargetMode="External"/><Relationship Id="rId39" Type="http://schemas.openxmlformats.org/officeDocument/2006/relationships/hyperlink" Target="file:///C:\Users\ankaeva_mn\Downloads\&#1055;&#1088;&#1080;&#1083;&#1086;&#1078;&#1077;&#1085;&#1080;&#1077;%20&#1084;&#1077;&#1090;&#1086;&#1076;&#1099;%20&#1087;&#1086;%20&#1092;&#1086;&#1088;&#1084;&#1077;%20&#1086;%20&#1089;&#1072;&#1081;&#1090;&#1072;&#1093;.docx" TargetMode="External"/><Relationship Id="rId21" Type="http://schemas.openxmlformats.org/officeDocument/2006/relationships/hyperlink" Target="http://midural.ru/download.php?id=334_20181141027.doc" TargetMode="External"/><Relationship Id="rId34" Type="http://schemas.openxmlformats.org/officeDocument/2006/relationships/hyperlink" Target="https://rosmintrud.ru/ministry/programms/anticorruption/9/13" TargetMode="External"/><Relationship Id="rId42" Type="http://schemas.openxmlformats.org/officeDocument/2006/relationships/hyperlink" Target="file:///C:\Users\ankaeva_mn\Downloads\&#1055;&#1088;&#1080;&#1083;&#1086;&#1078;&#1077;&#1085;&#1080;&#1077;%20&#1084;&#1077;&#1090;&#1086;&#1076;&#1099;%20&#1087;&#1086;%20&#1092;&#1086;&#1088;&#1084;&#1077;%20&#1086;%20&#1089;&#1072;&#1081;&#1090;&#1072;&#1093;.docx" TargetMode="External"/><Relationship Id="rId47" Type="http://schemas.openxmlformats.org/officeDocument/2006/relationships/hyperlink" Target="http://docs.cntd.ru/document/902223653" TargetMode="External"/><Relationship Id="rId50" Type="http://schemas.openxmlformats.org/officeDocument/2006/relationships/hyperlink" Target="consultantplus://offline/ref=CD3BDF3BF4A09A8F76B46823082FF54C0914AD20D93AC4932CBF1FEEBA81866651CA79C6081DF9CE3A3C9789EDE3kEP" TargetMode="External"/><Relationship Id="rId55" Type="http://schemas.openxmlformats.org/officeDocument/2006/relationships/hyperlink" Target="consultantplus://offline/ref=A9F67CD56AB2EA91D7A38133AAF8EB3C7BDAE4234D1F013298DF54F5DFZDr4O" TargetMode="External"/><Relationship Id="rId63" Type="http://schemas.openxmlformats.org/officeDocument/2006/relationships/hyperlink" Target="consultantplus://offline/ref=AA8DFA3C50D9FFE8E797C01F3011D69C15248FCDE5BC1153357C592511E51D743B826B0E0E7180D9C0A4278C0BC0E5Q" TargetMode="External"/><Relationship Id="rId68" Type="http://schemas.openxmlformats.org/officeDocument/2006/relationships/hyperlink" Target="consultantplus://offline/ref=AA8DFA3C50D9FFE8E797C01F3011D69C142286C4E4BD1153357C592511E51D74298233020D719FD9C3B171DD4E59939E68DF00E2FEB89C36C5E7Q" TargetMode="External"/><Relationship Id="rId76" Type="http://schemas.openxmlformats.org/officeDocument/2006/relationships/hyperlink" Target="consultantplus://offline/ref=AA8DFA3C50D9FFE8E797C01F3011D69C142286C4E4BD1153357C592511E51D74298233020D719FD9C2B171DD4E59939E68DF00E2FEB89C36C5E7Q" TargetMode="External"/><Relationship Id="rId7" Type="http://schemas.openxmlformats.org/officeDocument/2006/relationships/footnotes" Target="footnotes.xml"/><Relationship Id="rId71" Type="http://schemas.openxmlformats.org/officeDocument/2006/relationships/hyperlink" Target="consultantplus://offline/ref=AA8DFA3C50D9FFE8E797C01F3011D69C15258BC9E1BB1153357C592511E51D743B826B0E0E7180D9C0A4278C0BC0E5Q" TargetMode="External"/><Relationship Id="rId2" Type="http://schemas.openxmlformats.org/officeDocument/2006/relationships/numbering" Target="numbering.xml"/><Relationship Id="rId16" Type="http://schemas.openxmlformats.org/officeDocument/2006/relationships/hyperlink" Target="http://www.kremlin.ru/structure/additional/12" TargetMode="External"/><Relationship Id="rId29" Type="http://schemas.openxmlformats.org/officeDocument/2006/relationships/hyperlink" Target="https://rosmintrud.ru/ministry/anticorruption/Methods/8" TargetMode="External"/><Relationship Id="rId11" Type="http://schemas.openxmlformats.org/officeDocument/2006/relationships/hyperlink" Target="http://www.consultant.ru/document/cons_doc_LAW_182734/0179b6b5a612a4e6b17de579e3589aa0526bfe79/" TargetMode="External"/><Relationship Id="rId24" Type="http://schemas.openxmlformats.org/officeDocument/2006/relationships/hyperlink" Target="https://legalacts.ru/doc/federalnyi-zakon-ot-02032007-n-25-fz-o/" TargetMode="External"/><Relationship Id="rId32" Type="http://schemas.openxmlformats.org/officeDocument/2006/relationships/hyperlink" Target="https://rosmintrud.ru/ministry/anticorruption/Methods/0" TargetMode="External"/><Relationship Id="rId37" Type="http://schemas.openxmlformats.org/officeDocument/2006/relationships/hyperlink" Target="https://rosmintrud.ru/ministry/programms/anticorruption/9/8" TargetMode="External"/><Relationship Id="rId40" Type="http://schemas.openxmlformats.org/officeDocument/2006/relationships/hyperlink" Target="file:///C:\Users\ankaeva_mn\Downloads\&#1055;&#1088;&#1080;&#1083;&#1086;&#1078;&#1077;&#1085;&#1080;&#1077;%20&#1084;&#1077;&#1090;&#1086;&#1076;&#1099;%20&#1087;&#1086;%20&#1092;&#1086;&#1088;&#1084;&#1077;%20&#1086;%20&#1089;&#1072;&#1081;&#1090;&#1072;&#1093;.docx" TargetMode="External"/><Relationship Id="rId45" Type="http://schemas.openxmlformats.org/officeDocument/2006/relationships/hyperlink" Target="http://docs.cntd.ru/document/902135263" TargetMode="External"/><Relationship Id="rId53" Type="http://schemas.openxmlformats.org/officeDocument/2006/relationships/hyperlink" Target="consultantplus://offline/ref=A9F67CD56AB2EA91D7A38133AAF8EB3C7BDAE4234D1E013298DF54F5DFD4BF8FEEE2B4B8ZBrEO" TargetMode="External"/><Relationship Id="rId58" Type="http://schemas.openxmlformats.org/officeDocument/2006/relationships/hyperlink" Target="consultantplus://offline/ref=A9F67CD56AB2EA91D7A38133AAF8EB3C7BDAE4234D1E013298DF54F5DFD4BF8FEEE2B4BCB655787FZBr1O" TargetMode="External"/><Relationship Id="rId66" Type="http://schemas.openxmlformats.org/officeDocument/2006/relationships/hyperlink" Target="consultantplus://offline/ref=AA8DFA3C50D9FFE8E797C01F3011D69C142286C4E4BD1153357C592511E51D74298233020D719EDDC3B171DD4E59939E68DF00E2FEB89C36C5E7Q" TargetMode="External"/><Relationship Id="rId74" Type="http://schemas.openxmlformats.org/officeDocument/2006/relationships/hyperlink" Target="consultantplus://offline/ref=AA8DFA3C50D9FFE8E797C01F3011D69C142286C4E4BD1153357C592511E51D74298233020D719FD0C7B171DD4E59939E68DF00E2FEB89C36C5E7Q" TargetMode="External"/><Relationship Id="rId79" Type="http://schemas.openxmlformats.org/officeDocument/2006/relationships/hyperlink" Target="consultantplus://offline/ref=AA8DFA3C50D9FFE8E797C01F3011D69C142286C4E4BD1153357C592511E51D74298233020D719EDEC5B171DD4E59939E68DF00E2FEB89C36C5E7Q" TargetMode="External"/><Relationship Id="rId5" Type="http://schemas.openxmlformats.org/officeDocument/2006/relationships/settings" Target="settings.xml"/><Relationship Id="rId61" Type="http://schemas.openxmlformats.org/officeDocument/2006/relationships/hyperlink" Target="consultantplus://offline/ref=AA8DFA3C50D9FFE8E797C01F3011D69C172D86CAE2B01153357C592511E51D743B826B0E0E7180D9C0A4278C0BC0E5Q" TargetMode="External"/><Relationship Id="rId82" Type="http://schemas.openxmlformats.org/officeDocument/2006/relationships/fontTable" Target="fontTable.xml"/><Relationship Id="rId10" Type="http://schemas.openxmlformats.org/officeDocument/2006/relationships/hyperlink" Target="http://www.consultant.ru/document/cons_doc_LAW_53747/" TargetMode="External"/><Relationship Id="rId19" Type="http://schemas.openxmlformats.org/officeDocument/2006/relationships/hyperlink" Target="http://www.consultant.ru/document/cons_doc_LAW_138550/" TargetMode="External"/><Relationship Id="rId31" Type="http://schemas.openxmlformats.org/officeDocument/2006/relationships/hyperlink" Target="https://rosmintrud.ru/ministry/anticorruption/Methods/0" TargetMode="External"/><Relationship Id="rId44" Type="http://schemas.openxmlformats.org/officeDocument/2006/relationships/hyperlink" Target="http://docs.cntd.ru/document/902135263" TargetMode="External"/><Relationship Id="rId52" Type="http://schemas.openxmlformats.org/officeDocument/2006/relationships/hyperlink" Target="consultantplus://offline/ref=A9F67CD56AB2EA91D7A38133AAF8EB3C78D6E524464E5630C98A5AZFr0O" TargetMode="External"/><Relationship Id="rId60" Type="http://schemas.openxmlformats.org/officeDocument/2006/relationships/hyperlink" Target="consultantplus://offline/ref=A9F67CD56AB2EA91D7A38133AAF8EB3C7BDAE622451D013298DF54F5DFZDr4O" TargetMode="External"/><Relationship Id="rId65" Type="http://schemas.openxmlformats.org/officeDocument/2006/relationships/hyperlink" Target="consultantplus://offline/ref=AA8DFA3C50D9FFE8E797C01F3011D69C152586C8EEB91153357C592511E51D74298233020D719EDBCEB171DD4E59939E68DF00E2FEB89C36C5E7Q" TargetMode="External"/><Relationship Id="rId73" Type="http://schemas.openxmlformats.org/officeDocument/2006/relationships/hyperlink" Target="consultantplus://offline/ref=AA8DFA3C50D9FFE8E797C01F3011D69C142286C4E4BD1153357C592511E51D74298233020D719FD9C2B171DD4E59939E68DF00E2FEB89C36C5E7Q" TargetMode="External"/><Relationship Id="rId78" Type="http://schemas.openxmlformats.org/officeDocument/2006/relationships/hyperlink" Target="consultantplus://offline/ref=AA8DFA3C50D9FFE8E797C01F3011D69C15278BCCE0BF1153357C592511E51D74298233020D719ED8C7B171DD4E59939E68DF00E2FEB89C36C5E7Q" TargetMode="External"/><Relationship Id="rId8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consultant.ru/document/cons_doc_LAW_53747/" TargetMode="External"/><Relationship Id="rId14" Type="http://schemas.openxmlformats.org/officeDocument/2006/relationships/hyperlink" Target="http://www.consultant.ru/document/cons_doc_LAW_156525/" TargetMode="External"/><Relationship Id="rId22" Type="http://schemas.openxmlformats.org/officeDocument/2006/relationships/hyperlink" Target="https://legalacts.ru/doc/federalnyi-zakon-ot-02032007-n-25-fz-o/" TargetMode="External"/><Relationship Id="rId27" Type="http://schemas.openxmlformats.org/officeDocument/2006/relationships/hyperlink" Target="https://legalacts.ru/doc/federalnyi-zakon-ot-02032007-n-25-fz-o/" TargetMode="External"/><Relationship Id="rId30" Type="http://schemas.openxmlformats.org/officeDocument/2006/relationships/hyperlink" Target="https://rosmintrud.ru/uploads/editor/c2/79/%D0%9F%D0%9B%D0%90%D0%9D%D0%98%D0%A0%D0%A3%D0%AE%D0%A9%D0%98%D0%95%20%D0%A3%D0%92%D0%9E%D0%9B%D0%AC%D0%9D%D0%95%D0%9D%D0%98%D0%95-2018+673%D0%BD%20%D0%BD%D0%B0%20%D0%BE%D1%81%D0%BD%D0%BE%D0%B2%D0%B5%20%D0%BC%D0%B5%D1%82%D0%BE%D0%B4%D0%B8%D1%87%D0%BA%D0%B8%20%D0%94%D0%B5%D0%BF-%D1%82%D0%B0%20%D0%B3%D0%BE%D1%81.%20%D1%81%D0%BB%D1%83%D0%B6%D0%B1%D1%8B.docx" TargetMode="External"/><Relationship Id="rId35" Type="http://schemas.openxmlformats.org/officeDocument/2006/relationships/hyperlink" Target="https://rosmintrud.ru/ministry/programms/anticorruption/9/7" TargetMode="External"/><Relationship Id="rId43" Type="http://schemas.openxmlformats.org/officeDocument/2006/relationships/hyperlink" Target="file:///C:\Users\ankaeva_mn\Downloads\&#1055;&#1088;&#1080;&#1083;&#1086;&#1078;&#1077;&#1085;&#1080;&#1077;%20&#1084;&#1077;&#1090;&#1086;&#1076;&#1099;%20&#1087;&#1086;%20&#1092;&#1086;&#1088;&#1084;&#1077;%20&#1086;%20&#1089;&#1072;&#1081;&#1090;&#1072;&#1093;.docx" TargetMode="External"/><Relationship Id="rId48" Type="http://schemas.openxmlformats.org/officeDocument/2006/relationships/hyperlink" Target="http://docs.cntd.ru/document/902223653" TargetMode="External"/><Relationship Id="rId56" Type="http://schemas.openxmlformats.org/officeDocument/2006/relationships/hyperlink" Target="consultantplus://offline/ref=A9F67CD56AB2EA91D7A38133AAF8EB3C72D7E72144135C38908658F7D8DBE098E9ABB8BDB6557DZ7rBO" TargetMode="External"/><Relationship Id="rId64" Type="http://schemas.openxmlformats.org/officeDocument/2006/relationships/hyperlink" Target="consultantplus://offline/ref=AA8DFA3C50D9FFE8E797C01F3011D69C142286C4E4BD1153357C592511E51D74298233020D719EDDC3B171DD4E59939E68DF00E2FEB89C36C5E7Q" TargetMode="External"/><Relationship Id="rId69" Type="http://schemas.openxmlformats.org/officeDocument/2006/relationships/hyperlink" Target="consultantplus://offline/ref=AA8DFA3C50D9FFE8E797C01F3011D69C142286C4E4BD1153357C592511E51D74298233020D719CDAC7B171DD4E59939E68DF00E2FEB89C36C5E7Q" TargetMode="External"/><Relationship Id="rId77" Type="http://schemas.openxmlformats.org/officeDocument/2006/relationships/hyperlink" Target="consultantplus://offline/ref=AA8DFA3C50D9FFE8E797C01F3011D69C142286C4E4BD1153357C592511E51D74298233020D719FD0C7B171DD4E59939E68DF00E2FEB89C36C5E7Q" TargetMode="External"/><Relationship Id="rId8" Type="http://schemas.openxmlformats.org/officeDocument/2006/relationships/endnotes" Target="endnotes.xml"/><Relationship Id="rId51" Type="http://schemas.openxmlformats.org/officeDocument/2006/relationships/hyperlink" Target="consultantplus://offline/ref=CD3BDF3BF4A09A8F76B46823082FF54C0914AE2ED83FC4932CBF1FEEBA81866651CA79C6081DF9CE3A3C9789EDE3kEP" TargetMode="External"/><Relationship Id="rId72" Type="http://schemas.openxmlformats.org/officeDocument/2006/relationships/hyperlink" Target="consultantplus://offline/ref=AA8DFA3C50D9FFE8E797C01F3011D69C142286C4E4BD1153357C592511E51D74298233020D719EDEC5B171DD4E59939E68DF00E2FEB89C36C5E7Q" TargetMode="External"/><Relationship Id="rId80" Type="http://schemas.openxmlformats.org/officeDocument/2006/relationships/hyperlink" Target="consultantplus://offline/ref=AA8DFA3C50D9FFE8E797C01F3011D69C142286C4E4BD1153357C592511E51D74298233020D719EDDCFB171DD4E59939E68DF00E2FEB89C36C5E7Q" TargetMode="External"/><Relationship Id="rId3" Type="http://schemas.openxmlformats.org/officeDocument/2006/relationships/styles" Target="styles.xml"/><Relationship Id="rId12" Type="http://schemas.openxmlformats.org/officeDocument/2006/relationships/hyperlink" Target="http://www.consultant.ru/document/cons_doc_LAW_93980/" TargetMode="External"/><Relationship Id="rId17" Type="http://schemas.openxmlformats.org/officeDocument/2006/relationships/hyperlink" Target="https://rosmintrud.ru/ministry/anticorruption/Methods/12" TargetMode="External"/><Relationship Id="rId25" Type="http://schemas.openxmlformats.org/officeDocument/2006/relationships/hyperlink" Target="https://legalacts.ru/doc/federalnyi-zakon-ot-02032007-n-25-fz-o/" TargetMode="External"/><Relationship Id="rId33" Type="http://schemas.openxmlformats.org/officeDocument/2006/relationships/hyperlink" Target="https://rosmintrud.ru/ministry/anticorruption/Methods/12" TargetMode="External"/><Relationship Id="rId38" Type="http://schemas.openxmlformats.org/officeDocument/2006/relationships/hyperlink" Target="http://www.consultant.ru/document/cons_doc_LAW_319700/02c4ed3558ff8d42610d522b46aeb2a1b44212f9/" TargetMode="External"/><Relationship Id="rId46" Type="http://schemas.openxmlformats.org/officeDocument/2006/relationships/hyperlink" Target="http://docs.cntd.ru/document/901906975" TargetMode="External"/><Relationship Id="rId59" Type="http://schemas.openxmlformats.org/officeDocument/2006/relationships/hyperlink" Target="consultantplus://offline/ref=A9F67CD56AB2EA91D7A38133AAF8EB3C7BDDE121451C013298DF54F5DFD4BF8FEEE2B4BCB655787BZBrFO" TargetMode="External"/><Relationship Id="rId67" Type="http://schemas.openxmlformats.org/officeDocument/2006/relationships/hyperlink" Target="consultantplus://offline/ref=AA8DFA3C50D9FFE8E797C01F3011D69C142286C4E4BD1153357C592511E51D74298233020D719EDDC3B171DD4E59939E68DF00E2FEB89C36C5E7Q" TargetMode="External"/><Relationship Id="rId20" Type="http://schemas.openxmlformats.org/officeDocument/2006/relationships/hyperlink" Target="http://midural.ru/download.php?id=517_20181141024.doc" TargetMode="External"/><Relationship Id="rId41" Type="http://schemas.openxmlformats.org/officeDocument/2006/relationships/hyperlink" Target="file:///C:\Users\ankaeva_mn\Downloads\&#1055;&#1088;&#1080;&#1083;&#1086;&#1078;&#1077;&#1085;&#1080;&#1077;%20&#1084;&#1077;&#1090;&#1086;&#1076;&#1099;%20&#1087;&#1086;%20&#1092;&#1086;&#1088;&#1084;&#1077;%20&#1086;%20&#1089;&#1072;&#1081;&#1090;&#1072;&#1093;.docx" TargetMode="External"/><Relationship Id="rId54" Type="http://schemas.openxmlformats.org/officeDocument/2006/relationships/hyperlink" Target="consultantplus://offline/ref=A9F67CD56AB2EA91D7A38133AAF8EB3C7BDAE420441F013298DF54F5DFD4BF8FEEE2B4BCB655787CZBr3O" TargetMode="External"/><Relationship Id="rId62" Type="http://schemas.openxmlformats.org/officeDocument/2006/relationships/hyperlink" Target="consultantplus://offline/ref=AA8DFA3C50D9FFE8E797C01F3011D69C172D86CAE2B01153357C592511E51D743B826B0E0E7180D9C0A4278C0BC0E5Q" TargetMode="External"/><Relationship Id="rId70" Type="http://schemas.openxmlformats.org/officeDocument/2006/relationships/hyperlink" Target="consultantplus://offline/ref=AA8DFA3C50D9FFE8E797C01F3011D69C142286C4E4BD1153357C592511E51D74298233020D719EDEC5B171DD4E59939E68DF00E2FEB89C36C5E7Q" TargetMode="External"/><Relationship Id="rId75" Type="http://schemas.openxmlformats.org/officeDocument/2006/relationships/hyperlink" Target="consultantplus://offline/ref=AA8DFA3C50D9FFE8E797C01F3011D69C142286C4E4BD1153357C592511E51D74298233020D719EDEC5B171DD4E59939E68DF00E2FEB89C36C5E7Q"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legalacts.ru/doc/Konstitucija-RF/" TargetMode="External"/><Relationship Id="rId23" Type="http://schemas.openxmlformats.org/officeDocument/2006/relationships/hyperlink" Target="https://legalacts.ru/kodeks/TK-RF/chast-iii/razdel-iii/glava-12/statja-76/" TargetMode="External"/><Relationship Id="rId28" Type="http://schemas.openxmlformats.org/officeDocument/2006/relationships/hyperlink" Target="https://legalacts.ru/doc/federalnyi-zakon-ot-25122008-n-273-fz-o/statja-15/" TargetMode="External"/><Relationship Id="rId36" Type="http://schemas.openxmlformats.org/officeDocument/2006/relationships/hyperlink" Target="https://rosmintrud.ru/ministry/programms/anticorruption/9/3" TargetMode="External"/><Relationship Id="rId49" Type="http://schemas.openxmlformats.org/officeDocument/2006/relationships/hyperlink" Target="consultantplus://offline/ref=CD3BDF3BF4A09A8F76B46823082FF54C0914AD20D93AC4932CBF1FEEBA81866643CA21C30013B39F77779889E9292BF89713873FEAkFP" TargetMode="External"/><Relationship Id="rId57" Type="http://schemas.openxmlformats.org/officeDocument/2006/relationships/hyperlink" Target="consultantplus://offline/ref=A9F67CD56AB2EA91D7A38133AAF8EB3C78D6E524464E5630C98A5AZFr0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base.garant.ru/18823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962985-58AB-4D4F-9A1A-134277D3F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124</Pages>
  <Words>41104</Words>
  <Characters>234295</Characters>
  <Application>Microsoft Office Word</Application>
  <DocSecurity>0</DocSecurity>
  <Lines>1952</Lines>
  <Paragraphs>549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274850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ankaevtn@mail.ru</dc:creator>
  <cp:lastModifiedBy>Клементьева Диана Александровна</cp:lastModifiedBy>
  <cp:revision>3</cp:revision>
  <cp:lastPrinted>2019-09-23T07:20:00Z</cp:lastPrinted>
  <dcterms:created xsi:type="dcterms:W3CDTF">2019-10-03T12:15:00Z</dcterms:created>
  <dcterms:modified xsi:type="dcterms:W3CDTF">2019-12-26T12:33:00Z</dcterms:modified>
</cp:coreProperties>
</file>