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7B9" w:rsidRPr="00C73554" w:rsidRDefault="00EF67B9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C73554">
        <w:rPr>
          <w:rFonts w:ascii="Liberation Serif" w:hAnsi="Liberation Serif" w:cs="Liberation Serif"/>
          <w:b/>
          <w:sz w:val="24"/>
          <w:szCs w:val="24"/>
        </w:rPr>
        <w:t>ПАМЯТКА</w:t>
      </w:r>
    </w:p>
    <w:p w:rsidR="00EF67B9" w:rsidRDefault="00EF67B9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C73554">
        <w:rPr>
          <w:rFonts w:ascii="Liberation Serif" w:hAnsi="Liberation Serif" w:cs="Liberation Serif"/>
          <w:b/>
          <w:sz w:val="24"/>
          <w:szCs w:val="24"/>
        </w:rPr>
        <w:t xml:space="preserve">для государственных гражданских служащих, замещающих должности </w:t>
      </w:r>
      <w:r w:rsidR="00494A0A" w:rsidRPr="00C73554">
        <w:rPr>
          <w:rFonts w:ascii="Liberation Serif" w:hAnsi="Liberation Serif" w:cs="Liberation Serif"/>
          <w:b/>
          <w:sz w:val="24"/>
          <w:szCs w:val="24"/>
        </w:rPr>
        <w:br/>
      </w:r>
      <w:r w:rsidRPr="00C73554">
        <w:rPr>
          <w:rFonts w:ascii="Liberation Serif" w:hAnsi="Liberation Serif" w:cs="Liberation Serif"/>
          <w:b/>
          <w:sz w:val="24"/>
          <w:szCs w:val="24"/>
        </w:rPr>
        <w:t>в Аппарате Губернатора Свердловской области и Правительства Свердловской области</w:t>
      </w:r>
      <w:r w:rsidR="00FE751C">
        <w:rPr>
          <w:rFonts w:ascii="Liberation Serif" w:hAnsi="Liberation Serif" w:cs="Liberation Serif"/>
          <w:b/>
          <w:sz w:val="24"/>
          <w:szCs w:val="24"/>
        </w:rPr>
        <w:t xml:space="preserve"> </w:t>
      </w:r>
    </w:p>
    <w:p w:rsidR="00E30328" w:rsidRPr="00C73554" w:rsidRDefault="00E30328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EF67B9" w:rsidRPr="00637854" w:rsidRDefault="002A0B49" w:rsidP="006320F0">
      <w:pPr>
        <w:spacing w:after="0" w:line="216" w:lineRule="auto"/>
        <w:jc w:val="center"/>
        <w:rPr>
          <w:rFonts w:ascii="Liberation Serif" w:hAnsi="Liberation Serif" w:cs="Liberation Serif"/>
          <w:b/>
          <w:caps/>
          <w:sz w:val="24"/>
          <w:szCs w:val="24"/>
        </w:rPr>
      </w:pPr>
      <w:r w:rsidRPr="00637854">
        <w:rPr>
          <w:rFonts w:ascii="Liberation Serif" w:hAnsi="Liberation Serif" w:cs="Liberation Serif"/>
          <w:b/>
          <w:caps/>
          <w:sz w:val="24"/>
          <w:szCs w:val="24"/>
        </w:rPr>
        <w:t>о мерах по предотвращению и</w:t>
      </w:r>
      <w:r w:rsidR="00B16BBE" w:rsidRPr="00637854">
        <w:rPr>
          <w:rFonts w:ascii="Liberation Serif" w:hAnsi="Liberation Serif" w:cs="Liberation Serif"/>
          <w:b/>
          <w:caps/>
          <w:sz w:val="24"/>
          <w:szCs w:val="24"/>
        </w:rPr>
        <w:t>ли</w:t>
      </w:r>
      <w:r w:rsidRPr="00637854">
        <w:rPr>
          <w:rFonts w:ascii="Liberation Serif" w:hAnsi="Liberation Serif" w:cs="Liberation Serif"/>
          <w:b/>
          <w:caps/>
          <w:sz w:val="24"/>
          <w:szCs w:val="24"/>
        </w:rPr>
        <w:t xml:space="preserve"> урегулированию </w:t>
      </w:r>
      <w:r w:rsidR="00637854">
        <w:rPr>
          <w:rFonts w:ascii="Liberation Serif" w:hAnsi="Liberation Serif" w:cs="Liberation Serif"/>
          <w:b/>
          <w:caps/>
          <w:sz w:val="24"/>
          <w:szCs w:val="24"/>
        </w:rPr>
        <w:br/>
      </w:r>
      <w:r w:rsidRPr="00637854">
        <w:rPr>
          <w:rFonts w:ascii="Liberation Serif" w:hAnsi="Liberation Serif" w:cs="Liberation Serif"/>
          <w:b/>
          <w:caps/>
          <w:sz w:val="24"/>
          <w:szCs w:val="24"/>
        </w:rPr>
        <w:t>конфликта интересов</w:t>
      </w:r>
      <w:r w:rsidR="00574910" w:rsidRPr="00637854">
        <w:rPr>
          <w:rFonts w:ascii="Liberation Serif" w:hAnsi="Liberation Serif" w:cs="Liberation Serif"/>
          <w:b/>
          <w:caps/>
          <w:sz w:val="24"/>
          <w:szCs w:val="24"/>
        </w:rPr>
        <w:t xml:space="preserve"> </w:t>
      </w:r>
    </w:p>
    <w:p w:rsidR="00E30328" w:rsidRDefault="00E30328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C24C43" w:rsidRDefault="00C24C43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D6119E" w:rsidRPr="00C73554" w:rsidRDefault="00586D84" w:rsidP="006320F0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  <w:lang w:val="en-US"/>
        </w:rPr>
        <w:t>I</w:t>
      </w:r>
      <w:r w:rsidRPr="00586D84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D92400" w:rsidRPr="00C73554">
        <w:rPr>
          <w:rFonts w:ascii="Liberation Serif" w:hAnsi="Liberation Serif" w:cs="Liberation Serif"/>
          <w:b/>
          <w:sz w:val="24"/>
          <w:szCs w:val="24"/>
        </w:rPr>
        <w:t>Правов</w:t>
      </w:r>
      <w:r w:rsidR="004A6030">
        <w:rPr>
          <w:rFonts w:ascii="Liberation Serif" w:hAnsi="Liberation Serif" w:cs="Liberation Serif"/>
          <w:b/>
          <w:sz w:val="24"/>
          <w:szCs w:val="24"/>
        </w:rPr>
        <w:t>ое регулирование</w:t>
      </w:r>
      <w:r w:rsidR="005E01AA">
        <w:rPr>
          <w:rFonts w:ascii="Liberation Serif" w:hAnsi="Liberation Serif" w:cs="Liberation Serif"/>
          <w:b/>
          <w:sz w:val="24"/>
          <w:szCs w:val="24"/>
        </w:rPr>
        <w:t xml:space="preserve"> </w:t>
      </w:r>
    </w:p>
    <w:p w:rsidR="00152167" w:rsidRPr="00C73554" w:rsidRDefault="00152167" w:rsidP="006320F0">
      <w:pPr>
        <w:spacing w:after="0" w:line="216" w:lineRule="auto"/>
        <w:rPr>
          <w:rFonts w:ascii="Liberation Serif" w:hAnsi="Liberation Serif" w:cs="Liberation Serif"/>
          <w:b/>
          <w:sz w:val="24"/>
          <w:szCs w:val="24"/>
        </w:rPr>
      </w:pPr>
    </w:p>
    <w:p w:rsidR="00D92400" w:rsidRPr="000E0382" w:rsidRDefault="00D92400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0E0382">
        <w:rPr>
          <w:rFonts w:ascii="Liberation Serif" w:hAnsi="Liberation Serif" w:cs="Liberation Serif"/>
          <w:sz w:val="24"/>
          <w:szCs w:val="24"/>
        </w:rPr>
        <w:t xml:space="preserve">Федеральный закон от 27 июля 2004 года № 79-ФЗ «О государственной гражданской службе Российской Федерации» </w:t>
      </w:r>
      <w:r w:rsidR="008633B6" w:rsidRPr="000E0382">
        <w:rPr>
          <w:rFonts w:ascii="Liberation Serif" w:hAnsi="Liberation Serif" w:cs="Liberation Serif"/>
          <w:sz w:val="24"/>
          <w:szCs w:val="24"/>
        </w:rPr>
        <w:t>(</w:t>
      </w:r>
      <w:r w:rsidR="00ED4789" w:rsidRPr="000E0382">
        <w:rPr>
          <w:rFonts w:ascii="Liberation Serif" w:hAnsi="Liberation Serif" w:cs="Liberation Serif"/>
          <w:sz w:val="24"/>
          <w:szCs w:val="24"/>
        </w:rPr>
        <w:t>далее – Федеральный закон № 79-ФЗ</w:t>
      </w:r>
      <w:r w:rsidR="008633B6" w:rsidRPr="000E0382">
        <w:rPr>
          <w:rFonts w:ascii="Liberation Serif" w:hAnsi="Liberation Serif" w:cs="Liberation Serif"/>
          <w:sz w:val="24"/>
          <w:szCs w:val="24"/>
        </w:rPr>
        <w:t>);</w:t>
      </w:r>
    </w:p>
    <w:p w:rsidR="00B16BBE" w:rsidRPr="000E0382" w:rsidRDefault="00CA5FC0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0E0382">
        <w:rPr>
          <w:rFonts w:ascii="Liberation Serif" w:hAnsi="Liberation Serif" w:cs="Liberation Serif"/>
          <w:sz w:val="24"/>
          <w:szCs w:val="24"/>
        </w:rPr>
        <w:t>Федеральный закон от 25 декабря 2008 года № 273-ФЗ «О противодействии коррупции»</w:t>
      </w:r>
      <w:r w:rsidR="008633B6" w:rsidRPr="000E0382">
        <w:rPr>
          <w:rFonts w:ascii="Liberation Serif" w:hAnsi="Liberation Serif" w:cs="Liberation Serif"/>
          <w:sz w:val="24"/>
          <w:szCs w:val="24"/>
        </w:rPr>
        <w:t xml:space="preserve"> (</w:t>
      </w:r>
      <w:r w:rsidR="00ED4789" w:rsidRPr="000E0382">
        <w:rPr>
          <w:rFonts w:ascii="Liberation Serif" w:hAnsi="Liberation Serif" w:cs="Liberation Serif"/>
          <w:sz w:val="24"/>
          <w:szCs w:val="24"/>
        </w:rPr>
        <w:t>далее – Федеральный закон № 273-ФЗ</w:t>
      </w:r>
      <w:r w:rsidR="008633B6" w:rsidRPr="000E0382">
        <w:rPr>
          <w:rFonts w:ascii="Liberation Serif" w:hAnsi="Liberation Serif" w:cs="Liberation Serif"/>
          <w:sz w:val="24"/>
          <w:szCs w:val="24"/>
        </w:rPr>
        <w:t>);</w:t>
      </w:r>
    </w:p>
    <w:p w:rsidR="006E30B5" w:rsidRPr="000E0382" w:rsidRDefault="008633B6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0E0382">
        <w:rPr>
          <w:rFonts w:ascii="Liberation Serif" w:hAnsi="Liberation Serif" w:cs="Liberation Serif"/>
          <w:sz w:val="24"/>
          <w:szCs w:val="24"/>
        </w:rPr>
        <w:t xml:space="preserve">Указ Губернатора Свердловской области </w:t>
      </w:r>
      <w:r w:rsidR="006E30B5" w:rsidRPr="000E0382">
        <w:rPr>
          <w:rFonts w:ascii="Liberation Serif" w:hAnsi="Liberation Serif" w:cs="Liberation Serif"/>
          <w:sz w:val="24"/>
          <w:szCs w:val="24"/>
        </w:rPr>
        <w:t>от 14.11.2019 № 588-УГ «Об утверждении Положения о проверке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области, и соблюдения государственными гражданскими служащими Свердловской области требований к служебному поведению» (далее – Указ Губернатора Свердловской области № 588-УГ);</w:t>
      </w:r>
    </w:p>
    <w:p w:rsidR="008633B6" w:rsidRPr="000E0382" w:rsidRDefault="008633B6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0E0382">
        <w:rPr>
          <w:rFonts w:ascii="Liberation Serif" w:hAnsi="Liberation Serif" w:cs="Liberation Serif"/>
          <w:sz w:val="24"/>
          <w:szCs w:val="24"/>
        </w:rPr>
        <w:t>распоряжение Аппарата Губернатора Свердловской области и Правительства Свердловской области от 25.12.2018 № 8-РА «О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области»</w:t>
      </w:r>
      <w:r w:rsidR="00B84554" w:rsidRPr="000E0382">
        <w:rPr>
          <w:rFonts w:ascii="Liberation Serif" w:hAnsi="Liberation Serif" w:cs="Liberation Serif"/>
          <w:sz w:val="24"/>
          <w:szCs w:val="24"/>
        </w:rPr>
        <w:t xml:space="preserve"> (далее – распоряжение Аппарата № 8-РА)</w:t>
      </w:r>
      <w:r w:rsidRPr="000E0382">
        <w:rPr>
          <w:rFonts w:ascii="Liberation Serif" w:hAnsi="Liberation Serif" w:cs="Liberation Serif"/>
          <w:sz w:val="24"/>
          <w:szCs w:val="24"/>
        </w:rPr>
        <w:t>;</w:t>
      </w:r>
    </w:p>
    <w:p w:rsidR="008633B6" w:rsidRPr="000E0382" w:rsidRDefault="00D07E26" w:rsidP="006320F0">
      <w:pPr>
        <w:pStyle w:val="a3"/>
        <w:numPr>
          <w:ilvl w:val="0"/>
          <w:numId w:val="1"/>
        </w:num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0E0382">
        <w:rPr>
          <w:rFonts w:ascii="Liberation Serif" w:hAnsi="Liberation Serif" w:cs="Liberation Serif"/>
          <w:sz w:val="24"/>
          <w:szCs w:val="24"/>
        </w:rPr>
        <w:t>распоряжение Аппарата Губернатора Свердловской области и Правительства Свердловской области от 02.07.2019 № 25-РА «О некоторых вопросах организации деятельности по профилактике коррупционных и иных правонарушений в Аппарате Губернатора Свердловской области и Правительства Свердловской области»</w:t>
      </w:r>
      <w:r w:rsidR="00B84554" w:rsidRPr="000E0382">
        <w:rPr>
          <w:rFonts w:ascii="Liberation Serif" w:hAnsi="Liberation Serif" w:cs="Liberation Serif"/>
          <w:sz w:val="24"/>
          <w:szCs w:val="24"/>
        </w:rPr>
        <w:t xml:space="preserve"> (далее – распоряжение Аппарата № 25-РА)</w:t>
      </w:r>
    </w:p>
    <w:p w:rsidR="00B16BBE" w:rsidRPr="00B16BBE" w:rsidRDefault="00B16BBE" w:rsidP="00B16BBE">
      <w:pPr>
        <w:spacing w:after="0" w:line="216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D92400" w:rsidRDefault="00D92400" w:rsidP="006320F0">
      <w:pPr>
        <w:spacing w:after="0" w:line="216" w:lineRule="auto"/>
        <w:rPr>
          <w:rFonts w:ascii="Liberation Serif" w:hAnsi="Liberation Serif" w:cs="Liberation Serif"/>
          <w:sz w:val="24"/>
          <w:szCs w:val="24"/>
        </w:rPr>
      </w:pPr>
    </w:p>
    <w:p w:rsidR="005E01AA" w:rsidRPr="00A56E1B" w:rsidRDefault="00586D84" w:rsidP="005E01AA">
      <w:pPr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  <w:lang w:val="en-US"/>
        </w:rPr>
        <w:t>II</w:t>
      </w:r>
      <w:r w:rsidRPr="00586D84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5E01AA" w:rsidRPr="00A56E1B">
        <w:rPr>
          <w:rFonts w:ascii="Liberation Serif" w:hAnsi="Liberation Serif" w:cs="Liberation Serif"/>
          <w:b/>
          <w:sz w:val="24"/>
          <w:szCs w:val="24"/>
        </w:rPr>
        <w:t xml:space="preserve">Общие положения </w:t>
      </w:r>
    </w:p>
    <w:p w:rsidR="005E01AA" w:rsidRDefault="005E01AA" w:rsidP="006320F0">
      <w:pPr>
        <w:spacing w:after="0" w:line="216" w:lineRule="auto"/>
        <w:rPr>
          <w:rFonts w:ascii="Liberation Serif" w:hAnsi="Liberation Serif" w:cs="Liberation Serif"/>
          <w:color w:val="7030A0"/>
          <w:sz w:val="24"/>
          <w:szCs w:val="24"/>
        </w:rPr>
      </w:pPr>
    </w:p>
    <w:p w:rsidR="00286365" w:rsidRDefault="00286365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  <w:bookmarkStart w:id="0" w:name="Par3"/>
      <w:bookmarkEnd w:id="0"/>
      <w:r w:rsidRPr="00F66878">
        <w:rPr>
          <w:rFonts w:ascii="Liberation Serif" w:hAnsi="Liberation Serif" w:cs="Liberation Serif"/>
          <w:b/>
          <w:sz w:val="24"/>
          <w:szCs w:val="24"/>
        </w:rPr>
        <w:t>Конфликт интересов</w:t>
      </w:r>
      <w:r w:rsidRPr="00F66878">
        <w:rPr>
          <w:rFonts w:ascii="Liberation Serif" w:hAnsi="Liberation Serif" w:cs="Liberation Serif"/>
          <w:sz w:val="24"/>
          <w:szCs w:val="24"/>
        </w:rPr>
        <w:t xml:space="preserve"> – </w:t>
      </w:r>
      <w:r w:rsidR="00D12C2B" w:rsidRPr="00F66878">
        <w:rPr>
          <w:rFonts w:ascii="Liberation Serif" w:hAnsi="Liberation Serif" w:cs="Liberation Serif"/>
          <w:sz w:val="24"/>
          <w:szCs w:val="24"/>
        </w:rPr>
        <w:t xml:space="preserve">это </w:t>
      </w:r>
      <w:r w:rsidRPr="00F66878">
        <w:rPr>
          <w:rFonts w:ascii="Liberation Serif" w:hAnsi="Liberation Serif" w:cs="Liberation Serif"/>
          <w:sz w:val="24"/>
          <w:szCs w:val="24"/>
        </w:rPr>
        <w:t>ситуация, при которой личная заинтересованность (прямая или косвенная) лица, замещающего должность, замещение которой предусматривает обязанность принимать меры по предотвращению и урегулированию конфликта интересов</w:t>
      </w:r>
      <w:r w:rsidR="000E6750" w:rsidRPr="00F66878">
        <w:rPr>
          <w:rFonts w:ascii="Liberation Serif" w:hAnsi="Liberation Serif" w:cs="Liberation Serif"/>
          <w:sz w:val="24"/>
          <w:szCs w:val="24"/>
        </w:rPr>
        <w:t xml:space="preserve"> (далее – должностное лицо)</w:t>
      </w:r>
      <w:r w:rsidRPr="00F66878">
        <w:rPr>
          <w:rFonts w:ascii="Liberation Serif" w:hAnsi="Liberation Serif" w:cs="Liberation Serif"/>
          <w:sz w:val="24"/>
          <w:szCs w:val="24"/>
        </w:rPr>
        <w:t xml:space="preserve">, влияет или может повлиять на надлежащее, объективное </w:t>
      </w:r>
      <w:r w:rsidR="000E6750" w:rsidRPr="00F66878">
        <w:rPr>
          <w:rFonts w:ascii="Liberation Serif" w:hAnsi="Liberation Serif" w:cs="Liberation Serif"/>
          <w:sz w:val="24"/>
          <w:szCs w:val="24"/>
        </w:rPr>
        <w:br/>
      </w:r>
      <w:r w:rsidRPr="00F66878">
        <w:rPr>
          <w:rFonts w:ascii="Liberation Serif" w:hAnsi="Liberation Serif" w:cs="Liberation Serif"/>
          <w:sz w:val="24"/>
          <w:szCs w:val="24"/>
        </w:rPr>
        <w:t xml:space="preserve">и беспристрастное исполнение им должностных (служебных) обязанностей (осуществление полномочий) </w:t>
      </w:r>
      <w:r w:rsidRPr="00F66878">
        <w:rPr>
          <w:rFonts w:ascii="Liberation Serif" w:hAnsi="Liberation Serif" w:cs="Liberation Serif"/>
          <w:i/>
          <w:sz w:val="24"/>
          <w:szCs w:val="24"/>
        </w:rPr>
        <w:t>(статья 10 Федерального закона № 273-ФЗ).</w:t>
      </w:r>
    </w:p>
    <w:p w:rsidR="00CB6CBF" w:rsidRDefault="00CB6CBF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CB6CBF" w:rsidRPr="00CB6CBF" w:rsidRDefault="00CB6CBF" w:rsidP="00CB6CBF">
      <w:pPr>
        <w:autoSpaceDE w:val="0"/>
        <w:autoSpaceDN w:val="0"/>
        <w:adjustRightInd w:val="0"/>
        <w:spacing w:after="0" w:line="240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CB6CBF">
        <w:rPr>
          <w:rFonts w:ascii="Liberation Serif" w:hAnsi="Liberation Serif" w:cs="Liberation Serif"/>
          <w:sz w:val="24"/>
          <w:szCs w:val="24"/>
          <w:u w:val="single"/>
        </w:rPr>
        <w:t>«Элементы» конфликта интересов:</w:t>
      </w:r>
    </w:p>
    <w:p w:rsidR="00CB6CBF" w:rsidRDefault="00CB6CBF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</w:p>
    <w:p w:rsidR="00CB6CBF" w:rsidRPr="000E6750" w:rsidRDefault="00CB6CBF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1. </w:t>
      </w:r>
      <w:r w:rsidRPr="00D12C2B">
        <w:rPr>
          <w:rFonts w:ascii="Liberation Serif" w:hAnsi="Liberation Serif" w:cs="Liberation Serif"/>
          <w:b/>
          <w:sz w:val="24"/>
          <w:szCs w:val="24"/>
        </w:rPr>
        <w:t>Личная заинтересованность</w:t>
      </w:r>
      <w:r>
        <w:rPr>
          <w:rFonts w:ascii="Liberation Serif" w:hAnsi="Liberation Serif" w:cs="Liberation Serif"/>
          <w:sz w:val="24"/>
          <w:szCs w:val="24"/>
        </w:rPr>
        <w:t xml:space="preserve"> – это </w:t>
      </w:r>
      <w:r w:rsidRPr="00D64E16">
        <w:rPr>
          <w:rFonts w:ascii="Liberation Serif" w:hAnsi="Liberation Serif" w:cs="Liberation Serif"/>
          <w:b/>
          <w:i/>
          <w:sz w:val="24"/>
          <w:szCs w:val="24"/>
        </w:rPr>
        <w:t>возможность получения доходов</w:t>
      </w:r>
      <w:r>
        <w:rPr>
          <w:rFonts w:ascii="Liberation Serif" w:hAnsi="Liberation Serif" w:cs="Liberation Serif"/>
          <w:sz w:val="24"/>
          <w:szCs w:val="24"/>
        </w:rPr>
        <w:t xml:space="preserve"> в виде денег, иного имущества, в том числе имущественных прав, услуг имущественного характера, результатов выполненных работ </w:t>
      </w:r>
      <w:r w:rsidRPr="007A4596">
        <w:rPr>
          <w:rFonts w:ascii="Liberation Serif" w:hAnsi="Liberation Serif" w:cs="Liberation Serif"/>
          <w:b/>
          <w:i/>
          <w:sz w:val="24"/>
          <w:szCs w:val="24"/>
        </w:rPr>
        <w:t>или каких-либо выгод</w:t>
      </w:r>
      <w:r>
        <w:rPr>
          <w:rFonts w:ascii="Liberation Serif" w:hAnsi="Liberation Serif" w:cs="Liberation Serif"/>
          <w:sz w:val="24"/>
          <w:szCs w:val="24"/>
        </w:rPr>
        <w:t xml:space="preserve"> (преимуществ) </w:t>
      </w:r>
      <w:r w:rsidR="000E6750">
        <w:rPr>
          <w:rFonts w:ascii="Liberation Serif" w:hAnsi="Liberation Serif" w:cs="Liberation Serif"/>
          <w:sz w:val="24"/>
          <w:szCs w:val="24"/>
        </w:rPr>
        <w:t xml:space="preserve">должностным лицом </w:t>
      </w:r>
      <w:r w:rsidRPr="000E6750">
        <w:rPr>
          <w:rFonts w:ascii="Liberation Serif" w:hAnsi="Liberation Serif" w:cs="Liberation Serif"/>
          <w:sz w:val="24"/>
          <w:szCs w:val="24"/>
        </w:rPr>
        <w:t xml:space="preserve"> </w:t>
      </w:r>
      <w:r w:rsidR="000E6750" w:rsidRPr="000E6750">
        <w:rPr>
          <w:rFonts w:ascii="Liberation Serif" w:hAnsi="Liberation Serif" w:cs="Liberation Serif"/>
          <w:sz w:val="24"/>
          <w:szCs w:val="24"/>
        </w:rPr>
        <w:br/>
      </w:r>
      <w:r w:rsidRPr="000E6750">
        <w:rPr>
          <w:rFonts w:ascii="Liberation Serif" w:hAnsi="Liberation Serif" w:cs="Liberation Serif"/>
          <w:sz w:val="24"/>
          <w:szCs w:val="24"/>
        </w:rPr>
        <w:t xml:space="preserve">и (или) состоящими с </w:t>
      </w:r>
      <w:r w:rsidR="000E6750" w:rsidRPr="000E6750">
        <w:rPr>
          <w:rFonts w:ascii="Liberation Serif" w:hAnsi="Liberation Serif" w:cs="Liberation Serif"/>
          <w:sz w:val="24"/>
          <w:szCs w:val="24"/>
        </w:rPr>
        <w:t>должностным</w:t>
      </w:r>
      <w:r w:rsidRPr="000E6750">
        <w:rPr>
          <w:rFonts w:ascii="Liberation Serif" w:hAnsi="Liberation Serif" w:cs="Liberation Serif"/>
          <w:sz w:val="24"/>
          <w:szCs w:val="24"/>
        </w:rPr>
        <w:t xml:space="preserve"> лицом в близком родстве или свойстве лицами (родителями, супругами, детьми, братьями, сестрами, а также братьями, сестрами, родителями, детьми супругов и супругами детей), гражданами или организациями, с которыми </w:t>
      </w:r>
      <w:r w:rsidR="000E6750">
        <w:rPr>
          <w:rFonts w:ascii="Liberation Serif" w:hAnsi="Liberation Serif" w:cs="Liberation Serif"/>
          <w:sz w:val="24"/>
          <w:szCs w:val="24"/>
        </w:rPr>
        <w:t>должностное лицо</w:t>
      </w:r>
      <w:r w:rsidRPr="000E6750">
        <w:rPr>
          <w:rFonts w:ascii="Liberation Serif" w:hAnsi="Liberation Serif" w:cs="Liberation Serif"/>
          <w:sz w:val="24"/>
          <w:szCs w:val="24"/>
        </w:rPr>
        <w:t xml:space="preserve"> и (или) лица, состоящие с ним в близком родстве или свойстве, связаны имущественными, корпоративными или иными близкими отношениями </w:t>
      </w:r>
      <w:r w:rsidRPr="000E6750">
        <w:rPr>
          <w:rFonts w:ascii="Liberation Serif" w:hAnsi="Liberation Serif" w:cs="Liberation Serif"/>
          <w:i/>
          <w:sz w:val="24"/>
          <w:szCs w:val="24"/>
        </w:rPr>
        <w:t xml:space="preserve">(статья 10 Федерального закона </w:t>
      </w:r>
      <w:r w:rsidR="000E6750" w:rsidRPr="000E6750">
        <w:rPr>
          <w:rFonts w:ascii="Liberation Serif" w:hAnsi="Liberation Serif" w:cs="Liberation Serif"/>
          <w:i/>
          <w:sz w:val="24"/>
          <w:szCs w:val="24"/>
        </w:rPr>
        <w:br/>
      </w:r>
      <w:r w:rsidRPr="000E6750">
        <w:rPr>
          <w:rFonts w:ascii="Liberation Serif" w:hAnsi="Liberation Serif" w:cs="Liberation Serif"/>
          <w:i/>
          <w:sz w:val="24"/>
          <w:szCs w:val="24"/>
        </w:rPr>
        <w:t>№ 273-ФЗ).</w:t>
      </w:r>
    </w:p>
    <w:p w:rsidR="00CB6CBF" w:rsidRDefault="00CB6CBF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</w:p>
    <w:p w:rsidR="00CB6CBF" w:rsidRDefault="004E1031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4E1031">
        <w:rPr>
          <w:rFonts w:ascii="Liberation Serif" w:hAnsi="Liberation Serif" w:cs="Liberation Serif"/>
          <w:sz w:val="24"/>
          <w:szCs w:val="24"/>
        </w:rPr>
        <w:t>2. </w:t>
      </w:r>
      <w:r w:rsidRPr="00C65ECE">
        <w:rPr>
          <w:rFonts w:ascii="Liberation Serif" w:hAnsi="Liberation Serif" w:cs="Liberation Serif"/>
          <w:sz w:val="24"/>
          <w:szCs w:val="24"/>
        </w:rPr>
        <w:t>Наличие у лица,</w:t>
      </w:r>
      <w:r>
        <w:rPr>
          <w:rFonts w:ascii="Liberation Serif" w:hAnsi="Liberation Serif" w:cs="Liberation Serif"/>
          <w:sz w:val="24"/>
          <w:szCs w:val="24"/>
        </w:rPr>
        <w:t xml:space="preserve"> замещающего должность, замещение которой предусматривает обязанность принимать меры по предотвращению и урегулированию конфликта интересов, </w:t>
      </w:r>
      <w:r w:rsidRPr="00542171">
        <w:rPr>
          <w:rFonts w:ascii="Liberation Serif" w:hAnsi="Liberation Serif" w:cs="Liberation Serif"/>
          <w:b/>
          <w:i/>
          <w:sz w:val="24"/>
          <w:szCs w:val="24"/>
        </w:rPr>
        <w:lastRenderedPageBreak/>
        <w:t>полномочий для реализации личной заинтересованности</w:t>
      </w:r>
      <w:r w:rsidR="00542171">
        <w:rPr>
          <w:rFonts w:ascii="Liberation Serif" w:hAnsi="Liberation Serif" w:cs="Liberation Serif"/>
          <w:sz w:val="24"/>
          <w:szCs w:val="24"/>
        </w:rPr>
        <w:t>, в том числе возможности в рамках исполнения должностных обязанностей:</w:t>
      </w:r>
    </w:p>
    <w:p w:rsidR="00542171" w:rsidRDefault="00542171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>2.1 самостоятельно совершить действие (бездействие) для реализации личной заинтересованности;</w:t>
      </w:r>
    </w:p>
    <w:p w:rsidR="00542171" w:rsidRPr="00542171" w:rsidRDefault="00542171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2.2. дать поручение или оказать иное влияние на подчиненных или подконтрольных лиц, </w:t>
      </w:r>
      <w:r>
        <w:rPr>
          <w:rFonts w:ascii="Liberation Serif" w:hAnsi="Liberation Serif" w:cs="Liberation Serif"/>
          <w:sz w:val="24"/>
          <w:szCs w:val="24"/>
        </w:rPr>
        <w:br/>
        <w:t xml:space="preserve">в </w:t>
      </w:r>
      <w:r w:rsidR="000769DD">
        <w:rPr>
          <w:rFonts w:ascii="Liberation Serif" w:hAnsi="Liberation Serif" w:cs="Liberation Serif"/>
          <w:sz w:val="24"/>
          <w:szCs w:val="24"/>
        </w:rPr>
        <w:t xml:space="preserve">чью </w:t>
      </w:r>
      <w:r>
        <w:rPr>
          <w:rFonts w:ascii="Liberation Serif" w:hAnsi="Liberation Serif" w:cs="Liberation Serif"/>
          <w:sz w:val="24"/>
          <w:szCs w:val="24"/>
        </w:rPr>
        <w:t xml:space="preserve">компетенцию входит совершение действия (бездействия), которые могут привести </w:t>
      </w:r>
      <w:r>
        <w:rPr>
          <w:rFonts w:ascii="Liberation Serif" w:hAnsi="Liberation Serif" w:cs="Liberation Serif"/>
          <w:sz w:val="24"/>
          <w:szCs w:val="24"/>
        </w:rPr>
        <w:br/>
        <w:t>к получению доходов или выгод.</w:t>
      </w:r>
    </w:p>
    <w:p w:rsidR="00CB6CBF" w:rsidRDefault="00CB6CBF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</w:p>
    <w:p w:rsidR="000E6750" w:rsidRPr="000E6750" w:rsidRDefault="000E6750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>3. </w:t>
      </w:r>
      <w:r w:rsidR="00F66878">
        <w:rPr>
          <w:rFonts w:ascii="Liberation Serif" w:hAnsi="Liberation Serif" w:cs="Liberation Serif"/>
          <w:sz w:val="24"/>
          <w:szCs w:val="24"/>
        </w:rPr>
        <w:t xml:space="preserve">Наличие связи </w:t>
      </w:r>
      <w:r w:rsidR="00F66878" w:rsidRPr="00F66878">
        <w:rPr>
          <w:rFonts w:ascii="Liberation Serif" w:hAnsi="Liberation Serif" w:cs="Liberation Serif"/>
          <w:sz w:val="24"/>
          <w:szCs w:val="24"/>
        </w:rPr>
        <w:t xml:space="preserve">между получением (возможностью получения) доходов или выгод должностным лицом и (или) лицами, с которыми связана его личная заинтересованность, </w:t>
      </w:r>
      <w:r w:rsidR="00F66878">
        <w:rPr>
          <w:rFonts w:ascii="Liberation Serif" w:hAnsi="Liberation Serif" w:cs="Liberation Serif"/>
          <w:sz w:val="24"/>
          <w:szCs w:val="24"/>
        </w:rPr>
        <w:br/>
      </w:r>
      <w:r w:rsidR="00F66878" w:rsidRPr="00F66878">
        <w:rPr>
          <w:rFonts w:ascii="Liberation Serif" w:hAnsi="Liberation Serif" w:cs="Liberation Serif"/>
          <w:sz w:val="24"/>
          <w:szCs w:val="24"/>
        </w:rPr>
        <w:t>и реализацией (возможной реализацией) должностным лицом своих полномочий</w:t>
      </w:r>
      <w:r w:rsidR="0072007B">
        <w:rPr>
          <w:rStyle w:val="ab"/>
          <w:rFonts w:ascii="Liberation Serif" w:hAnsi="Liberation Serif" w:cs="Liberation Serif"/>
          <w:sz w:val="24"/>
          <w:szCs w:val="24"/>
        </w:rPr>
        <w:footnoteReference w:id="1"/>
      </w:r>
      <w:r w:rsidR="00F66878" w:rsidRPr="00F66878">
        <w:rPr>
          <w:rFonts w:ascii="Liberation Serif" w:hAnsi="Liberation Serif" w:cs="Liberation Serif"/>
          <w:sz w:val="24"/>
          <w:szCs w:val="24"/>
        </w:rPr>
        <w:t>.</w:t>
      </w:r>
    </w:p>
    <w:p w:rsidR="00CB6CBF" w:rsidRDefault="00CB6CBF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i/>
          <w:sz w:val="24"/>
          <w:szCs w:val="24"/>
        </w:rPr>
      </w:pPr>
    </w:p>
    <w:p w:rsidR="007537DC" w:rsidRPr="007537DC" w:rsidRDefault="00A23365" w:rsidP="007537D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7537DC">
        <w:rPr>
          <w:rFonts w:ascii="Liberation Serif" w:hAnsi="Liberation Serif" w:cs="Liberation Serif"/>
          <w:sz w:val="24"/>
          <w:szCs w:val="24"/>
          <w:u w:val="single"/>
        </w:rPr>
        <w:t>Обязанность принимать меры по предотвращению и урегулированию конфликта интересов возлагается на</w:t>
      </w:r>
      <w:r w:rsidR="007537DC" w:rsidRPr="007537DC">
        <w:rPr>
          <w:rFonts w:ascii="Liberation Serif" w:hAnsi="Liberation Serif" w:cs="Liberation Serif"/>
          <w:sz w:val="24"/>
          <w:szCs w:val="24"/>
          <w:u w:val="single"/>
        </w:rPr>
        <w:t>:</w:t>
      </w:r>
    </w:p>
    <w:p w:rsidR="007537DC" w:rsidRPr="007537DC" w:rsidRDefault="007537DC" w:rsidP="002863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sz w:val="24"/>
          <w:szCs w:val="24"/>
          <w:u w:val="single"/>
        </w:rPr>
      </w:pPr>
    </w:p>
    <w:p w:rsidR="007537DC" w:rsidRDefault="007537DC" w:rsidP="00E3746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</w:rPr>
        <w:t>Г</w:t>
      </w:r>
      <w:r w:rsidRPr="007537DC">
        <w:rPr>
          <w:rFonts w:ascii="Liberation Serif" w:hAnsi="Liberation Serif" w:cs="Liberation Serif"/>
          <w:b/>
          <w:sz w:val="24"/>
          <w:szCs w:val="24"/>
        </w:rPr>
        <w:t>осударственного гражданского служащего</w:t>
      </w:r>
      <w:r>
        <w:rPr>
          <w:rFonts w:ascii="Liberation Serif" w:hAnsi="Liberation Serif" w:cs="Liberation Serif"/>
          <w:sz w:val="24"/>
          <w:szCs w:val="24"/>
        </w:rPr>
        <w:t xml:space="preserve">, замещающего должность в </w:t>
      </w:r>
      <w:r w:rsidRPr="007537DC">
        <w:rPr>
          <w:rFonts w:ascii="Liberation Serif" w:hAnsi="Liberation Serif" w:cs="Liberation Serif"/>
          <w:sz w:val="24"/>
          <w:szCs w:val="24"/>
        </w:rPr>
        <w:t>Аппарате Губернатора Свердловской области и Правительства Свердловской области</w:t>
      </w:r>
      <w:r>
        <w:rPr>
          <w:rFonts w:ascii="Liberation Serif" w:hAnsi="Liberation Serif" w:cs="Liberation Serif"/>
          <w:sz w:val="24"/>
          <w:szCs w:val="24"/>
        </w:rPr>
        <w:t xml:space="preserve"> (далее – гражданский служащий)</w:t>
      </w:r>
      <w:r w:rsidR="0087732E">
        <w:rPr>
          <w:rFonts w:ascii="Liberation Serif" w:hAnsi="Liberation Serif" w:cs="Liberation Serif"/>
          <w:sz w:val="24"/>
          <w:szCs w:val="24"/>
        </w:rPr>
        <w:t xml:space="preserve"> </w:t>
      </w:r>
      <w:r w:rsidR="0087732E" w:rsidRPr="00E37469">
        <w:rPr>
          <w:rFonts w:ascii="Liberation Serif" w:hAnsi="Liberation Serif" w:cs="Liberation Serif"/>
          <w:i/>
          <w:sz w:val="24"/>
          <w:szCs w:val="24"/>
        </w:rPr>
        <w:t>(</w:t>
      </w:r>
      <w:r w:rsidR="00FE6E1E">
        <w:rPr>
          <w:rFonts w:ascii="Liberation Serif" w:hAnsi="Liberation Serif" w:cs="Liberation Serif"/>
          <w:i/>
          <w:sz w:val="24"/>
          <w:szCs w:val="24"/>
        </w:rPr>
        <w:t xml:space="preserve">часть </w:t>
      </w:r>
      <w:r w:rsidR="00E37469" w:rsidRPr="00E37469">
        <w:rPr>
          <w:rFonts w:ascii="Liberation Serif" w:hAnsi="Liberation Serif" w:cs="Liberation Serif"/>
          <w:i/>
          <w:sz w:val="24"/>
          <w:szCs w:val="24"/>
        </w:rPr>
        <w:t>2 статьи 11</w:t>
      </w:r>
      <w:r w:rsidR="00E37469">
        <w:rPr>
          <w:rFonts w:ascii="Liberation Serif" w:hAnsi="Liberation Serif" w:cs="Liberation Serif"/>
          <w:sz w:val="24"/>
          <w:szCs w:val="24"/>
        </w:rPr>
        <w:t xml:space="preserve"> </w:t>
      </w:r>
      <w:r w:rsidR="00E37469" w:rsidRPr="000E6750">
        <w:rPr>
          <w:rFonts w:ascii="Liberation Serif" w:hAnsi="Liberation Serif" w:cs="Liberation Serif"/>
          <w:i/>
          <w:sz w:val="24"/>
          <w:szCs w:val="24"/>
        </w:rPr>
        <w:t>Федерального закона № 273-ФЗ</w:t>
      </w:r>
      <w:r w:rsidR="00E37469">
        <w:rPr>
          <w:rFonts w:ascii="Liberation Serif" w:hAnsi="Liberation Serif" w:cs="Liberation Serif"/>
          <w:i/>
          <w:sz w:val="24"/>
          <w:szCs w:val="24"/>
        </w:rPr>
        <w:t>)</w:t>
      </w:r>
      <w:r>
        <w:rPr>
          <w:rFonts w:ascii="Liberation Serif" w:hAnsi="Liberation Serif" w:cs="Liberation Serif"/>
          <w:sz w:val="24"/>
          <w:szCs w:val="24"/>
        </w:rPr>
        <w:t>;</w:t>
      </w:r>
    </w:p>
    <w:p w:rsidR="007537DC" w:rsidRDefault="007537DC" w:rsidP="00E3746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Liberation Serif" w:hAnsi="Liberation Serif" w:cs="Liberation Serif"/>
          <w:sz w:val="24"/>
          <w:szCs w:val="24"/>
        </w:rPr>
      </w:pPr>
      <w:r w:rsidRPr="007537DC">
        <w:rPr>
          <w:rFonts w:ascii="Liberation Serif" w:hAnsi="Liberation Serif" w:cs="Liberation Serif"/>
          <w:b/>
          <w:sz w:val="24"/>
          <w:szCs w:val="24"/>
        </w:rPr>
        <w:t>Представителя нанимателя</w:t>
      </w:r>
      <w:r>
        <w:rPr>
          <w:rFonts w:ascii="Liberation Serif" w:hAnsi="Liberation Serif" w:cs="Liberation Serif"/>
          <w:sz w:val="24"/>
          <w:szCs w:val="24"/>
        </w:rPr>
        <w:t xml:space="preserve"> гражданского служащего</w:t>
      </w:r>
      <w:r w:rsidR="00C7508A">
        <w:rPr>
          <w:rFonts w:ascii="Liberation Serif" w:hAnsi="Liberation Serif" w:cs="Liberation Serif"/>
          <w:sz w:val="24"/>
          <w:szCs w:val="24"/>
        </w:rPr>
        <w:t xml:space="preserve"> </w:t>
      </w:r>
      <w:r w:rsidR="00E37469" w:rsidRPr="00E37469">
        <w:rPr>
          <w:rFonts w:ascii="Liberation Serif" w:hAnsi="Liberation Serif" w:cs="Liberation Serif"/>
          <w:i/>
          <w:sz w:val="24"/>
          <w:szCs w:val="24"/>
        </w:rPr>
        <w:t>(</w:t>
      </w:r>
      <w:r w:rsidR="00FE6E1E">
        <w:rPr>
          <w:rFonts w:ascii="Liberation Serif" w:hAnsi="Liberation Serif" w:cs="Liberation Serif"/>
          <w:i/>
          <w:sz w:val="24"/>
          <w:szCs w:val="24"/>
        </w:rPr>
        <w:t>часть</w:t>
      </w:r>
      <w:r w:rsidR="00E37469" w:rsidRPr="00E37469">
        <w:rPr>
          <w:rFonts w:ascii="Liberation Serif" w:hAnsi="Liberation Serif" w:cs="Liberation Serif"/>
          <w:i/>
          <w:sz w:val="24"/>
          <w:szCs w:val="24"/>
        </w:rPr>
        <w:t xml:space="preserve"> </w:t>
      </w:r>
      <w:r w:rsidR="00E37469">
        <w:rPr>
          <w:rFonts w:ascii="Liberation Serif" w:hAnsi="Liberation Serif" w:cs="Liberation Serif"/>
          <w:i/>
          <w:sz w:val="24"/>
          <w:szCs w:val="24"/>
        </w:rPr>
        <w:t>3</w:t>
      </w:r>
      <w:r w:rsidR="00E37469" w:rsidRPr="00E37469">
        <w:rPr>
          <w:rFonts w:ascii="Liberation Serif" w:hAnsi="Liberation Serif" w:cs="Liberation Serif"/>
          <w:i/>
          <w:sz w:val="24"/>
          <w:szCs w:val="24"/>
        </w:rPr>
        <w:t xml:space="preserve"> статьи 11</w:t>
      </w:r>
      <w:r w:rsidR="00E37469">
        <w:rPr>
          <w:rFonts w:ascii="Liberation Serif" w:hAnsi="Liberation Serif" w:cs="Liberation Serif"/>
          <w:sz w:val="24"/>
          <w:szCs w:val="24"/>
        </w:rPr>
        <w:t xml:space="preserve"> </w:t>
      </w:r>
      <w:bookmarkStart w:id="1" w:name="_GoBack"/>
      <w:r w:rsidR="00E37469" w:rsidRPr="00792656">
        <w:rPr>
          <w:rFonts w:ascii="Liberation Serif" w:hAnsi="Liberation Serif" w:cs="Liberation Serif"/>
          <w:i/>
          <w:sz w:val="24"/>
          <w:szCs w:val="24"/>
        </w:rPr>
        <w:t>Ф</w:t>
      </w:r>
      <w:bookmarkEnd w:id="1"/>
      <w:r w:rsidR="00E37469" w:rsidRPr="000E6750">
        <w:rPr>
          <w:rFonts w:ascii="Liberation Serif" w:hAnsi="Liberation Serif" w:cs="Liberation Serif"/>
          <w:i/>
          <w:sz w:val="24"/>
          <w:szCs w:val="24"/>
        </w:rPr>
        <w:t>едерального закона № 273-ФЗ</w:t>
      </w:r>
      <w:r w:rsidR="00E37469">
        <w:rPr>
          <w:rFonts w:ascii="Liberation Serif" w:hAnsi="Liberation Serif" w:cs="Liberation Serif"/>
          <w:i/>
          <w:sz w:val="24"/>
          <w:szCs w:val="24"/>
        </w:rPr>
        <w:t>)</w:t>
      </w:r>
      <w:r>
        <w:rPr>
          <w:rFonts w:ascii="Liberation Serif" w:hAnsi="Liberation Serif" w:cs="Liberation Serif"/>
          <w:sz w:val="24"/>
          <w:szCs w:val="24"/>
        </w:rPr>
        <w:t xml:space="preserve">. </w:t>
      </w:r>
    </w:p>
    <w:p w:rsidR="007537DC" w:rsidRDefault="007537DC" w:rsidP="007537DC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0972A1" w:rsidRPr="007537DC" w:rsidRDefault="000972A1" w:rsidP="007537DC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D119D7" w:rsidRPr="00D119D7" w:rsidRDefault="00586D84" w:rsidP="00D119D7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  <w:lang w:val="en-US"/>
        </w:rPr>
        <w:t>III</w:t>
      </w:r>
      <w:r w:rsidRPr="00586D84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D119D7" w:rsidRPr="00D119D7">
        <w:rPr>
          <w:rFonts w:ascii="Liberation Serif" w:hAnsi="Liberation Serif" w:cs="Liberation Serif"/>
          <w:b/>
          <w:sz w:val="24"/>
          <w:szCs w:val="24"/>
        </w:rPr>
        <w:t xml:space="preserve">Действия гражданского служащего в целях предотвращения </w:t>
      </w:r>
      <w:r w:rsidR="00A25F53">
        <w:rPr>
          <w:rFonts w:ascii="Liberation Serif" w:hAnsi="Liberation Serif" w:cs="Liberation Serif"/>
          <w:b/>
          <w:sz w:val="24"/>
          <w:szCs w:val="24"/>
        </w:rPr>
        <w:t>или</w:t>
      </w:r>
      <w:r w:rsidR="00D119D7" w:rsidRPr="00D119D7">
        <w:rPr>
          <w:rFonts w:ascii="Liberation Serif" w:hAnsi="Liberation Serif" w:cs="Liberation Serif"/>
          <w:b/>
          <w:sz w:val="24"/>
          <w:szCs w:val="24"/>
        </w:rPr>
        <w:t xml:space="preserve"> урегулирования конфликта интересов</w:t>
      </w:r>
    </w:p>
    <w:p w:rsidR="007537DC" w:rsidRDefault="007537DC" w:rsidP="007537DC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D119D7" w:rsidRPr="00C06BCD" w:rsidRDefault="00D119D7" w:rsidP="00D119D7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C06BCD">
        <w:rPr>
          <w:rFonts w:ascii="Liberation Serif" w:hAnsi="Liberation Serif" w:cs="Liberation Serif"/>
          <w:sz w:val="24"/>
          <w:szCs w:val="24"/>
          <w:u w:val="single"/>
        </w:rPr>
        <w:t xml:space="preserve">1. Направление уведомления </w:t>
      </w:r>
    </w:p>
    <w:p w:rsidR="007537DC" w:rsidRDefault="007537DC" w:rsidP="007537DC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7537DC" w:rsidRPr="009B71AD" w:rsidRDefault="009B71AD" w:rsidP="009B71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Liberation Serif" w:hAnsi="Liberation Serif" w:cs="Liberation Serif"/>
          <w:i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Гражданский служащий обязан уведомить о возникшем конфликте интересов </w:t>
      </w:r>
      <w:r>
        <w:rPr>
          <w:rFonts w:ascii="Liberation Serif" w:hAnsi="Liberation Serif" w:cs="Liberation Serif"/>
          <w:sz w:val="24"/>
          <w:szCs w:val="24"/>
        </w:rPr>
        <w:br/>
        <w:t xml:space="preserve">или о возможности его возникновения, </w:t>
      </w:r>
      <w:r w:rsidRPr="001F7E49">
        <w:rPr>
          <w:rFonts w:ascii="Liberation Serif" w:hAnsi="Liberation Serif" w:cs="Liberation Serif"/>
          <w:b/>
          <w:sz w:val="24"/>
          <w:szCs w:val="24"/>
        </w:rPr>
        <w:t>как только ему станет об этом известно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9B71AD">
        <w:rPr>
          <w:rFonts w:ascii="Liberation Serif" w:hAnsi="Liberation Serif" w:cs="Liberation Serif"/>
          <w:i/>
          <w:sz w:val="24"/>
          <w:szCs w:val="24"/>
        </w:rPr>
        <w:t xml:space="preserve">(часть 2 </w:t>
      </w:r>
      <w:r w:rsidRPr="009B71AD">
        <w:rPr>
          <w:rFonts w:ascii="Liberation Serif" w:hAnsi="Liberation Serif" w:cs="Liberation Serif"/>
          <w:i/>
          <w:sz w:val="24"/>
          <w:szCs w:val="24"/>
        </w:rPr>
        <w:br/>
        <w:t>статьи 11 Федерального закона № 273-ФЗ).</w:t>
      </w:r>
    </w:p>
    <w:p w:rsidR="009B71AD" w:rsidRPr="009B71AD" w:rsidRDefault="009B71AD" w:rsidP="009B71A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9B71AD">
        <w:rPr>
          <w:rFonts w:ascii="Liberation Serif" w:hAnsi="Liberation Serif" w:cs="Liberation Serif"/>
          <w:sz w:val="24"/>
          <w:szCs w:val="24"/>
        </w:rPr>
        <w:t xml:space="preserve">Порядок сообщения гражданскими служащими о возникновении личной заинтересованности при исполнении должностных обязанностей, которая приводит </w:t>
      </w:r>
      <w:r w:rsidR="00746B54">
        <w:rPr>
          <w:rFonts w:ascii="Liberation Serif" w:hAnsi="Liberation Serif" w:cs="Liberation Serif"/>
          <w:sz w:val="24"/>
          <w:szCs w:val="24"/>
        </w:rPr>
        <w:br/>
      </w:r>
      <w:r w:rsidRPr="009B71AD">
        <w:rPr>
          <w:rFonts w:ascii="Liberation Serif" w:hAnsi="Liberation Serif" w:cs="Liberation Serif"/>
          <w:sz w:val="24"/>
          <w:szCs w:val="24"/>
        </w:rPr>
        <w:t>ли может привести к конфликту интересов</w:t>
      </w:r>
      <w:r w:rsidR="00746B54">
        <w:rPr>
          <w:rFonts w:ascii="Liberation Serif" w:hAnsi="Liberation Serif" w:cs="Liberation Serif"/>
          <w:sz w:val="24"/>
          <w:szCs w:val="24"/>
        </w:rPr>
        <w:t xml:space="preserve"> (далее – Порядок)</w:t>
      </w:r>
      <w:r w:rsidR="001F366F">
        <w:rPr>
          <w:rFonts w:ascii="Liberation Serif" w:hAnsi="Liberation Serif" w:cs="Liberation Serif"/>
          <w:sz w:val="24"/>
          <w:szCs w:val="24"/>
        </w:rPr>
        <w:t>,</w:t>
      </w:r>
      <w:r>
        <w:rPr>
          <w:rFonts w:ascii="Liberation Serif" w:hAnsi="Liberation Serif" w:cs="Liberation Serif"/>
          <w:sz w:val="24"/>
          <w:szCs w:val="24"/>
        </w:rPr>
        <w:t xml:space="preserve"> утвержден р</w:t>
      </w:r>
      <w:r w:rsidRPr="00D07E26">
        <w:rPr>
          <w:rFonts w:ascii="Liberation Serif" w:hAnsi="Liberation Serif" w:cs="Liberation Serif"/>
          <w:sz w:val="24"/>
          <w:szCs w:val="24"/>
        </w:rPr>
        <w:t>аспоряжение</w:t>
      </w:r>
      <w:r>
        <w:rPr>
          <w:rFonts w:ascii="Liberation Serif" w:hAnsi="Liberation Serif" w:cs="Liberation Serif"/>
          <w:sz w:val="24"/>
          <w:szCs w:val="24"/>
        </w:rPr>
        <w:t>м</w:t>
      </w:r>
      <w:r w:rsidRPr="00D07E26">
        <w:rPr>
          <w:rFonts w:ascii="Liberation Serif" w:hAnsi="Liberation Serif" w:cs="Liberation Serif"/>
          <w:sz w:val="24"/>
          <w:szCs w:val="24"/>
        </w:rPr>
        <w:t xml:space="preserve"> Аппарата </w:t>
      </w:r>
      <w:r>
        <w:rPr>
          <w:rFonts w:ascii="Liberation Serif" w:hAnsi="Liberation Serif" w:cs="Liberation Serif"/>
          <w:sz w:val="24"/>
          <w:szCs w:val="24"/>
        </w:rPr>
        <w:t>№</w:t>
      </w:r>
      <w:r w:rsidRPr="00D07E26">
        <w:rPr>
          <w:rFonts w:ascii="Liberation Serif" w:hAnsi="Liberation Serif" w:cs="Liberation Serif"/>
          <w:sz w:val="24"/>
          <w:szCs w:val="24"/>
        </w:rPr>
        <w:t xml:space="preserve"> 25-РА</w:t>
      </w:r>
      <w:r>
        <w:rPr>
          <w:rFonts w:ascii="Liberation Serif" w:hAnsi="Liberation Serif" w:cs="Liberation Serif"/>
          <w:sz w:val="24"/>
          <w:szCs w:val="24"/>
        </w:rPr>
        <w:t>.</w:t>
      </w:r>
    </w:p>
    <w:p w:rsidR="00CB6CBF" w:rsidRDefault="00CB6CBF" w:rsidP="006320F0">
      <w:pPr>
        <w:spacing w:after="0" w:line="216" w:lineRule="auto"/>
        <w:rPr>
          <w:rFonts w:ascii="Liberation Serif" w:hAnsi="Liberation Serif" w:cs="Liberation Serif"/>
          <w:color w:val="7030A0"/>
          <w:sz w:val="24"/>
          <w:szCs w:val="24"/>
        </w:rPr>
      </w:pPr>
    </w:p>
    <w:p w:rsidR="00CB6CBF" w:rsidRPr="001F7E49" w:rsidRDefault="001F7E49" w:rsidP="006320F0">
      <w:pPr>
        <w:spacing w:after="0" w:line="216" w:lineRule="auto"/>
        <w:rPr>
          <w:rFonts w:ascii="Liberation Serif" w:hAnsi="Liberation Serif" w:cs="Liberation Serif"/>
          <w:sz w:val="24"/>
          <w:szCs w:val="24"/>
        </w:rPr>
      </w:pPr>
      <w:r w:rsidRPr="001F7E49">
        <w:rPr>
          <w:rFonts w:ascii="Liberation Serif" w:hAnsi="Liberation Serif" w:cs="Liberation Serif"/>
          <w:sz w:val="24"/>
          <w:szCs w:val="24"/>
        </w:rPr>
        <w:t>Уведомление направляется гражданским служащим:</w:t>
      </w:r>
    </w:p>
    <w:p w:rsidR="001F7E49" w:rsidRPr="001F7E49" w:rsidRDefault="001F7E49" w:rsidP="003A6985">
      <w:pPr>
        <w:pStyle w:val="a3"/>
        <w:numPr>
          <w:ilvl w:val="0"/>
          <w:numId w:val="9"/>
        </w:numPr>
        <w:spacing w:after="0" w:line="216" w:lineRule="auto"/>
        <w:ind w:hanging="294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Заместителю Губернатора Свердловской области – </w:t>
      </w:r>
      <w:r w:rsidRPr="001F7E49">
        <w:rPr>
          <w:rFonts w:ascii="Liberation Serif" w:hAnsi="Liberation Serif" w:cs="Liberation Serif"/>
          <w:sz w:val="24"/>
          <w:szCs w:val="24"/>
        </w:rPr>
        <w:t>Руководителю Аппарата Губернатора Свердловской области и Правительства Свердловской области</w:t>
      </w:r>
      <w:r w:rsidR="001F366F">
        <w:rPr>
          <w:rFonts w:ascii="Liberation Serif" w:hAnsi="Liberation Serif" w:cs="Liberation Serif"/>
          <w:sz w:val="24"/>
          <w:szCs w:val="24"/>
        </w:rPr>
        <w:t>;</w:t>
      </w:r>
    </w:p>
    <w:p w:rsidR="001F7E49" w:rsidRDefault="001F7E49" w:rsidP="003A6985">
      <w:pPr>
        <w:pStyle w:val="a3"/>
        <w:numPr>
          <w:ilvl w:val="0"/>
          <w:numId w:val="9"/>
        </w:numPr>
        <w:spacing w:after="0" w:line="216" w:lineRule="auto"/>
        <w:ind w:hanging="294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>в письменной форме (форма утверждена р</w:t>
      </w:r>
      <w:r w:rsidRPr="00D07E26">
        <w:rPr>
          <w:rFonts w:ascii="Liberation Serif" w:hAnsi="Liberation Serif" w:cs="Liberation Serif"/>
          <w:sz w:val="24"/>
          <w:szCs w:val="24"/>
        </w:rPr>
        <w:t>аспоряжение</w:t>
      </w:r>
      <w:r>
        <w:rPr>
          <w:rFonts w:ascii="Liberation Serif" w:hAnsi="Liberation Serif" w:cs="Liberation Serif"/>
          <w:sz w:val="24"/>
          <w:szCs w:val="24"/>
        </w:rPr>
        <w:t>м</w:t>
      </w:r>
      <w:r w:rsidRPr="00D07E26">
        <w:rPr>
          <w:rFonts w:ascii="Liberation Serif" w:hAnsi="Liberation Serif" w:cs="Liberation Serif"/>
          <w:sz w:val="24"/>
          <w:szCs w:val="24"/>
        </w:rPr>
        <w:t xml:space="preserve"> Аппарата </w:t>
      </w:r>
      <w:r>
        <w:rPr>
          <w:rFonts w:ascii="Liberation Serif" w:hAnsi="Liberation Serif" w:cs="Liberation Serif"/>
          <w:sz w:val="24"/>
          <w:szCs w:val="24"/>
        </w:rPr>
        <w:t>№</w:t>
      </w:r>
      <w:r w:rsidRPr="00D07E26">
        <w:rPr>
          <w:rFonts w:ascii="Liberation Serif" w:hAnsi="Liberation Serif" w:cs="Liberation Serif"/>
          <w:sz w:val="24"/>
          <w:szCs w:val="24"/>
        </w:rPr>
        <w:t xml:space="preserve"> 25-РА</w:t>
      </w:r>
      <w:r>
        <w:rPr>
          <w:rFonts w:ascii="Liberation Serif" w:hAnsi="Liberation Serif" w:cs="Liberation Serif"/>
          <w:sz w:val="24"/>
          <w:szCs w:val="24"/>
        </w:rPr>
        <w:t>)</w:t>
      </w:r>
      <w:r w:rsidR="001F366F">
        <w:rPr>
          <w:rFonts w:ascii="Liberation Serif" w:hAnsi="Liberation Serif" w:cs="Liberation Serif"/>
          <w:sz w:val="24"/>
          <w:szCs w:val="24"/>
        </w:rPr>
        <w:t>.</w:t>
      </w:r>
    </w:p>
    <w:p w:rsidR="001F7E49" w:rsidRPr="001F7E49" w:rsidRDefault="001F7E49" w:rsidP="001F7E49">
      <w:pPr>
        <w:spacing w:after="0" w:line="216" w:lineRule="auto"/>
        <w:rPr>
          <w:rFonts w:ascii="Liberation Serif" w:hAnsi="Liberation Serif" w:cs="Liberation Serif"/>
          <w:sz w:val="24"/>
          <w:szCs w:val="24"/>
        </w:rPr>
      </w:pPr>
    </w:p>
    <w:p w:rsidR="001F7E49" w:rsidRPr="00C06BCD" w:rsidRDefault="001F7E49" w:rsidP="001F7E49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>
        <w:rPr>
          <w:rFonts w:ascii="Liberation Serif" w:hAnsi="Liberation Serif" w:cs="Liberation Serif"/>
          <w:sz w:val="24"/>
          <w:szCs w:val="24"/>
          <w:u w:val="single"/>
        </w:rPr>
        <w:t>2</w:t>
      </w:r>
      <w:r w:rsidRPr="00C06BCD">
        <w:rPr>
          <w:rFonts w:ascii="Liberation Serif" w:hAnsi="Liberation Serif" w:cs="Liberation Serif"/>
          <w:sz w:val="24"/>
          <w:szCs w:val="24"/>
          <w:u w:val="single"/>
        </w:rPr>
        <w:t xml:space="preserve">. </w:t>
      </w:r>
      <w:r>
        <w:rPr>
          <w:rFonts w:ascii="Liberation Serif" w:hAnsi="Liberation Serif" w:cs="Liberation Serif"/>
          <w:sz w:val="24"/>
          <w:szCs w:val="24"/>
          <w:u w:val="single"/>
        </w:rPr>
        <w:t xml:space="preserve">Принятие </w:t>
      </w:r>
      <w:r w:rsidR="002208F4">
        <w:rPr>
          <w:rFonts w:ascii="Liberation Serif" w:hAnsi="Liberation Serif" w:cs="Liberation Serif"/>
          <w:sz w:val="24"/>
          <w:szCs w:val="24"/>
          <w:u w:val="single"/>
        </w:rPr>
        <w:t xml:space="preserve">гражданским служащим </w:t>
      </w:r>
      <w:r>
        <w:rPr>
          <w:rFonts w:ascii="Liberation Serif" w:hAnsi="Liberation Serif" w:cs="Liberation Serif"/>
          <w:sz w:val="24"/>
          <w:szCs w:val="24"/>
          <w:u w:val="single"/>
        </w:rPr>
        <w:t xml:space="preserve">мер по предотвращению (урегулированию) </w:t>
      </w:r>
      <w:r w:rsidR="002208F4">
        <w:rPr>
          <w:rFonts w:ascii="Liberation Serif" w:hAnsi="Liberation Serif" w:cs="Liberation Serif"/>
          <w:sz w:val="24"/>
          <w:szCs w:val="24"/>
          <w:u w:val="single"/>
        </w:rPr>
        <w:br/>
      </w:r>
      <w:r>
        <w:rPr>
          <w:rFonts w:ascii="Liberation Serif" w:hAnsi="Liberation Serif" w:cs="Liberation Serif"/>
          <w:sz w:val="24"/>
          <w:szCs w:val="24"/>
          <w:u w:val="single"/>
        </w:rPr>
        <w:t>конфликта интересов</w:t>
      </w:r>
    </w:p>
    <w:p w:rsidR="00A55502" w:rsidRPr="001F7E49" w:rsidRDefault="00A55502" w:rsidP="006320F0">
      <w:pPr>
        <w:spacing w:after="0" w:line="216" w:lineRule="auto"/>
        <w:rPr>
          <w:rFonts w:ascii="Liberation Serif" w:hAnsi="Liberation Serif" w:cs="Liberation Serif"/>
          <w:b/>
          <w:bCs/>
          <w:sz w:val="24"/>
          <w:szCs w:val="24"/>
        </w:rPr>
      </w:pPr>
    </w:p>
    <w:p w:rsidR="00A56E1B" w:rsidRPr="003A6985" w:rsidRDefault="003A6985" w:rsidP="003A6985">
      <w:pPr>
        <w:spacing w:after="0" w:line="216" w:lineRule="auto"/>
        <w:ind w:firstLine="567"/>
        <w:jc w:val="both"/>
        <w:rPr>
          <w:rFonts w:ascii="Liberation Serif" w:hAnsi="Liberation Serif" w:cs="Liberation Serif"/>
          <w:bCs/>
          <w:i/>
          <w:sz w:val="24"/>
          <w:szCs w:val="24"/>
        </w:rPr>
      </w:pPr>
      <w:r w:rsidRPr="003A6985">
        <w:rPr>
          <w:rFonts w:ascii="Liberation Serif" w:hAnsi="Liberation Serif" w:cs="Liberation Serif"/>
          <w:bCs/>
          <w:sz w:val="24"/>
          <w:szCs w:val="24"/>
        </w:rPr>
        <w:t>Предотвращение или урегулирование конфликта интересов может состоять в</w:t>
      </w:r>
      <w:r>
        <w:rPr>
          <w:rFonts w:ascii="Liberation Serif" w:hAnsi="Liberation Serif" w:cs="Liberation Serif"/>
          <w:bCs/>
          <w:sz w:val="24"/>
          <w:szCs w:val="24"/>
        </w:rPr>
        <w:t xml:space="preserve"> </w:t>
      </w:r>
      <w:r w:rsidRPr="003A6985">
        <w:rPr>
          <w:rFonts w:ascii="Liberation Serif" w:hAnsi="Liberation Serif" w:cs="Liberation Serif"/>
          <w:bCs/>
          <w:sz w:val="24"/>
          <w:szCs w:val="24"/>
        </w:rPr>
        <w:t>изменении должностного или служебного положения гражданского служащего, являющегося стороной конфликта интересов, вплоть до его отстранения от исполнения должностных (служебных) обязанностей в установленном порядке и (или) в его отказе от выгоды, явившейся причиной во</w:t>
      </w:r>
      <w:r>
        <w:rPr>
          <w:rFonts w:ascii="Liberation Serif" w:hAnsi="Liberation Serif" w:cs="Liberation Serif"/>
          <w:bCs/>
          <w:sz w:val="24"/>
          <w:szCs w:val="24"/>
        </w:rPr>
        <w:t xml:space="preserve">зникновения конфликта интересов </w:t>
      </w:r>
      <w:r w:rsidRPr="003A6985">
        <w:rPr>
          <w:rFonts w:ascii="Liberation Serif" w:hAnsi="Liberation Serif" w:cs="Liberation Serif"/>
          <w:bCs/>
          <w:i/>
          <w:sz w:val="24"/>
          <w:szCs w:val="24"/>
        </w:rPr>
        <w:t>(часть 3</w:t>
      </w:r>
      <w:r w:rsidRPr="00FE6E1E">
        <w:rPr>
          <w:rFonts w:ascii="Liberation Serif" w:hAnsi="Liberation Serif" w:cs="Liberation Serif"/>
          <w:bCs/>
          <w:i/>
          <w:sz w:val="24"/>
          <w:szCs w:val="24"/>
          <w:vertAlign w:val="superscript"/>
        </w:rPr>
        <w:t>1</w:t>
      </w:r>
      <w:r w:rsidRPr="003A6985">
        <w:rPr>
          <w:rFonts w:ascii="Liberation Serif" w:hAnsi="Liberation Serif" w:cs="Liberation Serif"/>
          <w:bCs/>
          <w:i/>
          <w:sz w:val="24"/>
          <w:szCs w:val="24"/>
        </w:rPr>
        <w:t xml:space="preserve"> статьи 19 Федерального закона № </w:t>
      </w:r>
      <w:r w:rsidR="008B1771">
        <w:rPr>
          <w:rFonts w:ascii="Liberation Serif" w:hAnsi="Liberation Serif" w:cs="Liberation Serif"/>
          <w:bCs/>
          <w:i/>
          <w:sz w:val="24"/>
          <w:szCs w:val="24"/>
        </w:rPr>
        <w:t>79</w:t>
      </w:r>
      <w:r w:rsidRPr="003A6985">
        <w:rPr>
          <w:rFonts w:ascii="Liberation Serif" w:hAnsi="Liberation Serif" w:cs="Liberation Serif"/>
          <w:bCs/>
          <w:i/>
          <w:sz w:val="24"/>
          <w:szCs w:val="24"/>
        </w:rPr>
        <w:t>-ФЗ).</w:t>
      </w:r>
    </w:p>
    <w:p w:rsidR="003A6985" w:rsidRDefault="003A6985" w:rsidP="003A6985">
      <w:pPr>
        <w:spacing w:after="0" w:line="216" w:lineRule="auto"/>
        <w:ind w:firstLine="567"/>
        <w:jc w:val="both"/>
        <w:rPr>
          <w:rFonts w:ascii="Liberation Serif" w:hAnsi="Liberation Serif" w:cs="Liberation Serif"/>
          <w:bCs/>
          <w:sz w:val="24"/>
          <w:szCs w:val="24"/>
        </w:rPr>
      </w:pPr>
    </w:p>
    <w:p w:rsidR="003A6985" w:rsidRDefault="003A6985" w:rsidP="003A6985">
      <w:pPr>
        <w:spacing w:after="0" w:line="216" w:lineRule="auto"/>
        <w:ind w:firstLine="567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496544">
        <w:rPr>
          <w:rFonts w:ascii="Liberation Serif" w:hAnsi="Liberation Serif" w:cs="Liberation Serif"/>
          <w:bCs/>
          <w:sz w:val="24"/>
          <w:szCs w:val="24"/>
          <w:u w:val="single"/>
        </w:rPr>
        <w:lastRenderedPageBreak/>
        <w:t>Примеры действий</w:t>
      </w:r>
      <w:r>
        <w:rPr>
          <w:rFonts w:ascii="Liberation Serif" w:hAnsi="Liberation Serif" w:cs="Liberation Serif"/>
          <w:bCs/>
          <w:sz w:val="24"/>
          <w:szCs w:val="24"/>
        </w:rPr>
        <w:t xml:space="preserve"> гражданского служащего </w:t>
      </w:r>
      <w:r w:rsidRPr="003A6985">
        <w:rPr>
          <w:rFonts w:ascii="Liberation Serif" w:hAnsi="Liberation Serif" w:cs="Liberation Serif"/>
          <w:bCs/>
          <w:sz w:val="24"/>
          <w:szCs w:val="24"/>
        </w:rPr>
        <w:t>по предотвращению (урегулированию) конфликта интересов</w:t>
      </w:r>
      <w:r>
        <w:rPr>
          <w:rFonts w:ascii="Liberation Serif" w:hAnsi="Liberation Serif" w:cs="Liberation Serif"/>
          <w:bCs/>
          <w:sz w:val="24"/>
          <w:szCs w:val="24"/>
        </w:rPr>
        <w:t>:</w:t>
      </w:r>
    </w:p>
    <w:p w:rsidR="003A6985" w:rsidRDefault="003A6985" w:rsidP="003A6985">
      <w:pPr>
        <w:pStyle w:val="a3"/>
        <w:numPr>
          <w:ilvl w:val="0"/>
          <w:numId w:val="10"/>
        </w:numPr>
        <w:spacing w:after="0" w:line="216" w:lineRule="auto"/>
        <w:ind w:left="709" w:hanging="283"/>
        <w:jc w:val="both"/>
        <w:rPr>
          <w:rFonts w:ascii="Liberation Serif" w:hAnsi="Liberation Serif" w:cs="Liberation Serif"/>
          <w:bCs/>
          <w:sz w:val="24"/>
          <w:szCs w:val="24"/>
        </w:rPr>
      </w:pPr>
      <w:r>
        <w:rPr>
          <w:rFonts w:ascii="Liberation Serif" w:hAnsi="Liberation Serif" w:cs="Liberation Serif"/>
          <w:bCs/>
          <w:sz w:val="24"/>
          <w:szCs w:val="24"/>
        </w:rPr>
        <w:t xml:space="preserve">гражданский служащий, являющийся членом </w:t>
      </w:r>
      <w:r w:rsidRPr="003A6985">
        <w:rPr>
          <w:rFonts w:ascii="Liberation Serif" w:hAnsi="Liberation Serif" w:cs="Liberation Serif"/>
          <w:sz w:val="24"/>
          <w:szCs w:val="24"/>
        </w:rPr>
        <w:t>комисси</w:t>
      </w:r>
      <w:r>
        <w:rPr>
          <w:rFonts w:ascii="Liberation Serif" w:hAnsi="Liberation Serif" w:cs="Liberation Serif"/>
          <w:sz w:val="24"/>
          <w:szCs w:val="24"/>
        </w:rPr>
        <w:t>и</w:t>
      </w:r>
      <w:r w:rsidRPr="003A6985">
        <w:rPr>
          <w:rFonts w:ascii="Liberation Serif" w:hAnsi="Liberation Serif" w:cs="Liberation Serif"/>
          <w:sz w:val="24"/>
          <w:szCs w:val="24"/>
        </w:rPr>
        <w:t xml:space="preserve"> по соблюдению требований </w:t>
      </w:r>
      <w:r>
        <w:rPr>
          <w:rFonts w:ascii="Liberation Serif" w:hAnsi="Liberation Serif" w:cs="Liberation Serif"/>
          <w:sz w:val="24"/>
          <w:szCs w:val="24"/>
        </w:rPr>
        <w:br/>
      </w:r>
      <w:r w:rsidRPr="003A6985">
        <w:rPr>
          <w:rFonts w:ascii="Liberation Serif" w:hAnsi="Liberation Serif" w:cs="Liberation Serif"/>
          <w:sz w:val="24"/>
          <w:szCs w:val="24"/>
        </w:rPr>
        <w:t>к служебному поведению государственных гражданских служащих и урегулированию конфликта интересов</w:t>
      </w:r>
      <w:r>
        <w:rPr>
          <w:rFonts w:ascii="Liberation Serif" w:hAnsi="Liberation Serif" w:cs="Liberation Serif"/>
          <w:sz w:val="24"/>
          <w:szCs w:val="24"/>
        </w:rPr>
        <w:t>, не принимает участие в рассмотрен</w:t>
      </w:r>
      <w:r w:rsidR="001F366F">
        <w:rPr>
          <w:rFonts w:ascii="Liberation Serif" w:hAnsi="Liberation Serif" w:cs="Liberation Serif"/>
          <w:sz w:val="24"/>
          <w:szCs w:val="24"/>
        </w:rPr>
        <w:t xml:space="preserve">ии указанной комиссией вопроса </w:t>
      </w:r>
      <w:r w:rsidR="0068382E">
        <w:rPr>
          <w:rFonts w:ascii="Liberation Serif" w:hAnsi="Liberation Serif" w:cs="Liberation Serif"/>
          <w:sz w:val="24"/>
          <w:szCs w:val="24"/>
        </w:rPr>
        <w:t>в отношении подчиненного гражданского служащего</w:t>
      </w:r>
      <w:r>
        <w:rPr>
          <w:rFonts w:ascii="Liberation Serif" w:hAnsi="Liberation Serif" w:cs="Liberation Serif"/>
          <w:sz w:val="24"/>
          <w:szCs w:val="24"/>
        </w:rPr>
        <w:t>;</w:t>
      </w:r>
    </w:p>
    <w:p w:rsidR="003A6985" w:rsidRPr="003A6985" w:rsidRDefault="003A6985" w:rsidP="003A6985">
      <w:pPr>
        <w:pStyle w:val="a3"/>
        <w:numPr>
          <w:ilvl w:val="0"/>
          <w:numId w:val="10"/>
        </w:numPr>
        <w:spacing w:after="0" w:line="216" w:lineRule="auto"/>
        <w:ind w:left="709" w:hanging="283"/>
        <w:jc w:val="both"/>
        <w:rPr>
          <w:rFonts w:ascii="Liberation Serif" w:hAnsi="Liberation Serif" w:cs="Liberation Serif"/>
          <w:bCs/>
          <w:sz w:val="24"/>
          <w:szCs w:val="24"/>
        </w:rPr>
      </w:pPr>
      <w:r>
        <w:rPr>
          <w:rFonts w:ascii="Liberation Serif" w:hAnsi="Liberation Serif" w:cs="Liberation Serif"/>
          <w:bCs/>
          <w:sz w:val="24"/>
          <w:szCs w:val="24"/>
        </w:rPr>
        <w:t xml:space="preserve">гражданский служащий, осуществляющий принятие управленческих решений </w:t>
      </w:r>
      <w:r>
        <w:rPr>
          <w:rFonts w:ascii="Liberation Serif" w:hAnsi="Liberation Serif" w:cs="Liberation Serif"/>
          <w:bCs/>
          <w:sz w:val="24"/>
          <w:szCs w:val="24"/>
        </w:rPr>
        <w:br/>
        <w:t xml:space="preserve">в отношении коммерческой </w:t>
      </w:r>
      <w:r w:rsidR="001B2CD5">
        <w:rPr>
          <w:rFonts w:ascii="Liberation Serif" w:hAnsi="Liberation Serif" w:cs="Liberation Serif"/>
          <w:bCs/>
          <w:sz w:val="24"/>
          <w:szCs w:val="24"/>
        </w:rPr>
        <w:t xml:space="preserve">либо некоммерческой </w:t>
      </w:r>
      <w:r>
        <w:rPr>
          <w:rFonts w:ascii="Liberation Serif" w:hAnsi="Liberation Serif" w:cs="Liberation Serif"/>
          <w:bCs/>
          <w:sz w:val="24"/>
          <w:szCs w:val="24"/>
        </w:rPr>
        <w:t xml:space="preserve">организации, </w:t>
      </w:r>
      <w:r w:rsidR="009F5B05">
        <w:rPr>
          <w:rFonts w:ascii="Liberation Serif" w:hAnsi="Liberation Serif" w:cs="Liberation Serif"/>
          <w:bCs/>
          <w:sz w:val="24"/>
          <w:szCs w:val="24"/>
        </w:rPr>
        <w:t xml:space="preserve">отказывается </w:t>
      </w:r>
      <w:r w:rsidR="001B2CD5">
        <w:rPr>
          <w:rFonts w:ascii="Liberation Serif" w:hAnsi="Liberation Serif" w:cs="Liberation Serif"/>
          <w:bCs/>
          <w:sz w:val="24"/>
          <w:szCs w:val="24"/>
        </w:rPr>
        <w:br/>
      </w:r>
      <w:r w:rsidR="009F5B05">
        <w:rPr>
          <w:rFonts w:ascii="Liberation Serif" w:hAnsi="Liberation Serif" w:cs="Liberation Serif"/>
          <w:bCs/>
          <w:sz w:val="24"/>
          <w:szCs w:val="24"/>
        </w:rPr>
        <w:t>от выполнения в данной органи</w:t>
      </w:r>
      <w:r w:rsidR="00F421B7">
        <w:rPr>
          <w:rFonts w:ascii="Liberation Serif" w:hAnsi="Liberation Serif" w:cs="Liberation Serif"/>
          <w:bCs/>
          <w:sz w:val="24"/>
          <w:szCs w:val="24"/>
        </w:rPr>
        <w:t>зации иной оплачиваемой работы.</w:t>
      </w:r>
    </w:p>
    <w:p w:rsidR="001F7E49" w:rsidRDefault="001F7E49" w:rsidP="001F7E49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3F4843" w:rsidRDefault="003F4843" w:rsidP="003F4843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3F4843" w:rsidRPr="00D119D7" w:rsidRDefault="00586D84" w:rsidP="003F4843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  <w:lang w:val="en-US"/>
        </w:rPr>
        <w:t>IV</w:t>
      </w:r>
      <w:r w:rsidRPr="00586D84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3F4843" w:rsidRPr="00D119D7">
        <w:rPr>
          <w:rFonts w:ascii="Liberation Serif" w:hAnsi="Liberation Serif" w:cs="Liberation Serif"/>
          <w:b/>
          <w:sz w:val="24"/>
          <w:szCs w:val="24"/>
        </w:rPr>
        <w:t xml:space="preserve">Действия </w:t>
      </w:r>
      <w:r w:rsidR="003F4843">
        <w:rPr>
          <w:rFonts w:ascii="Liberation Serif" w:hAnsi="Liberation Serif" w:cs="Liberation Serif"/>
          <w:b/>
          <w:sz w:val="24"/>
          <w:szCs w:val="24"/>
        </w:rPr>
        <w:t>государственного органа</w:t>
      </w:r>
      <w:r w:rsidR="003F4843" w:rsidRPr="00D119D7">
        <w:rPr>
          <w:rFonts w:ascii="Liberation Serif" w:hAnsi="Liberation Serif" w:cs="Liberation Serif"/>
          <w:b/>
          <w:sz w:val="24"/>
          <w:szCs w:val="24"/>
        </w:rPr>
        <w:t xml:space="preserve"> в </w:t>
      </w:r>
      <w:r w:rsidR="003E0D50">
        <w:rPr>
          <w:rFonts w:ascii="Liberation Serif" w:hAnsi="Liberation Serif" w:cs="Liberation Serif"/>
          <w:b/>
          <w:sz w:val="24"/>
          <w:szCs w:val="24"/>
        </w:rPr>
        <w:t>связи с необходимостью</w:t>
      </w:r>
      <w:r w:rsidR="003F4843" w:rsidRPr="00D119D7">
        <w:rPr>
          <w:rFonts w:ascii="Liberation Serif" w:hAnsi="Liberation Serif" w:cs="Liberation Serif"/>
          <w:b/>
          <w:sz w:val="24"/>
          <w:szCs w:val="24"/>
        </w:rPr>
        <w:t xml:space="preserve"> предотвращения </w:t>
      </w:r>
      <w:r w:rsidR="003E0D50">
        <w:rPr>
          <w:rFonts w:ascii="Liberation Serif" w:hAnsi="Liberation Serif" w:cs="Liberation Serif"/>
          <w:b/>
          <w:sz w:val="24"/>
          <w:szCs w:val="24"/>
        </w:rPr>
        <w:br/>
      </w:r>
      <w:r w:rsidR="001F366F">
        <w:rPr>
          <w:rFonts w:ascii="Liberation Serif" w:hAnsi="Liberation Serif" w:cs="Liberation Serif"/>
          <w:b/>
          <w:sz w:val="24"/>
          <w:szCs w:val="24"/>
        </w:rPr>
        <w:t>или</w:t>
      </w:r>
      <w:r w:rsidR="003F4843" w:rsidRPr="00D119D7">
        <w:rPr>
          <w:rFonts w:ascii="Liberation Serif" w:hAnsi="Liberation Serif" w:cs="Liberation Serif"/>
          <w:b/>
          <w:sz w:val="24"/>
          <w:szCs w:val="24"/>
        </w:rPr>
        <w:t xml:space="preserve"> урегулирования конфликта интересов</w:t>
      </w:r>
    </w:p>
    <w:p w:rsidR="00A56E1B" w:rsidRDefault="00A56E1B" w:rsidP="006320F0">
      <w:pPr>
        <w:spacing w:after="0" w:line="216" w:lineRule="auto"/>
        <w:rPr>
          <w:rFonts w:ascii="Liberation Serif" w:hAnsi="Liberation Serif" w:cs="Liberation Serif"/>
          <w:sz w:val="24"/>
          <w:szCs w:val="24"/>
        </w:rPr>
      </w:pPr>
    </w:p>
    <w:p w:rsidR="001B1FED" w:rsidRPr="00C06BCD" w:rsidRDefault="001B1FED" w:rsidP="001B1FED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C06BCD">
        <w:rPr>
          <w:rFonts w:ascii="Liberation Serif" w:hAnsi="Liberation Serif" w:cs="Liberation Serif"/>
          <w:sz w:val="24"/>
          <w:szCs w:val="24"/>
          <w:u w:val="single"/>
        </w:rPr>
        <w:t xml:space="preserve">1. </w:t>
      </w:r>
      <w:r>
        <w:rPr>
          <w:rFonts w:ascii="Liberation Serif" w:hAnsi="Liberation Serif" w:cs="Liberation Serif"/>
          <w:sz w:val="24"/>
          <w:szCs w:val="24"/>
          <w:u w:val="single"/>
        </w:rPr>
        <w:t xml:space="preserve">Рассмотрение </w:t>
      </w:r>
      <w:r w:rsidRPr="00C06BCD">
        <w:rPr>
          <w:rFonts w:ascii="Liberation Serif" w:hAnsi="Liberation Serif" w:cs="Liberation Serif"/>
          <w:sz w:val="24"/>
          <w:szCs w:val="24"/>
          <w:u w:val="single"/>
        </w:rPr>
        <w:t>уведомления</w:t>
      </w:r>
      <w:r w:rsidR="00FC7D5F">
        <w:rPr>
          <w:rFonts w:ascii="Liberation Serif" w:hAnsi="Liberation Serif" w:cs="Liberation Serif"/>
          <w:sz w:val="24"/>
          <w:szCs w:val="24"/>
          <w:u w:val="single"/>
        </w:rPr>
        <w:t>, направленного гражданским служащим</w:t>
      </w:r>
      <w:r w:rsidRPr="00C06BCD">
        <w:rPr>
          <w:rFonts w:ascii="Liberation Serif" w:hAnsi="Liberation Serif" w:cs="Liberation Serif"/>
          <w:sz w:val="24"/>
          <w:szCs w:val="24"/>
          <w:u w:val="single"/>
        </w:rPr>
        <w:t xml:space="preserve"> </w:t>
      </w:r>
    </w:p>
    <w:p w:rsidR="003F4843" w:rsidRDefault="003F4843" w:rsidP="006320F0">
      <w:pPr>
        <w:spacing w:after="0" w:line="216" w:lineRule="auto"/>
        <w:rPr>
          <w:rFonts w:ascii="Liberation Serif" w:hAnsi="Liberation Serif" w:cs="Liberation Serif"/>
          <w:sz w:val="24"/>
          <w:szCs w:val="24"/>
        </w:rPr>
      </w:pPr>
    </w:p>
    <w:p w:rsidR="00B84554" w:rsidRDefault="00FC7D5F" w:rsidP="00432C7E">
      <w:pPr>
        <w:spacing w:after="0" w:line="216" w:lineRule="auto"/>
        <w:ind w:firstLine="567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>Уведомление может быть рассмотрено</w:t>
      </w:r>
      <w:r w:rsidR="00B84554">
        <w:rPr>
          <w:rFonts w:ascii="Liberation Serif" w:hAnsi="Liberation Serif" w:cs="Liberation Serif"/>
          <w:sz w:val="24"/>
          <w:szCs w:val="24"/>
        </w:rPr>
        <w:t>:</w:t>
      </w:r>
    </w:p>
    <w:p w:rsidR="000B5C7F" w:rsidRDefault="000B5C7F" w:rsidP="00432C7E">
      <w:pPr>
        <w:spacing w:after="0" w:line="216" w:lineRule="auto"/>
        <w:ind w:firstLine="567"/>
        <w:jc w:val="both"/>
        <w:rPr>
          <w:rFonts w:ascii="Liberation Serif" w:hAnsi="Liberation Serif" w:cs="Liberation Serif"/>
          <w:sz w:val="24"/>
          <w:szCs w:val="24"/>
        </w:rPr>
      </w:pPr>
    </w:p>
    <w:p w:rsidR="003F4843" w:rsidRPr="00496A93" w:rsidRDefault="00FC7D5F" w:rsidP="00496A93">
      <w:pPr>
        <w:pStyle w:val="a3"/>
        <w:numPr>
          <w:ilvl w:val="0"/>
          <w:numId w:val="11"/>
        </w:numPr>
        <w:spacing w:after="0" w:line="216" w:lineRule="auto"/>
        <w:ind w:left="709" w:hanging="283"/>
        <w:jc w:val="both"/>
        <w:rPr>
          <w:rFonts w:ascii="Liberation Serif" w:hAnsi="Liberation Serif" w:cs="Liberation Serif"/>
          <w:i/>
          <w:sz w:val="24"/>
          <w:szCs w:val="24"/>
          <w:u w:val="single"/>
        </w:rPr>
      </w:pPr>
      <w:r w:rsidRPr="00496A93">
        <w:rPr>
          <w:rFonts w:ascii="Liberation Serif" w:hAnsi="Liberation Serif" w:cs="Liberation Serif"/>
          <w:b/>
          <w:sz w:val="24"/>
          <w:szCs w:val="24"/>
        </w:rPr>
        <w:t>представителем нанимателя</w:t>
      </w:r>
      <w:r w:rsidRPr="00B84554">
        <w:rPr>
          <w:rFonts w:ascii="Liberation Serif" w:hAnsi="Liberation Serif" w:cs="Liberation Serif"/>
          <w:sz w:val="24"/>
          <w:szCs w:val="24"/>
        </w:rPr>
        <w:t xml:space="preserve"> – </w:t>
      </w:r>
      <w:r w:rsidR="00432C7E" w:rsidRPr="00B84554">
        <w:rPr>
          <w:rFonts w:ascii="Liberation Serif" w:hAnsi="Liberation Serif" w:cs="Liberation Serif"/>
          <w:sz w:val="24"/>
          <w:szCs w:val="24"/>
        </w:rPr>
        <w:t xml:space="preserve">Заместителем Губернатора Свердловской области – Руководителем Аппарата Губернатора Свердловской области и Правительства Свердловской области (далее – Руководитель </w:t>
      </w:r>
      <w:r w:rsidR="00B84554">
        <w:rPr>
          <w:rFonts w:ascii="Liberation Serif" w:hAnsi="Liberation Serif" w:cs="Liberation Serif"/>
          <w:sz w:val="24"/>
          <w:szCs w:val="24"/>
        </w:rPr>
        <w:t xml:space="preserve">Аппарата) </w:t>
      </w:r>
      <w:r w:rsidR="00B84554" w:rsidRPr="000B5C7F">
        <w:rPr>
          <w:rFonts w:ascii="Liberation Serif" w:hAnsi="Liberation Serif" w:cs="Liberation Serif"/>
          <w:i/>
          <w:sz w:val="24"/>
          <w:szCs w:val="24"/>
        </w:rPr>
        <w:t>(</w:t>
      </w:r>
      <w:r w:rsidR="000B5C7F" w:rsidRPr="000B5C7F">
        <w:rPr>
          <w:rFonts w:ascii="Liberation Serif" w:hAnsi="Liberation Serif" w:cs="Liberation Serif"/>
          <w:i/>
          <w:sz w:val="24"/>
          <w:szCs w:val="24"/>
        </w:rPr>
        <w:t xml:space="preserve">распоряжение Аппарата </w:t>
      </w:r>
      <w:r w:rsidR="000B5C7F">
        <w:rPr>
          <w:rFonts w:ascii="Liberation Serif" w:hAnsi="Liberation Serif" w:cs="Liberation Serif"/>
          <w:i/>
          <w:sz w:val="24"/>
          <w:szCs w:val="24"/>
        </w:rPr>
        <w:br/>
      </w:r>
      <w:r w:rsidR="000B5C7F" w:rsidRPr="000B5C7F">
        <w:rPr>
          <w:rFonts w:ascii="Liberation Serif" w:hAnsi="Liberation Serif" w:cs="Liberation Serif"/>
          <w:i/>
          <w:sz w:val="24"/>
          <w:szCs w:val="24"/>
        </w:rPr>
        <w:t>№ 25-РА)</w:t>
      </w:r>
      <w:r w:rsidR="00496A93">
        <w:rPr>
          <w:rFonts w:ascii="Liberation Serif" w:hAnsi="Liberation Serif" w:cs="Liberation Serif"/>
          <w:i/>
          <w:sz w:val="24"/>
          <w:szCs w:val="24"/>
        </w:rPr>
        <w:t xml:space="preserve">. </w:t>
      </w:r>
      <w:r w:rsidR="00496A93">
        <w:rPr>
          <w:rFonts w:ascii="Liberation Serif" w:hAnsi="Liberation Serif" w:cs="Liberation Serif"/>
          <w:sz w:val="24"/>
          <w:szCs w:val="24"/>
        </w:rPr>
        <w:t xml:space="preserve">По результатам рассмотрения </w:t>
      </w:r>
      <w:r w:rsidR="00496A93" w:rsidRPr="00496A93">
        <w:rPr>
          <w:rFonts w:ascii="Liberation Serif" w:hAnsi="Liberation Serif" w:cs="Liberation Serif"/>
          <w:sz w:val="24"/>
          <w:szCs w:val="24"/>
        </w:rPr>
        <w:t xml:space="preserve">Руководителем Аппарата принимается одно из </w:t>
      </w:r>
      <w:r w:rsidR="00496A93" w:rsidRPr="00496A93">
        <w:rPr>
          <w:rFonts w:ascii="Liberation Serif" w:hAnsi="Liberation Serif" w:cs="Liberation Serif"/>
          <w:sz w:val="24"/>
          <w:szCs w:val="24"/>
          <w:u w:val="single"/>
        </w:rPr>
        <w:t>следующих решений:</w:t>
      </w:r>
    </w:p>
    <w:p w:rsidR="00496A93" w:rsidRPr="00496A93" w:rsidRDefault="00496A93" w:rsidP="00496A93">
      <w:pPr>
        <w:pStyle w:val="a3"/>
        <w:spacing w:after="0" w:line="216" w:lineRule="auto"/>
        <w:ind w:left="709"/>
        <w:jc w:val="both"/>
        <w:rPr>
          <w:rFonts w:ascii="Liberation Serif" w:hAnsi="Liberation Serif" w:cs="Liberation Serif"/>
          <w:i/>
          <w:sz w:val="24"/>
          <w:szCs w:val="24"/>
        </w:rPr>
      </w:pPr>
      <w:r w:rsidRPr="002A0B49">
        <w:rPr>
          <w:rFonts w:ascii="Liberation Serif" w:hAnsi="Liberation Serif" w:cs="Liberation Serif"/>
          <w:b/>
          <w:noProof/>
          <w:color w:val="7030A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BCB7C0" wp14:editId="59E22574">
                <wp:simplePos x="0" y="0"/>
                <wp:positionH relativeFrom="column">
                  <wp:posOffset>4147820</wp:posOffset>
                </wp:positionH>
                <wp:positionV relativeFrom="paragraph">
                  <wp:posOffset>62865</wp:posOffset>
                </wp:positionV>
                <wp:extent cx="0" cy="190500"/>
                <wp:effectExtent l="95250" t="0" r="57150" b="5715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6521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" o:spid="_x0000_s1026" type="#_x0000_t32" style="position:absolute;margin-left:326.6pt;margin-top:4.95pt;width:0;height:1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" strokecolor="#4579b8 [3044]">
                <v:stroke endarrow="open"/>
              </v:shape>
            </w:pict>
          </mc:Fallback>
        </mc:AlternateContent>
      </w:r>
      <w:r w:rsidRPr="002A0B49">
        <w:rPr>
          <w:rFonts w:ascii="Liberation Serif" w:hAnsi="Liberation Serif" w:cs="Liberation Serif"/>
          <w:b/>
          <w:noProof/>
          <w:color w:val="7030A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CC6C0E" wp14:editId="335A48ED">
                <wp:simplePos x="0" y="0"/>
                <wp:positionH relativeFrom="column">
                  <wp:posOffset>1090295</wp:posOffset>
                </wp:positionH>
                <wp:positionV relativeFrom="paragraph">
                  <wp:posOffset>34290</wp:posOffset>
                </wp:positionV>
                <wp:extent cx="0" cy="190500"/>
                <wp:effectExtent l="95250" t="0" r="57150" b="57150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358B4" id="Прямая со стрелкой 2" o:spid="_x0000_s1026" type="#_x0000_t32" style="position:absolute;margin-left:85.85pt;margin-top:2.7pt;width:0;height:1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" strokecolor="#4579b8 [3044]">
                <v:stroke endarrow="open"/>
              </v:shape>
            </w:pict>
          </mc:Fallback>
        </mc:AlternateContent>
      </w:r>
    </w:p>
    <w:p w:rsidR="00496A93" w:rsidRDefault="00496A93" w:rsidP="00496A93">
      <w:pPr>
        <w:spacing w:after="0" w:line="216" w:lineRule="auto"/>
        <w:jc w:val="both"/>
        <w:rPr>
          <w:rFonts w:ascii="Liberation Serif" w:hAnsi="Liberation Serif" w:cs="Liberation Serif"/>
          <w:i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7194"/>
      </w:tblGrid>
      <w:tr w:rsidR="00496A93" w:rsidTr="00496A93">
        <w:tc>
          <w:tcPr>
            <w:tcW w:w="2943" w:type="dxa"/>
          </w:tcPr>
          <w:p w:rsidR="00496A93" w:rsidRPr="00496A93" w:rsidRDefault="00330473" w:rsidP="00A10B31">
            <w:pPr>
              <w:pStyle w:val="a3"/>
              <w:spacing w:line="211" w:lineRule="auto"/>
              <w:ind w:left="0"/>
              <w:jc w:val="center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272E08">
              <w:rPr>
                <w:rFonts w:ascii="Liberation Serif" w:hAnsi="Liberation Serif" w:cs="Liberation Serif"/>
                <w:b/>
                <w:sz w:val="24"/>
                <w:szCs w:val="24"/>
              </w:rPr>
              <w:t>1)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496A93">
              <w:rPr>
                <w:rFonts w:ascii="Liberation Serif" w:hAnsi="Liberation Serif" w:cs="Liberation Serif"/>
                <w:sz w:val="24"/>
                <w:szCs w:val="24"/>
              </w:rPr>
              <w:t xml:space="preserve">признать, что при исполнении должностных обязанностей гражданским служащим </w:t>
            </w:r>
            <w:r w:rsidR="00496A93" w:rsidRPr="00730FA8">
              <w:rPr>
                <w:rFonts w:ascii="Liberation Serif" w:hAnsi="Liberation Serif" w:cs="Liberation Serif"/>
                <w:b/>
                <w:i/>
                <w:sz w:val="24"/>
                <w:szCs w:val="24"/>
              </w:rPr>
              <w:t>конфликт интересов отсутствует</w:t>
            </w:r>
          </w:p>
          <w:p w:rsidR="00496A93" w:rsidRDefault="00496A93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</w:p>
        </w:tc>
        <w:tc>
          <w:tcPr>
            <w:tcW w:w="7194" w:type="dxa"/>
          </w:tcPr>
          <w:p w:rsidR="00496A93" w:rsidRPr="00730FA8" w:rsidRDefault="00330473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272E08">
              <w:rPr>
                <w:rFonts w:ascii="Liberation Serif" w:hAnsi="Liberation Serif" w:cs="Liberation Serif"/>
                <w:b/>
                <w:sz w:val="24"/>
                <w:szCs w:val="24"/>
              </w:rPr>
              <w:t>2)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  <w:r w:rsidR="00496A93" w:rsidRPr="00730FA8">
              <w:rPr>
                <w:rFonts w:ascii="Liberation Serif" w:hAnsi="Liberation Serif" w:cs="Liberation Serif"/>
                <w:sz w:val="24"/>
                <w:szCs w:val="24"/>
              </w:rPr>
              <w:t xml:space="preserve">признать, что при исполнении должностных обязанностей гражданским служащим </w:t>
            </w:r>
            <w:r w:rsidR="00496A93" w:rsidRPr="00730FA8">
              <w:rPr>
                <w:rFonts w:ascii="Liberation Serif" w:hAnsi="Liberation Serif" w:cs="Liberation Serif"/>
                <w:b/>
                <w:i/>
                <w:sz w:val="24"/>
                <w:szCs w:val="24"/>
              </w:rPr>
              <w:t>личная заинтересованность приводит или может привести к конфликту интересов</w:t>
            </w:r>
            <w:r w:rsidR="00496A93" w:rsidRPr="00730FA8">
              <w:rPr>
                <w:rFonts w:ascii="Liberation Serif" w:hAnsi="Liberation Serif" w:cs="Liberation Serif"/>
                <w:sz w:val="24"/>
                <w:szCs w:val="24"/>
              </w:rPr>
              <w:t>;</w:t>
            </w:r>
          </w:p>
          <w:p w:rsidR="00496A93" w:rsidRPr="00496A93" w:rsidRDefault="00496A93" w:rsidP="00A10B31">
            <w:pPr>
              <w:pStyle w:val="a3"/>
              <w:spacing w:line="211" w:lineRule="auto"/>
              <w:ind w:left="0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</w:p>
          <w:p w:rsidR="00496A93" w:rsidRPr="00730FA8" w:rsidRDefault="00330473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272E08">
              <w:rPr>
                <w:rFonts w:ascii="Liberation Serif" w:hAnsi="Liberation Serif" w:cs="Liberation Serif"/>
                <w:b/>
                <w:sz w:val="24"/>
                <w:szCs w:val="24"/>
              </w:rPr>
              <w:t>3)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  <w:r w:rsidR="00496A93" w:rsidRPr="00730FA8">
              <w:rPr>
                <w:rFonts w:ascii="Liberation Serif" w:hAnsi="Liberation Serif" w:cs="Liberation Serif"/>
                <w:sz w:val="24"/>
                <w:szCs w:val="24"/>
              </w:rPr>
              <w:t xml:space="preserve">признать, что гражданским служащим </w:t>
            </w:r>
            <w:r w:rsidR="00496A93" w:rsidRPr="00730FA8">
              <w:rPr>
                <w:rFonts w:ascii="Liberation Serif" w:hAnsi="Liberation Serif" w:cs="Liberation Serif"/>
                <w:b/>
                <w:i/>
                <w:sz w:val="24"/>
                <w:szCs w:val="24"/>
              </w:rPr>
              <w:t>не соблюдались требования</w:t>
            </w:r>
            <w:r w:rsidR="00496A93" w:rsidRPr="00730FA8">
              <w:rPr>
                <w:rFonts w:ascii="Liberation Serif" w:hAnsi="Liberation Serif" w:cs="Liberation Serif"/>
                <w:sz w:val="24"/>
                <w:szCs w:val="24"/>
              </w:rPr>
              <w:t xml:space="preserve"> об урегулировании конфликта интересов.</w:t>
            </w:r>
          </w:p>
          <w:p w:rsidR="00496A93" w:rsidRDefault="00496A93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2A0B49">
              <w:rPr>
                <w:rFonts w:ascii="Liberation Serif" w:hAnsi="Liberation Serif" w:cs="Liberation Serif"/>
                <w:b/>
                <w:noProof/>
                <w:color w:val="7030A0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C75F1DE" wp14:editId="03CCB7C8">
                      <wp:simplePos x="0" y="0"/>
                      <wp:positionH relativeFrom="column">
                        <wp:posOffset>2269490</wp:posOffset>
                      </wp:positionH>
                      <wp:positionV relativeFrom="paragraph">
                        <wp:posOffset>29845</wp:posOffset>
                      </wp:positionV>
                      <wp:extent cx="0" cy="190500"/>
                      <wp:effectExtent l="95250" t="0" r="57150" b="57150"/>
                      <wp:wrapNone/>
                      <wp:docPr id="8" name="Прямая со стрелко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905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D33271" id="Прямая со стрелкой 8" o:spid="_x0000_s1026" type="#_x0000_t32" style="position:absolute;margin-left:178.7pt;margin-top:2.35pt;width:0;height:1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" strokecolor="#4579b8 [3044]">
                      <v:stroke endarrow="open"/>
                    </v:shape>
                  </w:pict>
                </mc:Fallback>
              </mc:AlternateContent>
            </w:r>
          </w:p>
        </w:tc>
      </w:tr>
      <w:tr w:rsidR="00496A93" w:rsidTr="00496A93">
        <w:tc>
          <w:tcPr>
            <w:tcW w:w="2943" w:type="dxa"/>
          </w:tcPr>
          <w:p w:rsidR="00496A93" w:rsidRDefault="00496A93" w:rsidP="00A10B31">
            <w:pPr>
              <w:spacing w:line="211" w:lineRule="auto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</w:p>
        </w:tc>
        <w:tc>
          <w:tcPr>
            <w:tcW w:w="7194" w:type="dxa"/>
          </w:tcPr>
          <w:p w:rsidR="00496A93" w:rsidRDefault="00496A93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496A93" w:rsidRPr="00496A93" w:rsidRDefault="00496A93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В этом случае </w:t>
            </w:r>
            <w:r w:rsidRPr="00496A93">
              <w:rPr>
                <w:rFonts w:ascii="Liberation Serif" w:hAnsi="Liberation Serif" w:cs="Liberation Serif"/>
                <w:sz w:val="24"/>
                <w:szCs w:val="24"/>
              </w:rPr>
              <w:t xml:space="preserve">Руководитель Аппарата принимает меры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br/>
            </w:r>
            <w:r w:rsidRPr="00496A93">
              <w:rPr>
                <w:rFonts w:ascii="Liberation Serif" w:hAnsi="Liberation Serif" w:cs="Liberation Serif"/>
                <w:sz w:val="24"/>
                <w:szCs w:val="24"/>
              </w:rPr>
              <w:t>или обеспечивает принятие мер по предотвращению или урегулированию конфликта интересов либо рекомендует гражданскому служащему принять такие меры</w:t>
            </w:r>
          </w:p>
        </w:tc>
      </w:tr>
    </w:tbl>
    <w:p w:rsidR="00A10B31" w:rsidRPr="00A10B31" w:rsidRDefault="00A10B31" w:rsidP="00496A93">
      <w:pPr>
        <w:spacing w:after="0" w:line="216" w:lineRule="auto"/>
        <w:jc w:val="both"/>
        <w:rPr>
          <w:rFonts w:ascii="Liberation Serif" w:hAnsi="Liberation Serif" w:cs="Liberation Serif"/>
          <w:i/>
          <w:sz w:val="32"/>
          <w:szCs w:val="32"/>
        </w:rPr>
      </w:pPr>
    </w:p>
    <w:p w:rsidR="000B5C7F" w:rsidRPr="00272E08" w:rsidRDefault="000B5C7F" w:rsidP="00B84554">
      <w:pPr>
        <w:pStyle w:val="a3"/>
        <w:numPr>
          <w:ilvl w:val="0"/>
          <w:numId w:val="11"/>
        </w:numPr>
        <w:spacing w:after="0" w:line="216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496A93">
        <w:rPr>
          <w:rFonts w:ascii="Liberation Serif" w:hAnsi="Liberation Serif" w:cs="Liberation Serif"/>
          <w:b/>
          <w:sz w:val="24"/>
          <w:szCs w:val="24"/>
        </w:rPr>
        <w:t xml:space="preserve">комиссией </w:t>
      </w:r>
      <w:r w:rsidRPr="000B5C7F">
        <w:rPr>
          <w:rFonts w:ascii="Liberation Serif" w:hAnsi="Liberation Serif" w:cs="Liberation Serif"/>
          <w:sz w:val="24"/>
          <w:szCs w:val="24"/>
        </w:rPr>
        <w:t xml:space="preserve">по соблюдению требований к служебному поведению государственных гражданских служащих Свердловской области и урегулированию конфликта интересов </w:t>
      </w:r>
      <w:r>
        <w:rPr>
          <w:rFonts w:ascii="Liberation Serif" w:hAnsi="Liberation Serif" w:cs="Liberation Serif"/>
          <w:sz w:val="24"/>
          <w:szCs w:val="24"/>
        </w:rPr>
        <w:br/>
      </w:r>
      <w:r w:rsidRPr="000B5C7F">
        <w:rPr>
          <w:rFonts w:ascii="Liberation Serif" w:hAnsi="Liberation Serif" w:cs="Liberation Serif"/>
          <w:sz w:val="24"/>
          <w:szCs w:val="24"/>
        </w:rPr>
        <w:t>в Аппарате Губернатора Свердловской области и Правительства Свердловской области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0B5C7F">
        <w:rPr>
          <w:rFonts w:ascii="Liberation Serif" w:hAnsi="Liberation Serif" w:cs="Liberation Serif"/>
          <w:i/>
          <w:sz w:val="24"/>
          <w:szCs w:val="24"/>
        </w:rPr>
        <w:t xml:space="preserve">(распоряжение Аппарата № </w:t>
      </w:r>
      <w:r>
        <w:rPr>
          <w:rFonts w:ascii="Liberation Serif" w:hAnsi="Liberation Serif" w:cs="Liberation Serif"/>
          <w:i/>
          <w:sz w:val="24"/>
          <w:szCs w:val="24"/>
        </w:rPr>
        <w:t>8</w:t>
      </w:r>
      <w:r w:rsidRPr="000B5C7F">
        <w:rPr>
          <w:rFonts w:ascii="Liberation Serif" w:hAnsi="Liberation Serif" w:cs="Liberation Serif"/>
          <w:i/>
          <w:sz w:val="24"/>
          <w:szCs w:val="24"/>
        </w:rPr>
        <w:t>-РА)</w:t>
      </w:r>
      <w:r w:rsidR="00496A93">
        <w:rPr>
          <w:rFonts w:ascii="Liberation Serif" w:hAnsi="Liberation Serif" w:cs="Liberation Serif"/>
          <w:i/>
          <w:sz w:val="24"/>
          <w:szCs w:val="24"/>
        </w:rPr>
        <w:t xml:space="preserve">. </w:t>
      </w:r>
      <w:r w:rsidR="00496A93">
        <w:rPr>
          <w:rFonts w:ascii="Liberation Serif" w:hAnsi="Liberation Serif" w:cs="Liberation Serif"/>
          <w:sz w:val="24"/>
          <w:szCs w:val="24"/>
        </w:rPr>
        <w:t>По результатам рассмотрения комиссией</w:t>
      </w:r>
      <w:r w:rsidR="00496A93" w:rsidRPr="00496A93">
        <w:rPr>
          <w:rFonts w:ascii="Liberation Serif" w:hAnsi="Liberation Serif" w:cs="Liberation Serif"/>
          <w:sz w:val="24"/>
          <w:szCs w:val="24"/>
        </w:rPr>
        <w:t xml:space="preserve"> принимается одно из </w:t>
      </w:r>
      <w:r w:rsidR="00496A93" w:rsidRPr="00496A93">
        <w:rPr>
          <w:rFonts w:ascii="Liberation Serif" w:hAnsi="Liberation Serif" w:cs="Liberation Serif"/>
          <w:sz w:val="24"/>
          <w:szCs w:val="24"/>
          <w:u w:val="single"/>
        </w:rPr>
        <w:t>следующих решений:</w:t>
      </w:r>
    </w:p>
    <w:p w:rsidR="00272E08" w:rsidRPr="000B5C7F" w:rsidRDefault="00272E08" w:rsidP="00272E08">
      <w:pPr>
        <w:pStyle w:val="a3"/>
        <w:spacing w:after="0" w:line="216" w:lineRule="auto"/>
        <w:ind w:left="709"/>
        <w:jc w:val="both"/>
        <w:rPr>
          <w:rFonts w:ascii="Liberation Serif" w:hAnsi="Liberation Serif" w:cs="Liberation Serif"/>
          <w:sz w:val="24"/>
          <w:szCs w:val="24"/>
        </w:rPr>
      </w:pPr>
      <w:r w:rsidRPr="002A0B49">
        <w:rPr>
          <w:rFonts w:ascii="Liberation Serif" w:hAnsi="Liberation Serif" w:cs="Liberation Serif"/>
          <w:b/>
          <w:noProof/>
          <w:color w:val="7030A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8CCA0C" wp14:editId="302FFC49">
                <wp:simplePos x="0" y="0"/>
                <wp:positionH relativeFrom="column">
                  <wp:posOffset>5395595</wp:posOffset>
                </wp:positionH>
                <wp:positionV relativeFrom="paragraph">
                  <wp:posOffset>55880</wp:posOffset>
                </wp:positionV>
                <wp:extent cx="0" cy="190500"/>
                <wp:effectExtent l="95250" t="0" r="57150" b="5715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98BF4" id="Прямая со стрелкой 11" o:spid="_x0000_s1026" type="#_x0000_t32" style="position:absolute;margin-left:424.85pt;margin-top:4.4pt;width:0;height:1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" strokecolor="#4579b8 [3044]">
                <v:stroke endarrow="open"/>
              </v:shape>
            </w:pict>
          </mc:Fallback>
        </mc:AlternateContent>
      </w:r>
      <w:r w:rsidRPr="002A0B49">
        <w:rPr>
          <w:rFonts w:ascii="Liberation Serif" w:hAnsi="Liberation Serif" w:cs="Liberation Serif"/>
          <w:b/>
          <w:noProof/>
          <w:color w:val="7030A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FF7218" wp14:editId="5BC8ECAA">
                <wp:simplePos x="0" y="0"/>
                <wp:positionH relativeFrom="column">
                  <wp:posOffset>2795270</wp:posOffset>
                </wp:positionH>
                <wp:positionV relativeFrom="paragraph">
                  <wp:posOffset>55880</wp:posOffset>
                </wp:positionV>
                <wp:extent cx="0" cy="190500"/>
                <wp:effectExtent l="95250" t="0" r="57150" b="5715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6167D" id="Прямая со стрелкой 10" o:spid="_x0000_s1026" type="#_x0000_t32" style="position:absolute;margin-left:220.1pt;margin-top:4.4pt;width:0;height:1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" strokecolor="#4579b8 [3044]">
                <v:stroke endarrow="open"/>
              </v:shape>
            </w:pict>
          </mc:Fallback>
        </mc:AlternateContent>
      </w:r>
      <w:r w:rsidRPr="002A0B49">
        <w:rPr>
          <w:rFonts w:ascii="Liberation Serif" w:hAnsi="Liberation Serif" w:cs="Liberation Serif"/>
          <w:b/>
          <w:noProof/>
          <w:color w:val="7030A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E9DF4D" wp14:editId="67286C5B">
                <wp:simplePos x="0" y="0"/>
                <wp:positionH relativeFrom="column">
                  <wp:posOffset>690245</wp:posOffset>
                </wp:positionH>
                <wp:positionV relativeFrom="paragraph">
                  <wp:posOffset>55880</wp:posOffset>
                </wp:positionV>
                <wp:extent cx="0" cy="190500"/>
                <wp:effectExtent l="95250" t="0" r="57150" b="5715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7B0E4" id="Прямая со стрелкой 9" o:spid="_x0000_s1026" type="#_x0000_t32" style="position:absolute;margin-left:54.35pt;margin-top:4.4pt;width:0;height:1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" strokecolor="#4579b8 [3044]">
                <v:stroke endarrow="open"/>
              </v:shape>
            </w:pict>
          </mc:Fallback>
        </mc:AlternateContent>
      </w:r>
    </w:p>
    <w:p w:rsidR="00FC7D5F" w:rsidRDefault="00FC7D5F" w:rsidP="00FC7D5F">
      <w:pPr>
        <w:spacing w:after="0" w:line="216" w:lineRule="auto"/>
        <w:ind w:firstLine="567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4961"/>
        <w:gridCol w:w="3083"/>
      </w:tblGrid>
      <w:tr w:rsidR="00272E08" w:rsidTr="00272E08">
        <w:tc>
          <w:tcPr>
            <w:tcW w:w="2093" w:type="dxa"/>
            <w:vMerge w:val="restart"/>
          </w:tcPr>
          <w:p w:rsidR="00272E08" w:rsidRDefault="00272E08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272E08">
              <w:rPr>
                <w:rFonts w:ascii="Liberation Serif" w:hAnsi="Liberation Serif" w:cs="Liberation Serif"/>
                <w:b/>
                <w:sz w:val="24"/>
                <w:szCs w:val="24"/>
              </w:rPr>
              <w:t>1)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 признать, что при исполнении гражданским служащим должностных обязанностей </w:t>
            </w:r>
            <w:r w:rsidRPr="00272E08">
              <w:rPr>
                <w:rFonts w:ascii="Liberation Serif" w:hAnsi="Liberation Serif" w:cs="Liberation Serif"/>
                <w:b/>
                <w:i/>
                <w:sz w:val="24"/>
                <w:szCs w:val="24"/>
              </w:rPr>
              <w:t>конфликт интересов отсутствует</w:t>
            </w:r>
          </w:p>
        </w:tc>
        <w:tc>
          <w:tcPr>
            <w:tcW w:w="4961" w:type="dxa"/>
          </w:tcPr>
          <w:p w:rsidR="00272E08" w:rsidRDefault="00272E08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272E08">
              <w:rPr>
                <w:rFonts w:ascii="Liberation Serif" w:hAnsi="Liberation Serif" w:cs="Liberation Serif"/>
                <w:b/>
                <w:sz w:val="24"/>
                <w:szCs w:val="24"/>
              </w:rPr>
              <w:t>2)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 признать, что при исполнении гражданским служащим должностных обязанностей </w:t>
            </w:r>
            <w:r w:rsidRPr="00272E08">
              <w:rPr>
                <w:rFonts w:ascii="Liberation Serif" w:hAnsi="Liberation Serif" w:cs="Liberation Serif"/>
                <w:b/>
                <w:i/>
                <w:sz w:val="24"/>
                <w:szCs w:val="24"/>
              </w:rPr>
              <w:t xml:space="preserve">личная заинтересованность приводит или может привести </w:t>
            </w:r>
            <w:r>
              <w:rPr>
                <w:rFonts w:ascii="Liberation Serif" w:hAnsi="Liberation Serif" w:cs="Liberation Serif"/>
                <w:b/>
                <w:i/>
                <w:sz w:val="24"/>
                <w:szCs w:val="24"/>
              </w:rPr>
              <w:br/>
            </w:r>
            <w:r w:rsidRPr="00272E08">
              <w:rPr>
                <w:rFonts w:ascii="Liberation Serif" w:hAnsi="Liberation Serif" w:cs="Liberation Serif"/>
                <w:b/>
                <w:i/>
                <w:sz w:val="24"/>
                <w:szCs w:val="24"/>
              </w:rPr>
              <w:t>к конфликту интересов</w:t>
            </w:r>
          </w:p>
          <w:p w:rsidR="00272E08" w:rsidRDefault="00272E08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2A0B49">
              <w:rPr>
                <w:rFonts w:ascii="Liberation Serif" w:hAnsi="Liberation Serif" w:cs="Liberation Serif"/>
                <w:b/>
                <w:noProof/>
                <w:color w:val="7030A0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E5D236B" wp14:editId="1624A09B">
                      <wp:simplePos x="0" y="0"/>
                      <wp:positionH relativeFrom="column">
                        <wp:posOffset>1466215</wp:posOffset>
                      </wp:positionH>
                      <wp:positionV relativeFrom="paragraph">
                        <wp:posOffset>85090</wp:posOffset>
                      </wp:positionV>
                      <wp:extent cx="0" cy="190500"/>
                      <wp:effectExtent l="95250" t="0" r="57150" b="57150"/>
                      <wp:wrapNone/>
                      <wp:docPr id="12" name="Прямая со стрелкой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905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6099B5" id="Прямая со стрелкой 12" o:spid="_x0000_s1026" type="#_x0000_t32" style="position:absolute;margin-left:115.45pt;margin-top:6.7pt;width:0;height:1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" strokecolor="#4579b8 [3044]">
                      <v:stroke endarrow="open"/>
                    </v:shape>
                  </w:pict>
                </mc:Fallback>
              </mc:AlternateContent>
            </w:r>
          </w:p>
          <w:p w:rsidR="00272E08" w:rsidRDefault="00272E08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3083" w:type="dxa"/>
          </w:tcPr>
          <w:p w:rsidR="00272E08" w:rsidRDefault="00272E08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2A0B49">
              <w:rPr>
                <w:rFonts w:ascii="Liberation Serif" w:hAnsi="Liberation Serif" w:cs="Liberation Serif"/>
                <w:b/>
                <w:noProof/>
                <w:color w:val="7030A0"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915D206" wp14:editId="2526EEF9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873760</wp:posOffset>
                      </wp:positionV>
                      <wp:extent cx="0" cy="190500"/>
                      <wp:effectExtent l="95250" t="0" r="57150" b="57150"/>
                      <wp:wrapNone/>
                      <wp:docPr id="14" name="Прямая со стрелкой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905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3362E5" id="Прямая со стрелкой 14" o:spid="_x0000_s1026" type="#_x0000_t32" style="position:absolute;margin-left:73.65pt;margin-top:68.8pt;width:0;height:1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" strokecolor="#4579b8 [3044]">
                      <v:stroke endarrow="open"/>
                    </v:shape>
                  </w:pict>
                </mc:Fallback>
              </mc:AlternateContent>
            </w:r>
            <w:r w:rsidRPr="00272E08">
              <w:rPr>
                <w:rFonts w:ascii="Liberation Serif" w:hAnsi="Liberation Serif" w:cs="Liberation Serif"/>
                <w:b/>
                <w:sz w:val="24"/>
                <w:szCs w:val="24"/>
              </w:rPr>
              <w:t>3)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 признать, что гражданский служащий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br/>
            </w:r>
            <w:r w:rsidRPr="00272E08">
              <w:rPr>
                <w:rFonts w:ascii="Liberation Serif" w:hAnsi="Liberation Serif" w:cs="Liberation Serif"/>
                <w:b/>
                <w:i/>
                <w:sz w:val="24"/>
                <w:szCs w:val="24"/>
              </w:rPr>
              <w:t>не соблюдал требования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br/>
              <w:t>об урегулировании конфликта интересов</w:t>
            </w:r>
          </w:p>
        </w:tc>
      </w:tr>
      <w:tr w:rsidR="00272E08" w:rsidTr="00272E08">
        <w:tc>
          <w:tcPr>
            <w:tcW w:w="2093" w:type="dxa"/>
            <w:vMerge/>
          </w:tcPr>
          <w:p w:rsidR="00272E08" w:rsidRDefault="00272E08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4961" w:type="dxa"/>
          </w:tcPr>
          <w:p w:rsidR="00272E08" w:rsidRDefault="00272E08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В этом случае комиссия рекомендует гражданскому служащему и (или) Руководителю Аппарата принять меры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br/>
              <w:t xml:space="preserve">по урегулированию конфликта интересов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br/>
              <w:t>или по недопущению его возникновения</w:t>
            </w:r>
          </w:p>
        </w:tc>
        <w:tc>
          <w:tcPr>
            <w:tcW w:w="3083" w:type="dxa"/>
          </w:tcPr>
          <w:p w:rsidR="00272E08" w:rsidRDefault="00272E08" w:rsidP="00A10B31">
            <w:pPr>
              <w:spacing w:line="211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В этом случае комиссия рекомендует Руководителю Аппарата применить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br/>
              <w:t>к гражданскому служащему конкретную меру ответственности</w:t>
            </w:r>
          </w:p>
        </w:tc>
      </w:tr>
    </w:tbl>
    <w:p w:rsidR="00A71079" w:rsidRPr="00C06BCD" w:rsidRDefault="00A71079" w:rsidP="00A71079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>
        <w:rPr>
          <w:rFonts w:ascii="Liberation Serif" w:hAnsi="Liberation Serif" w:cs="Liberation Serif"/>
          <w:sz w:val="24"/>
          <w:szCs w:val="24"/>
          <w:u w:val="single"/>
        </w:rPr>
        <w:lastRenderedPageBreak/>
        <w:t>2</w:t>
      </w:r>
      <w:r w:rsidRPr="00C06BCD">
        <w:rPr>
          <w:rFonts w:ascii="Liberation Serif" w:hAnsi="Liberation Serif" w:cs="Liberation Serif"/>
          <w:sz w:val="24"/>
          <w:szCs w:val="24"/>
          <w:u w:val="single"/>
        </w:rPr>
        <w:t xml:space="preserve">. </w:t>
      </w:r>
      <w:r>
        <w:rPr>
          <w:rFonts w:ascii="Liberation Serif" w:hAnsi="Liberation Serif" w:cs="Liberation Serif"/>
          <w:sz w:val="24"/>
          <w:szCs w:val="24"/>
          <w:u w:val="single"/>
        </w:rPr>
        <w:t xml:space="preserve">Проведение проверки </w:t>
      </w:r>
      <w:r w:rsidR="000577A9">
        <w:rPr>
          <w:rFonts w:ascii="Liberation Serif" w:hAnsi="Liberation Serif" w:cs="Liberation Serif"/>
          <w:sz w:val="24"/>
          <w:szCs w:val="24"/>
          <w:u w:val="single"/>
        </w:rPr>
        <w:t xml:space="preserve">соблюдения </w:t>
      </w:r>
      <w:r w:rsidR="000577A9" w:rsidRPr="000577A9">
        <w:rPr>
          <w:rFonts w:ascii="Liberation Serif" w:hAnsi="Liberation Serif" w:cs="Liberation Serif"/>
          <w:sz w:val="24"/>
          <w:szCs w:val="24"/>
          <w:u w:val="single"/>
        </w:rPr>
        <w:t>требований о предотвращении или урегулировании конфликта интересов</w:t>
      </w:r>
    </w:p>
    <w:p w:rsidR="00272E08" w:rsidRDefault="00272E08" w:rsidP="00FC7D5F">
      <w:pPr>
        <w:spacing w:after="0" w:line="216" w:lineRule="auto"/>
        <w:ind w:firstLine="567"/>
        <w:rPr>
          <w:rFonts w:ascii="Liberation Serif" w:hAnsi="Liberation Serif" w:cs="Liberation Serif"/>
          <w:sz w:val="24"/>
          <w:szCs w:val="24"/>
        </w:rPr>
      </w:pPr>
    </w:p>
    <w:p w:rsidR="000577A9" w:rsidRDefault="000577A9" w:rsidP="00787B7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Liberation Serif" w:hAnsi="Liberation Serif" w:cs="Liberation Serif"/>
          <w:sz w:val="24"/>
          <w:szCs w:val="24"/>
        </w:rPr>
      </w:pPr>
      <w:r w:rsidRPr="0000777B">
        <w:rPr>
          <w:rFonts w:ascii="Liberation Serif" w:hAnsi="Liberation Serif" w:cs="Liberation Serif"/>
          <w:b/>
          <w:sz w:val="24"/>
          <w:szCs w:val="24"/>
        </w:rPr>
        <w:t>Порядок</w:t>
      </w:r>
      <w:r w:rsidR="0043774F" w:rsidRPr="0000777B">
        <w:rPr>
          <w:rFonts w:ascii="Liberation Serif" w:hAnsi="Liberation Serif" w:cs="Liberation Serif"/>
          <w:b/>
          <w:sz w:val="24"/>
          <w:szCs w:val="24"/>
        </w:rPr>
        <w:t>, основания и сроки</w:t>
      </w:r>
      <w:r>
        <w:rPr>
          <w:rFonts w:ascii="Liberation Serif" w:hAnsi="Liberation Serif" w:cs="Liberation Serif"/>
          <w:sz w:val="24"/>
          <w:szCs w:val="24"/>
        </w:rPr>
        <w:t xml:space="preserve"> осуществления проверки</w:t>
      </w:r>
      <w:r w:rsidR="0043774F">
        <w:rPr>
          <w:rFonts w:ascii="Liberation Serif" w:hAnsi="Liberation Serif" w:cs="Liberation Serif"/>
          <w:sz w:val="24"/>
          <w:szCs w:val="24"/>
        </w:rPr>
        <w:t xml:space="preserve">, </w:t>
      </w:r>
      <w:r w:rsidR="0043774F" w:rsidRPr="0000777B">
        <w:rPr>
          <w:rFonts w:ascii="Liberation Serif" w:hAnsi="Liberation Serif" w:cs="Liberation Serif"/>
          <w:b/>
          <w:sz w:val="24"/>
          <w:szCs w:val="24"/>
        </w:rPr>
        <w:t>права</w:t>
      </w:r>
      <w:r w:rsidR="0043774F">
        <w:rPr>
          <w:rFonts w:ascii="Liberation Serif" w:hAnsi="Liberation Serif" w:cs="Liberation Serif"/>
          <w:sz w:val="24"/>
          <w:szCs w:val="24"/>
        </w:rPr>
        <w:t xml:space="preserve"> гражданского служащего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="00A15A31">
        <w:rPr>
          <w:rFonts w:ascii="Liberation Serif" w:hAnsi="Liberation Serif" w:cs="Liberation Serif"/>
          <w:sz w:val="24"/>
          <w:szCs w:val="24"/>
        </w:rPr>
        <w:br/>
        <w:t xml:space="preserve">в связи с ее проведением </w:t>
      </w:r>
      <w:r>
        <w:rPr>
          <w:rFonts w:ascii="Liberation Serif" w:hAnsi="Liberation Serif" w:cs="Liberation Serif"/>
          <w:sz w:val="24"/>
          <w:szCs w:val="24"/>
        </w:rPr>
        <w:t>определен</w:t>
      </w:r>
      <w:r w:rsidR="0043774F">
        <w:rPr>
          <w:rFonts w:ascii="Liberation Serif" w:hAnsi="Liberation Serif" w:cs="Liberation Serif"/>
          <w:sz w:val="24"/>
          <w:szCs w:val="24"/>
        </w:rPr>
        <w:t>ы</w:t>
      </w:r>
      <w:r>
        <w:rPr>
          <w:rFonts w:ascii="Liberation Serif" w:hAnsi="Liberation Serif" w:cs="Liberation Serif"/>
          <w:sz w:val="24"/>
          <w:szCs w:val="24"/>
        </w:rPr>
        <w:t xml:space="preserve"> </w:t>
      </w:r>
      <w:r w:rsidRPr="000577A9">
        <w:rPr>
          <w:rFonts w:ascii="Liberation Serif" w:hAnsi="Liberation Serif" w:cs="Liberation Serif"/>
          <w:sz w:val="24"/>
          <w:szCs w:val="24"/>
        </w:rPr>
        <w:t>Указ</w:t>
      </w:r>
      <w:r>
        <w:rPr>
          <w:rFonts w:ascii="Liberation Serif" w:hAnsi="Liberation Serif" w:cs="Liberation Serif"/>
          <w:sz w:val="24"/>
          <w:szCs w:val="24"/>
        </w:rPr>
        <w:t>ом</w:t>
      </w:r>
      <w:r w:rsidRPr="000577A9">
        <w:rPr>
          <w:rFonts w:ascii="Liberation Serif" w:hAnsi="Liberation Serif" w:cs="Liberation Serif"/>
          <w:sz w:val="24"/>
          <w:szCs w:val="24"/>
        </w:rPr>
        <w:t xml:space="preserve"> Губернатора Свердловской области № </w:t>
      </w:r>
      <w:r w:rsidR="006E30B5">
        <w:rPr>
          <w:rFonts w:ascii="Liberation Serif" w:hAnsi="Liberation Serif" w:cs="Liberation Serif"/>
          <w:sz w:val="24"/>
          <w:szCs w:val="24"/>
        </w:rPr>
        <w:t>588</w:t>
      </w:r>
      <w:r w:rsidRPr="000577A9">
        <w:rPr>
          <w:rFonts w:ascii="Liberation Serif" w:hAnsi="Liberation Serif" w:cs="Liberation Serif"/>
          <w:sz w:val="24"/>
          <w:szCs w:val="24"/>
        </w:rPr>
        <w:t>-УГ</w:t>
      </w:r>
      <w:r w:rsidR="00787B78">
        <w:rPr>
          <w:rFonts w:ascii="Liberation Serif" w:hAnsi="Liberation Serif" w:cs="Liberation Serif"/>
          <w:sz w:val="24"/>
          <w:szCs w:val="24"/>
        </w:rPr>
        <w:t>:</w:t>
      </w:r>
    </w:p>
    <w:p w:rsidR="0000777B" w:rsidRDefault="0000777B" w:rsidP="00787B7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Liberation Serif" w:hAnsi="Liberation Serif" w:cs="Liberation Serif"/>
          <w:sz w:val="24"/>
          <w:szCs w:val="24"/>
        </w:rPr>
      </w:pPr>
    </w:p>
    <w:p w:rsidR="0043774F" w:rsidRDefault="00A15A31" w:rsidP="0043774F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>п</w:t>
      </w:r>
      <w:r w:rsidR="0043774F">
        <w:rPr>
          <w:rFonts w:ascii="Liberation Serif" w:hAnsi="Liberation Serif" w:cs="Liberation Serif"/>
          <w:sz w:val="24"/>
          <w:szCs w:val="24"/>
        </w:rPr>
        <w:t>роверка проводится по решению Руководителя Аппарата;</w:t>
      </w:r>
    </w:p>
    <w:p w:rsidR="0043774F" w:rsidRDefault="00A15A31" w:rsidP="0043774F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>проверка проводится</w:t>
      </w:r>
      <w:r w:rsidR="0043774F" w:rsidRPr="0043774F">
        <w:rPr>
          <w:rFonts w:ascii="Liberation Serif" w:hAnsi="Liberation Serif" w:cs="Liberation Serif"/>
          <w:sz w:val="24"/>
          <w:szCs w:val="24"/>
        </w:rPr>
        <w:t xml:space="preserve"> в срок, не превышающий 60 дней</w:t>
      </w:r>
      <w:r w:rsidR="0043774F">
        <w:rPr>
          <w:rFonts w:ascii="Liberation Serif" w:hAnsi="Liberation Serif" w:cs="Liberation Serif"/>
          <w:sz w:val="24"/>
          <w:szCs w:val="24"/>
        </w:rPr>
        <w:t xml:space="preserve"> (</w:t>
      </w:r>
      <w:r w:rsidR="0043774F" w:rsidRPr="0043774F">
        <w:rPr>
          <w:rFonts w:ascii="Liberation Serif" w:hAnsi="Liberation Serif" w:cs="Liberation Serif"/>
          <w:sz w:val="24"/>
          <w:szCs w:val="24"/>
        </w:rPr>
        <w:t>может быть продлен до 90 дней</w:t>
      </w:r>
      <w:r w:rsidR="0043774F">
        <w:rPr>
          <w:rFonts w:ascii="Liberation Serif" w:hAnsi="Liberation Serif" w:cs="Liberation Serif"/>
          <w:sz w:val="24"/>
          <w:szCs w:val="24"/>
        </w:rPr>
        <w:t>);</w:t>
      </w:r>
    </w:p>
    <w:p w:rsidR="002208F4" w:rsidRDefault="002208F4" w:rsidP="002208F4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на период проверки гражданский служащий может быть отстранен </w:t>
      </w:r>
      <w:r w:rsidRPr="002208F4">
        <w:rPr>
          <w:rFonts w:ascii="Liberation Serif" w:hAnsi="Liberation Serif" w:cs="Liberation Serif"/>
          <w:sz w:val="24"/>
          <w:szCs w:val="24"/>
        </w:rPr>
        <w:t>от исполнения должностных (служебных) обязанностей</w:t>
      </w:r>
      <w:r>
        <w:rPr>
          <w:rFonts w:ascii="Liberation Serif" w:hAnsi="Liberation Serif" w:cs="Liberation Serif"/>
          <w:sz w:val="24"/>
          <w:szCs w:val="24"/>
        </w:rPr>
        <w:t>;</w:t>
      </w:r>
    </w:p>
    <w:p w:rsidR="0043774F" w:rsidRDefault="0027714B" w:rsidP="0043774F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Liberation Serif" w:hAnsi="Liberation Serif" w:cs="Liberation Serif"/>
          <w:sz w:val="24"/>
          <w:szCs w:val="24"/>
          <w:u w:val="single"/>
        </w:rPr>
      </w:pPr>
      <w:r>
        <w:rPr>
          <w:rFonts w:ascii="Liberation Serif" w:hAnsi="Liberation Serif" w:cs="Liberation Serif"/>
          <w:sz w:val="24"/>
          <w:szCs w:val="24"/>
        </w:rPr>
        <w:t xml:space="preserve">по результатам проверки Руководителю Аппарата направляется доклад, в котором должно содержаться </w:t>
      </w:r>
      <w:r w:rsidRPr="0027714B">
        <w:rPr>
          <w:rFonts w:ascii="Liberation Serif" w:hAnsi="Liberation Serif" w:cs="Liberation Serif"/>
          <w:sz w:val="24"/>
          <w:szCs w:val="24"/>
          <w:u w:val="single"/>
        </w:rPr>
        <w:t>одно из следующих предложений:</w:t>
      </w:r>
    </w:p>
    <w:p w:rsidR="0000777B" w:rsidRPr="0027714B" w:rsidRDefault="0000777B" w:rsidP="0000777B">
      <w:pPr>
        <w:pStyle w:val="a3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Liberation Serif" w:hAnsi="Liberation Serif" w:cs="Liberation Serif"/>
          <w:sz w:val="24"/>
          <w:szCs w:val="24"/>
          <w:u w:val="single"/>
        </w:rPr>
      </w:pPr>
    </w:p>
    <w:p w:rsidR="0027714B" w:rsidRPr="0027714B" w:rsidRDefault="0027714B" w:rsidP="0027714B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276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7714B">
        <w:rPr>
          <w:rFonts w:ascii="Liberation Serif" w:hAnsi="Liberation Serif" w:cs="Liberation Serif"/>
          <w:sz w:val="24"/>
          <w:szCs w:val="24"/>
        </w:rPr>
        <w:t>об отсутствии оснований для применения к гражданскому служащему мер юридической ответственности;</w:t>
      </w:r>
    </w:p>
    <w:p w:rsidR="0027714B" w:rsidRPr="0027714B" w:rsidRDefault="0027714B" w:rsidP="0027714B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276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7714B">
        <w:rPr>
          <w:rFonts w:ascii="Liberation Serif" w:hAnsi="Liberation Serif" w:cs="Liberation Serif"/>
          <w:sz w:val="24"/>
          <w:szCs w:val="24"/>
        </w:rPr>
        <w:t xml:space="preserve">об указании гражданскому служащему на недопустимость нарушения требований </w:t>
      </w:r>
      <w:r w:rsidR="001F366F">
        <w:rPr>
          <w:rFonts w:ascii="Liberation Serif" w:hAnsi="Liberation Serif" w:cs="Liberation Serif"/>
          <w:sz w:val="24"/>
          <w:szCs w:val="24"/>
        </w:rPr>
        <w:br/>
      </w:r>
      <w:r w:rsidRPr="0027714B">
        <w:rPr>
          <w:rFonts w:ascii="Liberation Serif" w:hAnsi="Liberation Serif" w:cs="Liberation Serif"/>
          <w:sz w:val="24"/>
          <w:szCs w:val="24"/>
        </w:rPr>
        <w:t>к служебному поведению и (или) требований об урегулировании конфликта интересов;</w:t>
      </w:r>
    </w:p>
    <w:p w:rsidR="0027714B" w:rsidRPr="0027714B" w:rsidRDefault="0027714B" w:rsidP="0027714B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276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7714B">
        <w:rPr>
          <w:rFonts w:ascii="Liberation Serif" w:hAnsi="Liberation Serif" w:cs="Liberation Serif"/>
          <w:sz w:val="24"/>
          <w:szCs w:val="24"/>
        </w:rPr>
        <w:t>о применении к гражданскому служащему мер юридической ответственности;</w:t>
      </w:r>
    </w:p>
    <w:p w:rsidR="0027714B" w:rsidRPr="0027714B" w:rsidRDefault="0027714B" w:rsidP="0027714B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276" w:hanging="283"/>
        <w:jc w:val="both"/>
        <w:rPr>
          <w:rFonts w:ascii="Liberation Serif" w:hAnsi="Liberation Serif" w:cs="Liberation Serif"/>
          <w:sz w:val="24"/>
          <w:szCs w:val="24"/>
        </w:rPr>
      </w:pPr>
      <w:r w:rsidRPr="0027714B">
        <w:rPr>
          <w:rFonts w:ascii="Liberation Serif" w:hAnsi="Liberation Serif" w:cs="Liberation Serif"/>
          <w:sz w:val="24"/>
          <w:szCs w:val="24"/>
        </w:rPr>
        <w:t xml:space="preserve">о представлении материалов проверки в комиссию по соблюдению требований </w:t>
      </w:r>
      <w:r>
        <w:rPr>
          <w:rFonts w:ascii="Liberation Serif" w:hAnsi="Liberation Serif" w:cs="Liberation Serif"/>
          <w:sz w:val="24"/>
          <w:szCs w:val="24"/>
        </w:rPr>
        <w:br/>
      </w:r>
      <w:r w:rsidRPr="0027714B">
        <w:rPr>
          <w:rFonts w:ascii="Liberation Serif" w:hAnsi="Liberation Serif" w:cs="Liberation Serif"/>
          <w:sz w:val="24"/>
          <w:szCs w:val="24"/>
        </w:rPr>
        <w:t>к служебному поведению гражданских служащих и урегулированию конфликта интересов</w:t>
      </w:r>
      <w:r>
        <w:rPr>
          <w:rFonts w:ascii="Liberation Serif" w:hAnsi="Liberation Serif" w:cs="Liberation Serif"/>
          <w:sz w:val="24"/>
          <w:szCs w:val="24"/>
        </w:rPr>
        <w:t>.</w:t>
      </w:r>
    </w:p>
    <w:p w:rsidR="0027714B" w:rsidRDefault="0027714B" w:rsidP="00FC7D5F">
      <w:pPr>
        <w:spacing w:after="0" w:line="216" w:lineRule="auto"/>
        <w:ind w:firstLine="567"/>
        <w:rPr>
          <w:rFonts w:ascii="Liberation Serif" w:hAnsi="Liberation Serif" w:cs="Liberation Serif"/>
          <w:sz w:val="24"/>
          <w:szCs w:val="24"/>
        </w:rPr>
      </w:pPr>
    </w:p>
    <w:p w:rsidR="00B86149" w:rsidRPr="00C06BCD" w:rsidRDefault="00B86149" w:rsidP="00B86149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>
        <w:rPr>
          <w:rFonts w:ascii="Liberation Serif" w:hAnsi="Liberation Serif" w:cs="Liberation Serif"/>
          <w:sz w:val="24"/>
          <w:szCs w:val="24"/>
          <w:u w:val="single"/>
        </w:rPr>
        <w:t>3</w:t>
      </w:r>
      <w:r w:rsidRPr="00C06BCD">
        <w:rPr>
          <w:rFonts w:ascii="Liberation Serif" w:hAnsi="Liberation Serif" w:cs="Liberation Serif"/>
          <w:sz w:val="24"/>
          <w:szCs w:val="24"/>
          <w:u w:val="single"/>
        </w:rPr>
        <w:t xml:space="preserve">. </w:t>
      </w:r>
      <w:r>
        <w:rPr>
          <w:rFonts w:ascii="Liberation Serif" w:hAnsi="Liberation Serif" w:cs="Liberation Serif"/>
          <w:sz w:val="24"/>
          <w:szCs w:val="24"/>
          <w:u w:val="single"/>
        </w:rPr>
        <w:t xml:space="preserve">Принятие </w:t>
      </w:r>
      <w:r w:rsidR="002208F4">
        <w:rPr>
          <w:rFonts w:ascii="Liberation Serif" w:hAnsi="Liberation Serif" w:cs="Liberation Serif"/>
          <w:sz w:val="24"/>
          <w:szCs w:val="24"/>
          <w:u w:val="single"/>
        </w:rPr>
        <w:t xml:space="preserve">представителем нанимателя </w:t>
      </w:r>
      <w:r>
        <w:rPr>
          <w:rFonts w:ascii="Liberation Serif" w:hAnsi="Liberation Serif" w:cs="Liberation Serif"/>
          <w:sz w:val="24"/>
          <w:szCs w:val="24"/>
          <w:u w:val="single"/>
        </w:rPr>
        <w:t xml:space="preserve">мер по предотвращению (урегулированию) </w:t>
      </w:r>
      <w:r w:rsidR="002208F4">
        <w:rPr>
          <w:rFonts w:ascii="Liberation Serif" w:hAnsi="Liberation Serif" w:cs="Liberation Serif"/>
          <w:sz w:val="24"/>
          <w:szCs w:val="24"/>
          <w:u w:val="single"/>
        </w:rPr>
        <w:br/>
      </w:r>
      <w:r>
        <w:rPr>
          <w:rFonts w:ascii="Liberation Serif" w:hAnsi="Liberation Serif" w:cs="Liberation Serif"/>
          <w:sz w:val="24"/>
          <w:szCs w:val="24"/>
          <w:u w:val="single"/>
        </w:rPr>
        <w:t>конфликта интересов</w:t>
      </w:r>
    </w:p>
    <w:p w:rsidR="00B86149" w:rsidRDefault="00B86149" w:rsidP="00FC7D5F">
      <w:pPr>
        <w:spacing w:after="0" w:line="216" w:lineRule="auto"/>
        <w:ind w:firstLine="567"/>
        <w:rPr>
          <w:rFonts w:ascii="Liberation Serif" w:hAnsi="Liberation Serif" w:cs="Liberation Serif"/>
          <w:sz w:val="24"/>
          <w:szCs w:val="24"/>
        </w:rPr>
      </w:pPr>
    </w:p>
    <w:p w:rsidR="002208F4" w:rsidRDefault="002208F4" w:rsidP="002208F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>Предотвращение или урегулирование конфликта интересов может состоять в:</w:t>
      </w:r>
    </w:p>
    <w:p w:rsidR="002208F4" w:rsidRPr="002208F4" w:rsidRDefault="002208F4" w:rsidP="002208F4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056AEC">
        <w:rPr>
          <w:rFonts w:ascii="Liberation Serif" w:hAnsi="Liberation Serif" w:cs="Liberation Serif"/>
          <w:b/>
          <w:i/>
          <w:sz w:val="24"/>
          <w:szCs w:val="24"/>
        </w:rPr>
        <w:t>изменении должностного или служебного положения</w:t>
      </w:r>
      <w:r w:rsidRPr="002208F4">
        <w:rPr>
          <w:rFonts w:ascii="Liberation Serif" w:hAnsi="Liberation Serif" w:cs="Liberation Serif"/>
          <w:sz w:val="24"/>
          <w:szCs w:val="24"/>
        </w:rPr>
        <w:t xml:space="preserve"> гражданского служащего, являющегося стор</w:t>
      </w:r>
      <w:r>
        <w:rPr>
          <w:rFonts w:ascii="Liberation Serif" w:hAnsi="Liberation Serif" w:cs="Liberation Serif"/>
          <w:sz w:val="24"/>
          <w:szCs w:val="24"/>
        </w:rPr>
        <w:t xml:space="preserve">оной конфликта интересов </w:t>
      </w:r>
      <w:r w:rsidRPr="003A6985">
        <w:rPr>
          <w:rFonts w:ascii="Liberation Serif" w:hAnsi="Liberation Serif" w:cs="Liberation Serif"/>
          <w:bCs/>
          <w:i/>
          <w:sz w:val="24"/>
          <w:szCs w:val="24"/>
        </w:rPr>
        <w:t>(часть 3</w:t>
      </w:r>
      <w:r w:rsidRPr="00893B32">
        <w:rPr>
          <w:rFonts w:ascii="Liberation Serif" w:hAnsi="Liberation Serif" w:cs="Liberation Serif"/>
          <w:bCs/>
          <w:i/>
          <w:sz w:val="24"/>
          <w:szCs w:val="24"/>
          <w:vertAlign w:val="superscript"/>
        </w:rPr>
        <w:t>1</w:t>
      </w:r>
      <w:r w:rsidRPr="003A6985">
        <w:rPr>
          <w:rFonts w:ascii="Liberation Serif" w:hAnsi="Liberation Serif" w:cs="Liberation Serif"/>
          <w:bCs/>
          <w:i/>
          <w:sz w:val="24"/>
          <w:szCs w:val="24"/>
        </w:rPr>
        <w:t xml:space="preserve"> статьи 19 Федерального закона № </w:t>
      </w:r>
      <w:r>
        <w:rPr>
          <w:rFonts w:ascii="Liberation Serif" w:hAnsi="Liberation Serif" w:cs="Liberation Serif"/>
          <w:bCs/>
          <w:i/>
          <w:sz w:val="24"/>
          <w:szCs w:val="24"/>
        </w:rPr>
        <w:t>79</w:t>
      </w:r>
      <w:r w:rsidRPr="003A6985">
        <w:rPr>
          <w:rFonts w:ascii="Liberation Serif" w:hAnsi="Liberation Serif" w:cs="Liberation Serif"/>
          <w:bCs/>
          <w:i/>
          <w:sz w:val="24"/>
          <w:szCs w:val="24"/>
        </w:rPr>
        <w:t>-ФЗ)</w:t>
      </w:r>
      <w:r>
        <w:rPr>
          <w:rFonts w:ascii="Liberation Serif" w:hAnsi="Liberation Serif" w:cs="Liberation Serif"/>
          <w:bCs/>
          <w:i/>
          <w:sz w:val="24"/>
          <w:szCs w:val="24"/>
        </w:rPr>
        <w:t>;</w:t>
      </w:r>
    </w:p>
    <w:p w:rsidR="00496A93" w:rsidRPr="003843CE" w:rsidRDefault="002208F4" w:rsidP="002208F4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i/>
          <w:sz w:val="24"/>
          <w:szCs w:val="24"/>
        </w:rPr>
      </w:pPr>
      <w:r w:rsidRPr="00056AEC">
        <w:rPr>
          <w:rFonts w:ascii="Liberation Serif" w:hAnsi="Liberation Serif" w:cs="Liberation Serif"/>
          <w:b/>
          <w:i/>
          <w:sz w:val="24"/>
          <w:szCs w:val="24"/>
        </w:rPr>
        <w:t>отстранени</w:t>
      </w:r>
      <w:r w:rsidR="003843CE" w:rsidRPr="00056AEC">
        <w:rPr>
          <w:rFonts w:ascii="Liberation Serif" w:hAnsi="Liberation Serif" w:cs="Liberation Serif"/>
          <w:b/>
          <w:i/>
          <w:sz w:val="24"/>
          <w:szCs w:val="24"/>
        </w:rPr>
        <w:t>и</w:t>
      </w:r>
      <w:r w:rsidRPr="00056AEC">
        <w:rPr>
          <w:rFonts w:ascii="Liberation Serif" w:hAnsi="Liberation Serif" w:cs="Liberation Serif"/>
          <w:b/>
          <w:i/>
          <w:sz w:val="24"/>
          <w:szCs w:val="24"/>
        </w:rPr>
        <w:t xml:space="preserve"> </w:t>
      </w:r>
      <w:r w:rsidRPr="00027075">
        <w:rPr>
          <w:rFonts w:ascii="Liberation Serif" w:hAnsi="Liberation Serif" w:cs="Liberation Serif"/>
          <w:sz w:val="24"/>
          <w:szCs w:val="24"/>
        </w:rPr>
        <w:t>гражданского служащего</w:t>
      </w:r>
      <w:r w:rsidRPr="002208F4">
        <w:rPr>
          <w:rFonts w:ascii="Liberation Serif" w:hAnsi="Liberation Serif" w:cs="Liberation Serif"/>
          <w:sz w:val="24"/>
          <w:szCs w:val="24"/>
        </w:rPr>
        <w:t xml:space="preserve"> от исполнения должностных (служебных) обязанностей </w:t>
      </w:r>
      <w:r w:rsidRPr="002208F4">
        <w:rPr>
          <w:rFonts w:ascii="Liberation Serif" w:hAnsi="Liberation Serif" w:cs="Liberation Serif"/>
          <w:i/>
          <w:sz w:val="24"/>
          <w:szCs w:val="24"/>
        </w:rPr>
        <w:t xml:space="preserve">(часть </w:t>
      </w:r>
      <w:r w:rsidR="00746B54">
        <w:rPr>
          <w:rFonts w:ascii="Liberation Serif" w:hAnsi="Liberation Serif" w:cs="Liberation Serif"/>
          <w:i/>
          <w:sz w:val="24"/>
          <w:szCs w:val="24"/>
        </w:rPr>
        <w:t>4</w:t>
      </w:r>
      <w:r w:rsidRPr="002208F4">
        <w:rPr>
          <w:rFonts w:ascii="Liberation Serif" w:hAnsi="Liberation Serif" w:cs="Liberation Serif"/>
          <w:i/>
          <w:sz w:val="24"/>
          <w:szCs w:val="24"/>
        </w:rPr>
        <w:t xml:space="preserve"> статьи </w:t>
      </w:r>
      <w:r w:rsidR="00746B54">
        <w:rPr>
          <w:rFonts w:ascii="Liberation Serif" w:hAnsi="Liberation Serif" w:cs="Liberation Serif"/>
          <w:i/>
          <w:sz w:val="24"/>
          <w:szCs w:val="24"/>
        </w:rPr>
        <w:t>19</w:t>
      </w:r>
      <w:r w:rsidRPr="002208F4">
        <w:rPr>
          <w:rFonts w:ascii="Liberation Serif" w:hAnsi="Liberation Serif" w:cs="Liberation Serif"/>
          <w:i/>
          <w:sz w:val="24"/>
          <w:szCs w:val="24"/>
        </w:rPr>
        <w:t xml:space="preserve"> </w:t>
      </w:r>
      <w:r w:rsidRPr="002208F4">
        <w:rPr>
          <w:rFonts w:ascii="Liberation Serif" w:hAnsi="Liberation Serif" w:cs="Liberation Serif"/>
          <w:bCs/>
          <w:i/>
          <w:sz w:val="24"/>
          <w:szCs w:val="24"/>
        </w:rPr>
        <w:t>Федерального закона № 79-ФЗ)</w:t>
      </w:r>
      <w:r w:rsidR="003843CE">
        <w:rPr>
          <w:rFonts w:ascii="Liberation Serif" w:hAnsi="Liberation Serif" w:cs="Liberation Serif"/>
          <w:bCs/>
          <w:i/>
          <w:sz w:val="24"/>
          <w:szCs w:val="24"/>
        </w:rPr>
        <w:t>.</w:t>
      </w:r>
    </w:p>
    <w:p w:rsidR="003843CE" w:rsidRPr="003843CE" w:rsidRDefault="003843CE" w:rsidP="003843CE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i/>
          <w:sz w:val="24"/>
          <w:szCs w:val="24"/>
        </w:rPr>
      </w:pPr>
    </w:p>
    <w:p w:rsidR="002208F4" w:rsidRPr="00A20BB8" w:rsidRDefault="003843CE" w:rsidP="003843CE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Liberation Serif" w:hAnsi="Liberation Serif" w:cs="Liberation Serif"/>
          <w:i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Представитель нанимателя – Руководитель Аппарата также может </w:t>
      </w:r>
      <w:r w:rsidR="002208F4" w:rsidRPr="00056AEC">
        <w:rPr>
          <w:rFonts w:ascii="Liberation Serif" w:hAnsi="Liberation Serif" w:cs="Liberation Serif"/>
          <w:b/>
          <w:i/>
          <w:sz w:val="24"/>
          <w:szCs w:val="24"/>
        </w:rPr>
        <w:t>рекоменд</w:t>
      </w:r>
      <w:r w:rsidRPr="00056AEC">
        <w:rPr>
          <w:rFonts w:ascii="Liberation Serif" w:hAnsi="Liberation Serif" w:cs="Liberation Serif"/>
          <w:b/>
          <w:i/>
          <w:sz w:val="24"/>
          <w:szCs w:val="24"/>
        </w:rPr>
        <w:t xml:space="preserve">овать </w:t>
      </w:r>
      <w:r w:rsidR="002208F4" w:rsidRPr="00056AEC">
        <w:rPr>
          <w:rFonts w:ascii="Liberation Serif" w:hAnsi="Liberation Serif" w:cs="Liberation Serif"/>
          <w:b/>
          <w:i/>
          <w:sz w:val="24"/>
          <w:szCs w:val="24"/>
        </w:rPr>
        <w:t>гражданскому служащему</w:t>
      </w:r>
      <w:r w:rsidR="002208F4" w:rsidRPr="002208F4">
        <w:rPr>
          <w:rFonts w:ascii="Liberation Serif" w:hAnsi="Liberation Serif" w:cs="Liberation Serif"/>
          <w:sz w:val="24"/>
          <w:szCs w:val="24"/>
        </w:rPr>
        <w:t xml:space="preserve"> принять меры</w:t>
      </w:r>
      <w:r w:rsidR="002208F4" w:rsidRPr="002208F4">
        <w:t xml:space="preserve"> </w:t>
      </w:r>
      <w:r w:rsidR="002208F4" w:rsidRPr="002208F4">
        <w:rPr>
          <w:rFonts w:ascii="Liberation Serif" w:hAnsi="Liberation Serif" w:cs="Liberation Serif"/>
          <w:sz w:val="24"/>
          <w:szCs w:val="24"/>
        </w:rPr>
        <w:t>по предотвращению (урегулированию) конфликта интересов</w:t>
      </w:r>
      <w:r w:rsidR="00746B54">
        <w:rPr>
          <w:rFonts w:ascii="Liberation Serif" w:hAnsi="Liberation Serif" w:cs="Liberation Serif"/>
          <w:sz w:val="24"/>
          <w:szCs w:val="24"/>
        </w:rPr>
        <w:t xml:space="preserve"> </w:t>
      </w:r>
      <w:r w:rsidR="00746B54" w:rsidRPr="00746B54">
        <w:rPr>
          <w:rFonts w:ascii="Liberation Serif" w:hAnsi="Liberation Serif" w:cs="Liberation Serif"/>
          <w:i/>
          <w:sz w:val="24"/>
          <w:szCs w:val="24"/>
        </w:rPr>
        <w:t>(пункт 8 По</w:t>
      </w:r>
      <w:r w:rsidR="00A20BB8">
        <w:rPr>
          <w:rFonts w:ascii="Liberation Serif" w:hAnsi="Liberation Serif" w:cs="Liberation Serif"/>
          <w:i/>
          <w:sz w:val="24"/>
          <w:szCs w:val="24"/>
        </w:rPr>
        <w:t>рядка</w:t>
      </w:r>
      <w:r w:rsidR="00746B54" w:rsidRPr="00746B54">
        <w:rPr>
          <w:rFonts w:ascii="Liberation Serif" w:hAnsi="Liberation Serif" w:cs="Liberation Serif"/>
          <w:i/>
          <w:sz w:val="24"/>
          <w:szCs w:val="24"/>
        </w:rPr>
        <w:t>, утвержденного</w:t>
      </w:r>
      <w:r w:rsidR="00A20BB8">
        <w:rPr>
          <w:rFonts w:ascii="Liberation Serif" w:hAnsi="Liberation Serif" w:cs="Liberation Serif"/>
          <w:i/>
          <w:sz w:val="24"/>
          <w:szCs w:val="24"/>
        </w:rPr>
        <w:t xml:space="preserve"> </w:t>
      </w:r>
      <w:r w:rsidR="00A20BB8" w:rsidRPr="00A20BB8">
        <w:rPr>
          <w:rFonts w:ascii="Liberation Serif" w:hAnsi="Liberation Serif" w:cs="Liberation Serif"/>
          <w:i/>
          <w:sz w:val="24"/>
          <w:szCs w:val="24"/>
        </w:rPr>
        <w:t>распоряжение</w:t>
      </w:r>
      <w:r w:rsidR="00A20BB8">
        <w:rPr>
          <w:rFonts w:ascii="Liberation Serif" w:hAnsi="Liberation Serif" w:cs="Liberation Serif"/>
          <w:i/>
          <w:sz w:val="24"/>
          <w:szCs w:val="24"/>
        </w:rPr>
        <w:t>м</w:t>
      </w:r>
      <w:r w:rsidR="00A20BB8" w:rsidRPr="00A20BB8">
        <w:rPr>
          <w:rFonts w:ascii="Liberation Serif" w:hAnsi="Liberation Serif" w:cs="Liberation Serif"/>
          <w:i/>
          <w:sz w:val="24"/>
          <w:szCs w:val="24"/>
        </w:rPr>
        <w:t xml:space="preserve"> Аппарата № 25-РА</w:t>
      </w:r>
      <w:r w:rsidR="00A20BB8">
        <w:rPr>
          <w:rFonts w:ascii="Liberation Serif" w:hAnsi="Liberation Serif" w:cs="Liberation Serif"/>
          <w:i/>
          <w:sz w:val="24"/>
          <w:szCs w:val="24"/>
        </w:rPr>
        <w:t>)</w:t>
      </w:r>
      <w:r w:rsidR="002208F4" w:rsidRPr="00A20BB8">
        <w:rPr>
          <w:rFonts w:ascii="Liberation Serif" w:hAnsi="Liberation Serif" w:cs="Liberation Serif"/>
          <w:i/>
          <w:sz w:val="24"/>
          <w:szCs w:val="24"/>
        </w:rPr>
        <w:t>.</w:t>
      </w:r>
    </w:p>
    <w:p w:rsidR="002109B2" w:rsidRDefault="002109B2" w:rsidP="00FC7D5F">
      <w:pPr>
        <w:spacing w:after="0" w:line="216" w:lineRule="auto"/>
        <w:ind w:firstLine="567"/>
        <w:rPr>
          <w:rFonts w:ascii="Liberation Serif" w:hAnsi="Liberation Serif" w:cs="Liberation Serif"/>
          <w:sz w:val="24"/>
          <w:szCs w:val="24"/>
        </w:rPr>
      </w:pPr>
    </w:p>
    <w:p w:rsidR="007C1C6E" w:rsidRDefault="007C1C6E" w:rsidP="00FC7D5F">
      <w:pPr>
        <w:spacing w:after="0" w:line="216" w:lineRule="auto"/>
        <w:ind w:firstLine="567"/>
        <w:rPr>
          <w:rFonts w:ascii="Liberation Serif" w:hAnsi="Liberation Serif" w:cs="Liberation Serif"/>
          <w:sz w:val="24"/>
          <w:szCs w:val="24"/>
        </w:rPr>
      </w:pPr>
    </w:p>
    <w:p w:rsidR="008B1771" w:rsidRPr="00D119D7" w:rsidRDefault="00586D84" w:rsidP="008B1771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  <w:lang w:val="en-US"/>
        </w:rPr>
        <w:t>V</w:t>
      </w:r>
      <w:r w:rsidRPr="00586D84">
        <w:rPr>
          <w:rFonts w:ascii="Liberation Serif" w:hAnsi="Liberation Serif" w:cs="Liberation Serif"/>
          <w:b/>
          <w:sz w:val="24"/>
          <w:szCs w:val="24"/>
        </w:rPr>
        <w:t xml:space="preserve">. </w:t>
      </w:r>
      <w:r w:rsidR="008B1771">
        <w:rPr>
          <w:rFonts w:ascii="Liberation Serif" w:hAnsi="Liberation Serif" w:cs="Liberation Serif"/>
          <w:b/>
          <w:sz w:val="24"/>
          <w:szCs w:val="24"/>
        </w:rPr>
        <w:t>Ответственность</w:t>
      </w:r>
      <w:r w:rsidR="008B1771" w:rsidRPr="00D119D7">
        <w:rPr>
          <w:rFonts w:ascii="Liberation Serif" w:hAnsi="Liberation Serif" w:cs="Liberation Serif"/>
          <w:b/>
          <w:sz w:val="24"/>
          <w:szCs w:val="24"/>
        </w:rPr>
        <w:t xml:space="preserve"> </w:t>
      </w:r>
      <w:r w:rsidR="008B1771">
        <w:rPr>
          <w:rFonts w:ascii="Liberation Serif" w:hAnsi="Liberation Serif" w:cs="Liberation Serif"/>
          <w:b/>
          <w:sz w:val="24"/>
          <w:szCs w:val="24"/>
        </w:rPr>
        <w:t>за непринятие мер по</w:t>
      </w:r>
      <w:r w:rsidR="008B1771" w:rsidRPr="00D119D7">
        <w:rPr>
          <w:rFonts w:ascii="Liberation Serif" w:hAnsi="Liberation Serif" w:cs="Liberation Serif"/>
          <w:b/>
          <w:sz w:val="24"/>
          <w:szCs w:val="24"/>
        </w:rPr>
        <w:t xml:space="preserve"> предотвращени</w:t>
      </w:r>
      <w:r w:rsidR="008B1771">
        <w:rPr>
          <w:rFonts w:ascii="Liberation Serif" w:hAnsi="Liberation Serif" w:cs="Liberation Serif"/>
          <w:b/>
          <w:sz w:val="24"/>
          <w:szCs w:val="24"/>
        </w:rPr>
        <w:t>ю</w:t>
      </w:r>
      <w:r w:rsidR="008B1771" w:rsidRPr="00D119D7">
        <w:rPr>
          <w:rFonts w:ascii="Liberation Serif" w:hAnsi="Liberation Serif" w:cs="Liberation Serif"/>
          <w:b/>
          <w:sz w:val="24"/>
          <w:szCs w:val="24"/>
        </w:rPr>
        <w:t xml:space="preserve"> </w:t>
      </w:r>
      <w:r w:rsidR="008B1771">
        <w:rPr>
          <w:rFonts w:ascii="Liberation Serif" w:hAnsi="Liberation Serif" w:cs="Liberation Serif"/>
          <w:b/>
          <w:sz w:val="24"/>
          <w:szCs w:val="24"/>
        </w:rPr>
        <w:t xml:space="preserve">или </w:t>
      </w:r>
      <w:r w:rsidR="008B1771" w:rsidRPr="00D119D7">
        <w:rPr>
          <w:rFonts w:ascii="Liberation Serif" w:hAnsi="Liberation Serif" w:cs="Liberation Serif"/>
          <w:b/>
          <w:sz w:val="24"/>
          <w:szCs w:val="24"/>
        </w:rPr>
        <w:t>урегулировани</w:t>
      </w:r>
      <w:r w:rsidR="00952E59">
        <w:rPr>
          <w:rFonts w:ascii="Liberation Serif" w:hAnsi="Liberation Serif" w:cs="Liberation Serif"/>
          <w:b/>
          <w:sz w:val="24"/>
          <w:szCs w:val="24"/>
        </w:rPr>
        <w:t xml:space="preserve">ю </w:t>
      </w:r>
      <w:r w:rsidR="00B12AE9">
        <w:rPr>
          <w:rFonts w:ascii="Liberation Serif" w:hAnsi="Liberation Serif" w:cs="Liberation Serif"/>
          <w:b/>
          <w:sz w:val="24"/>
          <w:szCs w:val="24"/>
        </w:rPr>
        <w:br/>
      </w:r>
      <w:r w:rsidR="008B1771" w:rsidRPr="00D119D7">
        <w:rPr>
          <w:rFonts w:ascii="Liberation Serif" w:hAnsi="Liberation Serif" w:cs="Liberation Serif"/>
          <w:b/>
          <w:sz w:val="24"/>
          <w:szCs w:val="24"/>
        </w:rPr>
        <w:t>конфликта интересов</w:t>
      </w:r>
    </w:p>
    <w:p w:rsidR="00B97503" w:rsidRDefault="00B97503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color w:val="7030A0"/>
          <w:sz w:val="24"/>
          <w:szCs w:val="24"/>
        </w:rPr>
      </w:pPr>
    </w:p>
    <w:p w:rsidR="005B7AB0" w:rsidRPr="005B7AB0" w:rsidRDefault="005B7AB0" w:rsidP="005B7AB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5B7AB0">
        <w:rPr>
          <w:rFonts w:ascii="Liberation Serif" w:hAnsi="Liberation Serif" w:cs="Liberation Serif"/>
          <w:sz w:val="24"/>
          <w:szCs w:val="24"/>
          <w:u w:val="single"/>
        </w:rPr>
        <w:t>Ответственность гражданского служащего</w:t>
      </w:r>
    </w:p>
    <w:p w:rsidR="005B7AB0" w:rsidRDefault="005B7AB0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color w:val="7030A0"/>
          <w:sz w:val="24"/>
          <w:szCs w:val="24"/>
        </w:rPr>
      </w:pPr>
    </w:p>
    <w:p w:rsidR="00285FCE" w:rsidRDefault="00285FCE" w:rsidP="00285F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sz w:val="24"/>
          <w:szCs w:val="24"/>
        </w:rPr>
        <w:t xml:space="preserve">За несоблюдение гражданским служащим требований о предотвращении или об урегулировании конфликта интересов и неисполнение обязанностей, установленных в целях противодействия коррупции федеральными законами, </w:t>
      </w:r>
      <w:r w:rsidRPr="00E01C54">
        <w:rPr>
          <w:rFonts w:ascii="Liberation Serif" w:hAnsi="Liberation Serif" w:cs="Liberation Serif"/>
          <w:b/>
          <w:bCs/>
          <w:sz w:val="24"/>
          <w:szCs w:val="24"/>
        </w:rPr>
        <w:t>налагаются следующие взыскания</w:t>
      </w:r>
      <w:r w:rsidRPr="00E01C54">
        <w:rPr>
          <w:rFonts w:ascii="Liberation Serif" w:hAnsi="Liberation Serif" w:cs="Liberation Serif"/>
          <w:bCs/>
          <w:sz w:val="24"/>
          <w:szCs w:val="24"/>
        </w:rPr>
        <w:t>:</w:t>
      </w:r>
    </w:p>
    <w:p w:rsidR="00285FCE" w:rsidRPr="00E01C54" w:rsidRDefault="00285FCE" w:rsidP="00285F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bCs/>
          <w:sz w:val="24"/>
          <w:szCs w:val="24"/>
        </w:rPr>
      </w:pPr>
    </w:p>
    <w:p w:rsidR="00285FCE" w:rsidRPr="00E01C54" w:rsidRDefault="00285FCE" w:rsidP="00285FCE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sz w:val="24"/>
          <w:szCs w:val="24"/>
        </w:rPr>
        <w:t>замечание;</w:t>
      </w:r>
    </w:p>
    <w:p w:rsidR="00285FCE" w:rsidRPr="00E01C54" w:rsidRDefault="00285FCE" w:rsidP="00285FCE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sz w:val="24"/>
          <w:szCs w:val="24"/>
        </w:rPr>
        <w:t>выговор;</w:t>
      </w:r>
    </w:p>
    <w:p w:rsidR="00285FCE" w:rsidRPr="00E01C54" w:rsidRDefault="00285FCE" w:rsidP="00285FCE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sz w:val="24"/>
          <w:szCs w:val="24"/>
        </w:rPr>
        <w:t>предупреждение о неполном должностном соответствии.</w:t>
      </w:r>
    </w:p>
    <w:p w:rsidR="00285FCE" w:rsidRPr="00E01C54" w:rsidRDefault="00285FCE" w:rsidP="00285F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bCs/>
          <w:sz w:val="24"/>
          <w:szCs w:val="24"/>
        </w:rPr>
      </w:pPr>
      <w:r w:rsidRPr="00E01C54">
        <w:rPr>
          <w:rFonts w:ascii="Liberation Serif" w:hAnsi="Liberation Serif" w:cs="Liberation Serif"/>
          <w:bCs/>
          <w:i/>
          <w:sz w:val="24"/>
          <w:szCs w:val="24"/>
        </w:rPr>
        <w:t>(Статья</w:t>
      </w:r>
      <w:r>
        <w:rPr>
          <w:rFonts w:ascii="Liberation Serif" w:hAnsi="Liberation Serif" w:cs="Liberation Serif"/>
          <w:bCs/>
          <w:sz w:val="24"/>
          <w:szCs w:val="24"/>
        </w:rPr>
        <w:t xml:space="preserve"> </w:t>
      </w:r>
      <w:r w:rsidRPr="002F067C">
        <w:rPr>
          <w:rFonts w:ascii="Liberation Serif" w:hAnsi="Liberation Serif" w:cs="Liberation Serif"/>
          <w:bCs/>
          <w:i/>
          <w:sz w:val="24"/>
          <w:szCs w:val="24"/>
        </w:rPr>
        <w:t>59</w:t>
      </w:r>
      <w:r>
        <w:rPr>
          <w:rFonts w:ascii="Liberation Serif" w:hAnsi="Liberation Serif" w:cs="Liberation Serif"/>
          <w:bCs/>
          <w:i/>
          <w:sz w:val="24"/>
          <w:szCs w:val="24"/>
          <w:vertAlign w:val="superscript"/>
        </w:rPr>
        <w:t>1</w:t>
      </w:r>
      <w:r w:rsidRPr="002F067C">
        <w:rPr>
          <w:rFonts w:ascii="Liberation Serif" w:hAnsi="Liberation Serif" w:cs="Liberation Serif"/>
          <w:bCs/>
          <w:i/>
          <w:sz w:val="24"/>
          <w:szCs w:val="24"/>
        </w:rPr>
        <w:t xml:space="preserve"> Федерального закона № 79-ФЗ)</w:t>
      </w:r>
      <w:r>
        <w:rPr>
          <w:rFonts w:ascii="Liberation Serif" w:hAnsi="Liberation Serif" w:cs="Liberation Serif"/>
          <w:bCs/>
          <w:i/>
          <w:sz w:val="24"/>
          <w:szCs w:val="24"/>
        </w:rPr>
        <w:t>.</w:t>
      </w:r>
    </w:p>
    <w:p w:rsidR="00285FCE" w:rsidRDefault="00285FCE" w:rsidP="00285FCE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color w:val="7030A0"/>
          <w:sz w:val="24"/>
          <w:szCs w:val="24"/>
        </w:rPr>
      </w:pPr>
    </w:p>
    <w:p w:rsidR="008B1771" w:rsidRDefault="008B1771" w:rsidP="008B17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bCs/>
          <w:i/>
          <w:sz w:val="24"/>
          <w:szCs w:val="24"/>
        </w:rPr>
      </w:pPr>
      <w:r w:rsidRPr="008B1771">
        <w:rPr>
          <w:rFonts w:ascii="Liberation Serif" w:hAnsi="Liberation Serif" w:cs="Liberation Serif"/>
          <w:bCs/>
          <w:sz w:val="24"/>
          <w:szCs w:val="24"/>
        </w:rPr>
        <w:lastRenderedPageBreak/>
        <w:t xml:space="preserve">Непринятие </w:t>
      </w:r>
      <w:r>
        <w:rPr>
          <w:rFonts w:ascii="Liberation Serif" w:hAnsi="Liberation Serif" w:cs="Liberation Serif"/>
          <w:bCs/>
          <w:sz w:val="24"/>
          <w:szCs w:val="24"/>
        </w:rPr>
        <w:t>гражданским служащим</w:t>
      </w:r>
      <w:r w:rsidRPr="008B1771">
        <w:rPr>
          <w:rFonts w:ascii="Liberation Serif" w:hAnsi="Liberation Serif" w:cs="Liberation Serif"/>
          <w:bCs/>
          <w:sz w:val="24"/>
          <w:szCs w:val="24"/>
        </w:rPr>
        <w:t xml:space="preserve">, являющимся стороной конфликта интересов, </w:t>
      </w:r>
      <w:r>
        <w:rPr>
          <w:rFonts w:ascii="Liberation Serif" w:hAnsi="Liberation Serif" w:cs="Liberation Serif"/>
          <w:bCs/>
          <w:sz w:val="24"/>
          <w:szCs w:val="24"/>
        </w:rPr>
        <w:br/>
      </w:r>
      <w:r w:rsidRPr="008B1771">
        <w:rPr>
          <w:rFonts w:ascii="Liberation Serif" w:hAnsi="Liberation Serif" w:cs="Liberation Serif"/>
          <w:bCs/>
          <w:sz w:val="24"/>
          <w:szCs w:val="24"/>
        </w:rPr>
        <w:t xml:space="preserve">мер по предотвращению или урегулированию конфликта интересов является </w:t>
      </w:r>
      <w:r w:rsidRPr="008B1771">
        <w:rPr>
          <w:rFonts w:ascii="Liberation Serif" w:hAnsi="Liberation Serif" w:cs="Liberation Serif"/>
          <w:b/>
          <w:bCs/>
          <w:sz w:val="24"/>
          <w:szCs w:val="24"/>
        </w:rPr>
        <w:t>правонарушением, влекущим увольнение</w:t>
      </w:r>
      <w:r w:rsidRPr="008B1771">
        <w:rPr>
          <w:rFonts w:ascii="Liberation Serif" w:hAnsi="Liberation Serif" w:cs="Liberation Serif"/>
          <w:bCs/>
          <w:sz w:val="24"/>
          <w:szCs w:val="24"/>
        </w:rPr>
        <w:t xml:space="preserve"> </w:t>
      </w:r>
      <w:r>
        <w:rPr>
          <w:rFonts w:ascii="Liberation Serif" w:hAnsi="Liberation Serif" w:cs="Liberation Serif"/>
          <w:bCs/>
          <w:sz w:val="24"/>
          <w:szCs w:val="24"/>
        </w:rPr>
        <w:t>гражданского служащего</w:t>
      </w:r>
      <w:r w:rsidRPr="008B1771">
        <w:rPr>
          <w:rFonts w:ascii="Liberation Serif" w:hAnsi="Liberation Serif" w:cs="Liberation Serif"/>
          <w:bCs/>
          <w:sz w:val="24"/>
          <w:szCs w:val="24"/>
        </w:rPr>
        <w:t xml:space="preserve"> в соответствии </w:t>
      </w:r>
      <w:r>
        <w:rPr>
          <w:rFonts w:ascii="Liberation Serif" w:hAnsi="Liberation Serif" w:cs="Liberation Serif"/>
          <w:bCs/>
          <w:sz w:val="24"/>
          <w:szCs w:val="24"/>
        </w:rPr>
        <w:br/>
      </w:r>
      <w:r w:rsidRPr="008B1771">
        <w:rPr>
          <w:rFonts w:ascii="Liberation Serif" w:hAnsi="Liberation Serif" w:cs="Liberation Serif"/>
          <w:bCs/>
          <w:sz w:val="24"/>
          <w:szCs w:val="24"/>
        </w:rPr>
        <w:t>с законод</w:t>
      </w:r>
      <w:r>
        <w:rPr>
          <w:rFonts w:ascii="Liberation Serif" w:hAnsi="Liberation Serif" w:cs="Liberation Serif"/>
          <w:bCs/>
          <w:sz w:val="24"/>
          <w:szCs w:val="24"/>
        </w:rPr>
        <w:t xml:space="preserve">ательством Российской Федерации </w:t>
      </w:r>
      <w:r w:rsidRPr="008B1771">
        <w:rPr>
          <w:rFonts w:ascii="Liberation Serif" w:hAnsi="Liberation Serif" w:cs="Liberation Serif"/>
          <w:bCs/>
          <w:i/>
          <w:sz w:val="24"/>
          <w:szCs w:val="24"/>
        </w:rPr>
        <w:t xml:space="preserve">(часть 6 статьи 11 Федерального закона </w:t>
      </w:r>
      <w:r>
        <w:rPr>
          <w:rFonts w:ascii="Liberation Serif" w:hAnsi="Liberation Serif" w:cs="Liberation Serif"/>
          <w:bCs/>
          <w:i/>
          <w:sz w:val="24"/>
          <w:szCs w:val="24"/>
        </w:rPr>
        <w:br/>
      </w:r>
      <w:r w:rsidRPr="008B1771">
        <w:rPr>
          <w:rFonts w:ascii="Liberation Serif" w:hAnsi="Liberation Serif" w:cs="Liberation Serif"/>
          <w:bCs/>
          <w:i/>
          <w:sz w:val="24"/>
          <w:szCs w:val="24"/>
        </w:rPr>
        <w:t>№ 273-ФЗ).</w:t>
      </w:r>
    </w:p>
    <w:p w:rsidR="00E01C54" w:rsidRDefault="00E01C54" w:rsidP="008B177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bCs/>
          <w:i/>
          <w:sz w:val="24"/>
          <w:szCs w:val="24"/>
        </w:rPr>
      </w:pPr>
    </w:p>
    <w:p w:rsidR="002F067C" w:rsidRPr="002F067C" w:rsidRDefault="002F067C" w:rsidP="002F067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bCs/>
          <w:i/>
          <w:sz w:val="24"/>
          <w:szCs w:val="24"/>
        </w:rPr>
      </w:pPr>
      <w:r w:rsidRPr="002F067C">
        <w:rPr>
          <w:rFonts w:ascii="Liberation Serif" w:hAnsi="Liberation Serif" w:cs="Liberation Serif"/>
          <w:bCs/>
          <w:sz w:val="24"/>
          <w:szCs w:val="24"/>
        </w:rPr>
        <w:t xml:space="preserve">Гражданский служащий подлежит </w:t>
      </w:r>
      <w:r w:rsidRPr="002F067C">
        <w:rPr>
          <w:rFonts w:ascii="Liberation Serif" w:hAnsi="Liberation Serif" w:cs="Liberation Serif"/>
          <w:b/>
          <w:bCs/>
          <w:sz w:val="24"/>
          <w:szCs w:val="24"/>
        </w:rPr>
        <w:t>увольнению в связи с утратой доверия</w:t>
      </w:r>
      <w:r w:rsidRPr="002F067C">
        <w:rPr>
          <w:rFonts w:ascii="Liberation Serif" w:hAnsi="Liberation Serif" w:cs="Liberation Serif"/>
          <w:bCs/>
          <w:sz w:val="24"/>
          <w:szCs w:val="24"/>
        </w:rPr>
        <w:t xml:space="preserve"> в случае непринятия гражданским служащим мер по предотвращению и (или) урегулированию конфликта интересов, стороной которого он является</w:t>
      </w:r>
      <w:r>
        <w:rPr>
          <w:rFonts w:ascii="Liberation Serif" w:hAnsi="Liberation Serif" w:cs="Liberation Serif"/>
          <w:bCs/>
          <w:sz w:val="24"/>
          <w:szCs w:val="24"/>
        </w:rPr>
        <w:t xml:space="preserve"> </w:t>
      </w:r>
      <w:r w:rsidRPr="002F067C">
        <w:rPr>
          <w:rFonts w:ascii="Liberation Serif" w:hAnsi="Liberation Serif" w:cs="Liberation Serif"/>
          <w:bCs/>
          <w:i/>
          <w:sz w:val="24"/>
          <w:szCs w:val="24"/>
        </w:rPr>
        <w:t>(пункт 1 части 1 статьи 59</w:t>
      </w:r>
      <w:r w:rsidRPr="002F067C">
        <w:rPr>
          <w:rFonts w:ascii="Liberation Serif" w:hAnsi="Liberation Serif" w:cs="Liberation Serif"/>
          <w:bCs/>
          <w:i/>
          <w:sz w:val="24"/>
          <w:szCs w:val="24"/>
          <w:vertAlign w:val="superscript"/>
        </w:rPr>
        <w:t>2</w:t>
      </w:r>
      <w:r w:rsidRPr="002F067C">
        <w:rPr>
          <w:rFonts w:ascii="Liberation Serif" w:hAnsi="Liberation Serif" w:cs="Liberation Serif"/>
          <w:bCs/>
          <w:i/>
          <w:sz w:val="24"/>
          <w:szCs w:val="24"/>
        </w:rPr>
        <w:t xml:space="preserve"> Федерального закона № 79-ФЗ)</w:t>
      </w:r>
      <w:r>
        <w:rPr>
          <w:rFonts w:ascii="Liberation Serif" w:hAnsi="Liberation Serif" w:cs="Liberation Serif"/>
          <w:bCs/>
          <w:i/>
          <w:sz w:val="24"/>
          <w:szCs w:val="24"/>
        </w:rPr>
        <w:t>.</w:t>
      </w:r>
    </w:p>
    <w:p w:rsidR="007C1C6E" w:rsidRDefault="007C1C6E" w:rsidP="005B7AB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</w:p>
    <w:p w:rsidR="005B7AB0" w:rsidRPr="005B7AB0" w:rsidRDefault="005B7AB0" w:rsidP="005B7AB0">
      <w:pPr>
        <w:autoSpaceDE w:val="0"/>
        <w:autoSpaceDN w:val="0"/>
        <w:adjustRightInd w:val="0"/>
        <w:spacing w:after="0" w:line="216" w:lineRule="auto"/>
        <w:jc w:val="center"/>
        <w:rPr>
          <w:rFonts w:ascii="Liberation Serif" w:hAnsi="Liberation Serif" w:cs="Liberation Serif"/>
          <w:sz w:val="24"/>
          <w:szCs w:val="24"/>
          <w:u w:val="single"/>
        </w:rPr>
      </w:pPr>
      <w:r w:rsidRPr="005B7AB0">
        <w:rPr>
          <w:rFonts w:ascii="Liberation Serif" w:hAnsi="Liberation Serif" w:cs="Liberation Serif"/>
          <w:sz w:val="24"/>
          <w:szCs w:val="24"/>
          <w:u w:val="single"/>
        </w:rPr>
        <w:t xml:space="preserve">Ответственность </w:t>
      </w:r>
      <w:r>
        <w:rPr>
          <w:rFonts w:ascii="Liberation Serif" w:hAnsi="Liberation Serif" w:cs="Liberation Serif"/>
          <w:sz w:val="24"/>
          <w:szCs w:val="24"/>
          <w:u w:val="single"/>
        </w:rPr>
        <w:t>представителя нанимателя</w:t>
      </w:r>
    </w:p>
    <w:p w:rsidR="004A6030" w:rsidRDefault="004A6030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bCs/>
          <w:sz w:val="24"/>
          <w:szCs w:val="24"/>
        </w:rPr>
      </w:pPr>
    </w:p>
    <w:p w:rsidR="00033683" w:rsidRPr="00033683" w:rsidRDefault="00B12AE9" w:rsidP="0003368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bCs/>
          <w:i/>
          <w:sz w:val="24"/>
          <w:szCs w:val="24"/>
        </w:rPr>
      </w:pPr>
      <w:r w:rsidRPr="00B12AE9">
        <w:rPr>
          <w:rFonts w:ascii="Liberation Serif" w:hAnsi="Liberation Serif" w:cs="Liberation Serif"/>
          <w:bCs/>
          <w:sz w:val="24"/>
          <w:szCs w:val="24"/>
        </w:rPr>
        <w:t xml:space="preserve">Представитель нанимателя, которому стало известно о возникновении у гражданского служащего личной заинтересованности, которая приводит или может привести к конфликту интересов, подлежит </w:t>
      </w:r>
      <w:r w:rsidRPr="005B7AB0">
        <w:rPr>
          <w:rFonts w:ascii="Liberation Serif" w:hAnsi="Liberation Serif" w:cs="Liberation Serif"/>
          <w:b/>
          <w:bCs/>
          <w:sz w:val="24"/>
          <w:szCs w:val="24"/>
        </w:rPr>
        <w:t>увольнению в связи с утратой доверия</w:t>
      </w:r>
      <w:r w:rsidRPr="00B12AE9">
        <w:rPr>
          <w:rFonts w:ascii="Liberation Serif" w:hAnsi="Liberation Serif" w:cs="Liberation Serif"/>
          <w:bCs/>
          <w:sz w:val="24"/>
          <w:szCs w:val="24"/>
        </w:rPr>
        <w:t xml:space="preserve"> в случае непринятия представителем нанимателя мер по предотвращению и (или) урегулированию конфликта интересов, стороной которого является подчиненный ему гражданский с</w:t>
      </w:r>
      <w:r w:rsidR="00033683">
        <w:rPr>
          <w:rFonts w:ascii="Liberation Serif" w:hAnsi="Liberation Serif" w:cs="Liberation Serif"/>
          <w:bCs/>
          <w:sz w:val="24"/>
          <w:szCs w:val="24"/>
        </w:rPr>
        <w:t xml:space="preserve">лужащий </w:t>
      </w:r>
      <w:r w:rsidR="00033683" w:rsidRPr="00033683">
        <w:rPr>
          <w:rFonts w:ascii="Liberation Serif" w:hAnsi="Liberation Serif" w:cs="Liberation Serif"/>
          <w:bCs/>
          <w:i/>
          <w:sz w:val="24"/>
          <w:szCs w:val="24"/>
        </w:rPr>
        <w:t>(часть 2 статьи 59</w:t>
      </w:r>
      <w:r w:rsidR="00033683" w:rsidRPr="00033683">
        <w:rPr>
          <w:rFonts w:ascii="Liberation Serif" w:hAnsi="Liberation Serif" w:cs="Liberation Serif"/>
          <w:bCs/>
          <w:i/>
          <w:sz w:val="24"/>
          <w:szCs w:val="24"/>
          <w:vertAlign w:val="superscript"/>
        </w:rPr>
        <w:t>2</w:t>
      </w:r>
      <w:r w:rsidR="00033683" w:rsidRPr="00033683">
        <w:rPr>
          <w:rFonts w:ascii="Liberation Serif" w:hAnsi="Liberation Serif" w:cs="Liberation Serif"/>
          <w:bCs/>
          <w:i/>
          <w:sz w:val="24"/>
          <w:szCs w:val="24"/>
        </w:rPr>
        <w:t xml:space="preserve"> Федерального закона № 79-ФЗ).</w:t>
      </w:r>
    </w:p>
    <w:p w:rsidR="00B12AE9" w:rsidRPr="00B12AE9" w:rsidRDefault="00B12AE9" w:rsidP="00B12AE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Liberation Serif" w:hAnsi="Liberation Serif" w:cs="Liberation Serif"/>
          <w:bCs/>
          <w:sz w:val="24"/>
          <w:szCs w:val="24"/>
        </w:rPr>
      </w:pPr>
    </w:p>
    <w:p w:rsidR="002F067C" w:rsidRPr="00B12AE9" w:rsidRDefault="002F067C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Cs/>
          <w:sz w:val="24"/>
          <w:szCs w:val="24"/>
        </w:rPr>
      </w:pPr>
    </w:p>
    <w:p w:rsidR="002F067C" w:rsidRDefault="002F067C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bCs/>
          <w:sz w:val="24"/>
          <w:szCs w:val="24"/>
        </w:rPr>
      </w:pPr>
    </w:p>
    <w:p w:rsidR="002F067C" w:rsidRDefault="002F067C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color w:val="7030A0"/>
          <w:sz w:val="24"/>
          <w:szCs w:val="24"/>
        </w:rPr>
      </w:pPr>
    </w:p>
    <w:p w:rsidR="002F067C" w:rsidRDefault="002F067C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color w:val="7030A0"/>
          <w:sz w:val="24"/>
          <w:szCs w:val="24"/>
        </w:rPr>
      </w:pPr>
    </w:p>
    <w:p w:rsidR="002F067C" w:rsidRPr="002A0B49" w:rsidRDefault="002F067C" w:rsidP="006320F0">
      <w:pPr>
        <w:autoSpaceDE w:val="0"/>
        <w:autoSpaceDN w:val="0"/>
        <w:adjustRightInd w:val="0"/>
        <w:spacing w:after="0" w:line="216" w:lineRule="auto"/>
        <w:jc w:val="both"/>
        <w:rPr>
          <w:rFonts w:ascii="Liberation Serif" w:hAnsi="Liberation Serif" w:cs="Liberation Serif"/>
          <w:b/>
          <w:color w:val="7030A0"/>
          <w:sz w:val="24"/>
          <w:szCs w:val="24"/>
        </w:rPr>
      </w:pPr>
    </w:p>
    <w:p w:rsidR="009D7693" w:rsidRPr="002A0B49" w:rsidRDefault="009D7693" w:rsidP="006320F0">
      <w:pPr>
        <w:autoSpaceDE w:val="0"/>
        <w:autoSpaceDN w:val="0"/>
        <w:adjustRightInd w:val="0"/>
        <w:spacing w:after="0" w:line="216" w:lineRule="auto"/>
        <w:ind w:firstLine="540"/>
        <w:jc w:val="both"/>
        <w:rPr>
          <w:rFonts w:ascii="Liberation Serif" w:hAnsi="Liberation Serif" w:cs="Liberation Serif"/>
          <w:b/>
          <w:color w:val="7030A0"/>
          <w:sz w:val="24"/>
          <w:szCs w:val="24"/>
        </w:rPr>
      </w:pPr>
    </w:p>
    <w:sectPr w:rsidR="009D7693" w:rsidRPr="002A0B49" w:rsidSect="006320F0">
      <w:headerReference w:type="default" r:id="rId8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CF8" w:rsidRDefault="00021CF8" w:rsidP="006320F0">
      <w:pPr>
        <w:spacing w:after="0" w:line="240" w:lineRule="auto"/>
      </w:pPr>
      <w:r>
        <w:separator/>
      </w:r>
    </w:p>
  </w:endnote>
  <w:endnote w:type="continuationSeparator" w:id="0">
    <w:p w:rsidR="00021CF8" w:rsidRDefault="00021CF8" w:rsidP="00632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CF8" w:rsidRDefault="00021CF8" w:rsidP="006320F0">
      <w:pPr>
        <w:spacing w:after="0" w:line="240" w:lineRule="auto"/>
      </w:pPr>
      <w:r>
        <w:separator/>
      </w:r>
    </w:p>
  </w:footnote>
  <w:footnote w:type="continuationSeparator" w:id="0">
    <w:p w:rsidR="00021CF8" w:rsidRDefault="00021CF8" w:rsidP="006320F0">
      <w:pPr>
        <w:spacing w:after="0" w:line="240" w:lineRule="auto"/>
      </w:pPr>
      <w:r>
        <w:continuationSeparator/>
      </w:r>
    </w:p>
  </w:footnote>
  <w:footnote w:id="1">
    <w:p w:rsidR="0072007B" w:rsidRPr="0072007B" w:rsidRDefault="0072007B" w:rsidP="0072007B">
      <w:pPr>
        <w:pStyle w:val="a9"/>
        <w:rPr>
          <w:rFonts w:ascii="Liberation Serif" w:hAnsi="Liberation Serif" w:cs="Liberation Serif"/>
        </w:rPr>
      </w:pPr>
      <w:r w:rsidRPr="0072007B">
        <w:rPr>
          <w:rStyle w:val="ab"/>
          <w:rFonts w:ascii="Liberation Serif" w:hAnsi="Liberation Serif" w:cs="Liberation Serif"/>
        </w:rPr>
        <w:footnoteRef/>
      </w:r>
      <w:r w:rsidRPr="0072007B">
        <w:rPr>
          <w:rFonts w:ascii="Liberation Serif" w:hAnsi="Liberation Serif" w:cs="Liberation Serif"/>
        </w:rPr>
        <w:t xml:space="preserve"> Письмо Минтруда России от 26.07.2018 N 18-0/10/П-5146 «О методических рекомендациях по вопросам привлечения к ответственности должностных лиц за непринятие мер по предотвращению и (или) урегулированию конфликта интересов»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22630851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  <w:sz w:val="24"/>
        <w:szCs w:val="24"/>
      </w:rPr>
    </w:sdtEndPr>
    <w:sdtContent>
      <w:p w:rsidR="006320F0" w:rsidRPr="006320F0" w:rsidRDefault="006320F0">
        <w:pPr>
          <w:pStyle w:val="a5"/>
          <w:jc w:val="center"/>
          <w:rPr>
            <w:rFonts w:ascii="Liberation Serif" w:hAnsi="Liberation Serif" w:cs="Liberation Serif"/>
            <w:sz w:val="24"/>
            <w:szCs w:val="24"/>
          </w:rPr>
        </w:pPr>
        <w:r w:rsidRPr="006320F0">
          <w:rPr>
            <w:rFonts w:ascii="Liberation Serif" w:hAnsi="Liberation Serif" w:cs="Liberation Serif"/>
            <w:sz w:val="24"/>
            <w:szCs w:val="24"/>
          </w:rPr>
          <w:fldChar w:fldCharType="begin"/>
        </w:r>
        <w:r w:rsidRPr="006320F0">
          <w:rPr>
            <w:rFonts w:ascii="Liberation Serif" w:hAnsi="Liberation Serif" w:cs="Liberation Serif"/>
            <w:sz w:val="24"/>
            <w:szCs w:val="24"/>
          </w:rPr>
          <w:instrText>PAGE   \* MERGEFORMAT</w:instrText>
        </w:r>
        <w:r w:rsidRPr="006320F0">
          <w:rPr>
            <w:rFonts w:ascii="Liberation Serif" w:hAnsi="Liberation Serif" w:cs="Liberation Serif"/>
            <w:sz w:val="24"/>
            <w:szCs w:val="24"/>
          </w:rPr>
          <w:fldChar w:fldCharType="separate"/>
        </w:r>
        <w:r w:rsidR="00792656">
          <w:rPr>
            <w:rFonts w:ascii="Liberation Serif" w:hAnsi="Liberation Serif" w:cs="Liberation Serif"/>
            <w:noProof/>
            <w:sz w:val="24"/>
            <w:szCs w:val="24"/>
          </w:rPr>
          <w:t>2</w:t>
        </w:r>
        <w:r w:rsidRPr="006320F0">
          <w:rPr>
            <w:rFonts w:ascii="Liberation Serif" w:hAnsi="Liberation Serif" w:cs="Liberation Serif"/>
            <w:sz w:val="24"/>
            <w:szCs w:val="24"/>
          </w:rPr>
          <w:fldChar w:fldCharType="end"/>
        </w:r>
      </w:p>
    </w:sdtContent>
  </w:sdt>
  <w:p w:rsidR="006320F0" w:rsidRDefault="006320F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1FE4"/>
    <w:multiLevelType w:val="hybridMultilevel"/>
    <w:tmpl w:val="2D3CE2C4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8E61A68"/>
    <w:multiLevelType w:val="hybridMultilevel"/>
    <w:tmpl w:val="946C8D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EA0170"/>
    <w:multiLevelType w:val="hybridMultilevel"/>
    <w:tmpl w:val="B5BC76EE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23B27A8"/>
    <w:multiLevelType w:val="hybridMultilevel"/>
    <w:tmpl w:val="1F60E5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B2671"/>
    <w:multiLevelType w:val="hybridMultilevel"/>
    <w:tmpl w:val="FE78FF38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1AA13ADD"/>
    <w:multiLevelType w:val="hybridMultilevel"/>
    <w:tmpl w:val="CFBE5BA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2C4D2FCD"/>
    <w:multiLevelType w:val="hybridMultilevel"/>
    <w:tmpl w:val="3078E97E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2F575820"/>
    <w:multiLevelType w:val="hybridMultilevel"/>
    <w:tmpl w:val="303A8B62"/>
    <w:lvl w:ilvl="0" w:tplc="0419000D">
      <w:start w:val="1"/>
      <w:numFmt w:val="bullet"/>
      <w:lvlText w:val=""/>
      <w:lvlJc w:val="left"/>
      <w:pPr>
        <w:ind w:left="16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5" w:hanging="360"/>
      </w:pPr>
      <w:rPr>
        <w:rFonts w:ascii="Wingdings" w:hAnsi="Wingdings" w:hint="default"/>
      </w:rPr>
    </w:lvl>
  </w:abstractNum>
  <w:abstractNum w:abstractNumId="8" w15:restartNumberingAfterBreak="0">
    <w:nsid w:val="3772425E"/>
    <w:multiLevelType w:val="hybridMultilevel"/>
    <w:tmpl w:val="AD40F4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7750C8"/>
    <w:multiLevelType w:val="hybridMultilevel"/>
    <w:tmpl w:val="0712A7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1460C1"/>
    <w:multiLevelType w:val="hybridMultilevel"/>
    <w:tmpl w:val="3C005E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E9794A"/>
    <w:multiLevelType w:val="hybridMultilevel"/>
    <w:tmpl w:val="AC56EC9C"/>
    <w:lvl w:ilvl="0" w:tplc="04190011">
      <w:start w:val="1"/>
      <w:numFmt w:val="decimal"/>
      <w:lvlText w:val="%1)"/>
      <w:lvlJc w:val="left"/>
      <w:pPr>
        <w:ind w:left="168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5" w:hanging="360"/>
      </w:pPr>
      <w:rPr>
        <w:rFonts w:ascii="Wingdings" w:hAnsi="Wingdings" w:hint="default"/>
      </w:rPr>
    </w:lvl>
  </w:abstractNum>
  <w:abstractNum w:abstractNumId="12" w15:restartNumberingAfterBreak="0">
    <w:nsid w:val="733D39F5"/>
    <w:multiLevelType w:val="hybridMultilevel"/>
    <w:tmpl w:val="780E0B3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7BA24516"/>
    <w:multiLevelType w:val="hybridMultilevel"/>
    <w:tmpl w:val="5B4E25C0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7CCE3183"/>
    <w:multiLevelType w:val="hybridMultilevel"/>
    <w:tmpl w:val="F84E7E0C"/>
    <w:lvl w:ilvl="0" w:tplc="041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5" w15:restartNumberingAfterBreak="0">
    <w:nsid w:val="7CD546A2"/>
    <w:multiLevelType w:val="hybridMultilevel"/>
    <w:tmpl w:val="F17004A4"/>
    <w:lvl w:ilvl="0" w:tplc="041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6" w15:restartNumberingAfterBreak="0">
    <w:nsid w:val="7EAC5E3C"/>
    <w:multiLevelType w:val="hybridMultilevel"/>
    <w:tmpl w:val="FD3EC06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10"/>
  </w:num>
  <w:num w:numId="4">
    <w:abstractNumId w:val="6"/>
  </w:num>
  <w:num w:numId="5">
    <w:abstractNumId w:val="4"/>
  </w:num>
  <w:num w:numId="6">
    <w:abstractNumId w:val="16"/>
  </w:num>
  <w:num w:numId="7">
    <w:abstractNumId w:val="9"/>
  </w:num>
  <w:num w:numId="8">
    <w:abstractNumId w:val="0"/>
  </w:num>
  <w:num w:numId="9">
    <w:abstractNumId w:val="8"/>
  </w:num>
  <w:num w:numId="10">
    <w:abstractNumId w:val="15"/>
  </w:num>
  <w:num w:numId="11">
    <w:abstractNumId w:val="14"/>
  </w:num>
  <w:num w:numId="12">
    <w:abstractNumId w:val="2"/>
  </w:num>
  <w:num w:numId="13">
    <w:abstractNumId w:val="13"/>
  </w:num>
  <w:num w:numId="14">
    <w:abstractNumId w:val="7"/>
  </w:num>
  <w:num w:numId="15">
    <w:abstractNumId w:val="11"/>
  </w:num>
  <w:num w:numId="16">
    <w:abstractNumId w:val="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756"/>
    <w:rsid w:val="0000777B"/>
    <w:rsid w:val="00021CF8"/>
    <w:rsid w:val="00027075"/>
    <w:rsid w:val="00032621"/>
    <w:rsid w:val="00033683"/>
    <w:rsid w:val="00050963"/>
    <w:rsid w:val="0005255D"/>
    <w:rsid w:val="00056AEC"/>
    <w:rsid w:val="000577A9"/>
    <w:rsid w:val="00064253"/>
    <w:rsid w:val="00067761"/>
    <w:rsid w:val="00075957"/>
    <w:rsid w:val="000769DD"/>
    <w:rsid w:val="000931E3"/>
    <w:rsid w:val="000972A1"/>
    <w:rsid w:val="000B5C7F"/>
    <w:rsid w:val="000C4913"/>
    <w:rsid w:val="000E0382"/>
    <w:rsid w:val="000E2863"/>
    <w:rsid w:val="000E6750"/>
    <w:rsid w:val="00101A76"/>
    <w:rsid w:val="00104A9C"/>
    <w:rsid w:val="001126ED"/>
    <w:rsid w:val="00152167"/>
    <w:rsid w:val="001944E1"/>
    <w:rsid w:val="001B1FED"/>
    <w:rsid w:val="001B2CD5"/>
    <w:rsid w:val="001F366F"/>
    <w:rsid w:val="001F7E49"/>
    <w:rsid w:val="00204E20"/>
    <w:rsid w:val="002109B2"/>
    <w:rsid w:val="002120EE"/>
    <w:rsid w:val="002208F4"/>
    <w:rsid w:val="00241792"/>
    <w:rsid w:val="00272E08"/>
    <w:rsid w:val="0027714B"/>
    <w:rsid w:val="00285FCE"/>
    <w:rsid w:val="00286365"/>
    <w:rsid w:val="002A0B49"/>
    <w:rsid w:val="002A146C"/>
    <w:rsid w:val="002C2F0C"/>
    <w:rsid w:val="002C5C89"/>
    <w:rsid w:val="002F067C"/>
    <w:rsid w:val="002F5A75"/>
    <w:rsid w:val="003141C7"/>
    <w:rsid w:val="00330473"/>
    <w:rsid w:val="0036289D"/>
    <w:rsid w:val="00362B03"/>
    <w:rsid w:val="00375D14"/>
    <w:rsid w:val="003819C1"/>
    <w:rsid w:val="003843CE"/>
    <w:rsid w:val="003843EA"/>
    <w:rsid w:val="00391450"/>
    <w:rsid w:val="0039338C"/>
    <w:rsid w:val="003A6985"/>
    <w:rsid w:val="003C7AF7"/>
    <w:rsid w:val="003E0D50"/>
    <w:rsid w:val="003E38C1"/>
    <w:rsid w:val="003E3EC5"/>
    <w:rsid w:val="003E5D34"/>
    <w:rsid w:val="003F4843"/>
    <w:rsid w:val="00403A64"/>
    <w:rsid w:val="004119AF"/>
    <w:rsid w:val="00432C7E"/>
    <w:rsid w:val="0043774F"/>
    <w:rsid w:val="0044135F"/>
    <w:rsid w:val="004721D7"/>
    <w:rsid w:val="00494A0A"/>
    <w:rsid w:val="00496544"/>
    <w:rsid w:val="00496A93"/>
    <w:rsid w:val="004A2D8D"/>
    <w:rsid w:val="004A6030"/>
    <w:rsid w:val="004A72FF"/>
    <w:rsid w:val="004C06BB"/>
    <w:rsid w:val="004D5056"/>
    <w:rsid w:val="004E1031"/>
    <w:rsid w:val="004E3D46"/>
    <w:rsid w:val="004F2D8D"/>
    <w:rsid w:val="00500E57"/>
    <w:rsid w:val="0051446A"/>
    <w:rsid w:val="00523C89"/>
    <w:rsid w:val="0052511B"/>
    <w:rsid w:val="005309EB"/>
    <w:rsid w:val="005414DB"/>
    <w:rsid w:val="00542171"/>
    <w:rsid w:val="00574910"/>
    <w:rsid w:val="005772EB"/>
    <w:rsid w:val="00586D84"/>
    <w:rsid w:val="00587944"/>
    <w:rsid w:val="00591FBF"/>
    <w:rsid w:val="005B7AB0"/>
    <w:rsid w:val="005C5497"/>
    <w:rsid w:val="005D4406"/>
    <w:rsid w:val="005D7511"/>
    <w:rsid w:val="005E01AA"/>
    <w:rsid w:val="005E1240"/>
    <w:rsid w:val="005E3B69"/>
    <w:rsid w:val="0061401A"/>
    <w:rsid w:val="006320F0"/>
    <w:rsid w:val="00637854"/>
    <w:rsid w:val="00643B31"/>
    <w:rsid w:val="006631CC"/>
    <w:rsid w:val="0067259B"/>
    <w:rsid w:val="0068382E"/>
    <w:rsid w:val="006B1452"/>
    <w:rsid w:val="006B745E"/>
    <w:rsid w:val="006C1BB0"/>
    <w:rsid w:val="006E0FB6"/>
    <w:rsid w:val="006E30B5"/>
    <w:rsid w:val="0072007B"/>
    <w:rsid w:val="0072149D"/>
    <w:rsid w:val="00721EA3"/>
    <w:rsid w:val="00726E9C"/>
    <w:rsid w:val="00730FA8"/>
    <w:rsid w:val="00745613"/>
    <w:rsid w:val="00746B54"/>
    <w:rsid w:val="007537DC"/>
    <w:rsid w:val="007567B4"/>
    <w:rsid w:val="00787B78"/>
    <w:rsid w:val="00792656"/>
    <w:rsid w:val="007A4596"/>
    <w:rsid w:val="007B10B7"/>
    <w:rsid w:val="007C1C6E"/>
    <w:rsid w:val="007D1D53"/>
    <w:rsid w:val="007F44B4"/>
    <w:rsid w:val="007F6C3B"/>
    <w:rsid w:val="00814D77"/>
    <w:rsid w:val="00822213"/>
    <w:rsid w:val="0083416A"/>
    <w:rsid w:val="008378CF"/>
    <w:rsid w:val="00847F5A"/>
    <w:rsid w:val="00852688"/>
    <w:rsid w:val="008633B6"/>
    <w:rsid w:val="0087289A"/>
    <w:rsid w:val="0087732E"/>
    <w:rsid w:val="008803D4"/>
    <w:rsid w:val="008848FB"/>
    <w:rsid w:val="00893B32"/>
    <w:rsid w:val="008A7BBE"/>
    <w:rsid w:val="008B1771"/>
    <w:rsid w:val="008F5DBB"/>
    <w:rsid w:val="00905FB6"/>
    <w:rsid w:val="009210F4"/>
    <w:rsid w:val="00923928"/>
    <w:rsid w:val="0093093E"/>
    <w:rsid w:val="00940151"/>
    <w:rsid w:val="009479E5"/>
    <w:rsid w:val="00952E59"/>
    <w:rsid w:val="00963FA2"/>
    <w:rsid w:val="009B71AD"/>
    <w:rsid w:val="009D3735"/>
    <w:rsid w:val="009D7693"/>
    <w:rsid w:val="009F2B48"/>
    <w:rsid w:val="009F5B05"/>
    <w:rsid w:val="00A016DE"/>
    <w:rsid w:val="00A10046"/>
    <w:rsid w:val="00A10B31"/>
    <w:rsid w:val="00A15812"/>
    <w:rsid w:val="00A15A31"/>
    <w:rsid w:val="00A20BB8"/>
    <w:rsid w:val="00A23365"/>
    <w:rsid w:val="00A25F53"/>
    <w:rsid w:val="00A55502"/>
    <w:rsid w:val="00A56E1B"/>
    <w:rsid w:val="00A71079"/>
    <w:rsid w:val="00A759FF"/>
    <w:rsid w:val="00A8726A"/>
    <w:rsid w:val="00A95CB7"/>
    <w:rsid w:val="00AE1454"/>
    <w:rsid w:val="00AE3CE3"/>
    <w:rsid w:val="00B12AE9"/>
    <w:rsid w:val="00B16BBE"/>
    <w:rsid w:val="00B536F8"/>
    <w:rsid w:val="00B6039D"/>
    <w:rsid w:val="00B84554"/>
    <w:rsid w:val="00B86149"/>
    <w:rsid w:val="00B97503"/>
    <w:rsid w:val="00BE1C91"/>
    <w:rsid w:val="00BF4622"/>
    <w:rsid w:val="00C0097C"/>
    <w:rsid w:val="00C06BCD"/>
    <w:rsid w:val="00C14AB5"/>
    <w:rsid w:val="00C24C43"/>
    <w:rsid w:val="00C65ECE"/>
    <w:rsid w:val="00C73554"/>
    <w:rsid w:val="00C74D5C"/>
    <w:rsid w:val="00C7508A"/>
    <w:rsid w:val="00C84275"/>
    <w:rsid w:val="00CA1C3A"/>
    <w:rsid w:val="00CA5FC0"/>
    <w:rsid w:val="00CB57F9"/>
    <w:rsid w:val="00CB6CBF"/>
    <w:rsid w:val="00CD5439"/>
    <w:rsid w:val="00CE2376"/>
    <w:rsid w:val="00CE73EA"/>
    <w:rsid w:val="00CF5C2C"/>
    <w:rsid w:val="00D00B0E"/>
    <w:rsid w:val="00D07E26"/>
    <w:rsid w:val="00D119D7"/>
    <w:rsid w:val="00D120D2"/>
    <w:rsid w:val="00D12C2B"/>
    <w:rsid w:val="00D2623C"/>
    <w:rsid w:val="00D6119E"/>
    <w:rsid w:val="00D64E16"/>
    <w:rsid w:val="00D91924"/>
    <w:rsid w:val="00D92400"/>
    <w:rsid w:val="00DA5D2A"/>
    <w:rsid w:val="00DB0630"/>
    <w:rsid w:val="00DB5FF5"/>
    <w:rsid w:val="00DE43D1"/>
    <w:rsid w:val="00E01C54"/>
    <w:rsid w:val="00E30328"/>
    <w:rsid w:val="00E37469"/>
    <w:rsid w:val="00E61339"/>
    <w:rsid w:val="00E7452B"/>
    <w:rsid w:val="00E87756"/>
    <w:rsid w:val="00EC2797"/>
    <w:rsid w:val="00ED4789"/>
    <w:rsid w:val="00EF67B9"/>
    <w:rsid w:val="00F12964"/>
    <w:rsid w:val="00F31C43"/>
    <w:rsid w:val="00F421B7"/>
    <w:rsid w:val="00F65067"/>
    <w:rsid w:val="00F66878"/>
    <w:rsid w:val="00F73620"/>
    <w:rsid w:val="00FA0757"/>
    <w:rsid w:val="00FB29EF"/>
    <w:rsid w:val="00FB5756"/>
    <w:rsid w:val="00FC796A"/>
    <w:rsid w:val="00FC7D5F"/>
    <w:rsid w:val="00FD40EE"/>
    <w:rsid w:val="00FE1DF7"/>
    <w:rsid w:val="00FE6E1E"/>
    <w:rsid w:val="00FE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60202A-932D-4B7A-AF58-AD8F25A38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400"/>
    <w:pPr>
      <w:ind w:left="720"/>
      <w:contextualSpacing/>
    </w:pPr>
  </w:style>
  <w:style w:type="table" w:styleId="a4">
    <w:name w:val="Table Grid"/>
    <w:basedOn w:val="a1"/>
    <w:uiPriority w:val="59"/>
    <w:rsid w:val="008F5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32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320F0"/>
  </w:style>
  <w:style w:type="paragraph" w:styleId="a7">
    <w:name w:val="footer"/>
    <w:basedOn w:val="a"/>
    <w:link w:val="a8"/>
    <w:uiPriority w:val="99"/>
    <w:unhideWhenUsed/>
    <w:rsid w:val="006320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20F0"/>
  </w:style>
  <w:style w:type="paragraph" w:styleId="a9">
    <w:name w:val="footnote text"/>
    <w:basedOn w:val="a"/>
    <w:link w:val="aa"/>
    <w:uiPriority w:val="99"/>
    <w:semiHidden/>
    <w:unhideWhenUsed/>
    <w:rsid w:val="0072007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72007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72007B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ED4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D47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FDBD22-6BFB-4730-9E42-7C01CD0F0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5</Pages>
  <Words>1738</Words>
  <Characters>9908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</dc:creator>
  <cp:keywords/>
  <dc:description/>
  <cp:lastModifiedBy>Харитонова Светлана Александровна</cp:lastModifiedBy>
  <cp:revision>282</cp:revision>
  <cp:lastPrinted>2020-05-13T06:32:00Z</cp:lastPrinted>
  <dcterms:created xsi:type="dcterms:W3CDTF">2019-10-14T05:18:00Z</dcterms:created>
  <dcterms:modified xsi:type="dcterms:W3CDTF">2020-05-13T12:31:00Z</dcterms:modified>
</cp:coreProperties>
</file>