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11A4" w:rsidRDefault="00F411A4">
      <w:pPr>
        <w:pStyle w:val="ConsPlusNormal"/>
        <w:jc w:val="right"/>
        <w:outlineLvl w:val="0"/>
      </w:pPr>
      <w:r>
        <w:t>Утвержден</w:t>
      </w:r>
    </w:p>
    <w:p w:rsidR="00F411A4" w:rsidRDefault="00F411A4">
      <w:pPr>
        <w:pStyle w:val="ConsPlusNormal"/>
        <w:jc w:val="right"/>
      </w:pPr>
      <w:r>
        <w:t>Распоряжением</w:t>
      </w:r>
    </w:p>
    <w:p w:rsidR="00F411A4" w:rsidRDefault="00F411A4">
      <w:pPr>
        <w:pStyle w:val="ConsPlusNormal"/>
        <w:jc w:val="right"/>
      </w:pPr>
      <w:r>
        <w:t>Аппарата Губернатора</w:t>
      </w:r>
    </w:p>
    <w:p w:rsidR="00F411A4" w:rsidRDefault="00F411A4">
      <w:pPr>
        <w:pStyle w:val="ConsPlusNormal"/>
        <w:jc w:val="right"/>
      </w:pPr>
      <w:r>
        <w:t>Свердловской области и Правительства</w:t>
      </w:r>
    </w:p>
    <w:p w:rsidR="00F411A4" w:rsidRDefault="00F411A4">
      <w:pPr>
        <w:pStyle w:val="ConsPlusNormal"/>
        <w:jc w:val="right"/>
      </w:pPr>
      <w:r>
        <w:t>Свердловской области</w:t>
      </w:r>
    </w:p>
    <w:p w:rsidR="00F411A4" w:rsidRDefault="00F411A4">
      <w:pPr>
        <w:pStyle w:val="ConsPlusNormal"/>
        <w:jc w:val="right"/>
      </w:pPr>
      <w:r>
        <w:t>от 25 декабря 2018 г. N 8-РА</w:t>
      </w:r>
    </w:p>
    <w:p w:rsidR="00F411A4" w:rsidRDefault="00F411A4">
      <w:pPr>
        <w:pStyle w:val="ConsPlusNormal"/>
        <w:ind w:firstLine="540"/>
        <w:jc w:val="both"/>
      </w:pPr>
    </w:p>
    <w:p w:rsidR="00F411A4" w:rsidRDefault="00F411A4">
      <w:pPr>
        <w:pStyle w:val="ConsPlusTitle"/>
        <w:jc w:val="center"/>
      </w:pPr>
      <w:bookmarkStart w:id="0" w:name="P515"/>
      <w:bookmarkEnd w:id="0"/>
      <w:r>
        <w:t>СОСТАВ</w:t>
      </w:r>
    </w:p>
    <w:p w:rsidR="00F411A4" w:rsidRDefault="00F411A4">
      <w:pPr>
        <w:pStyle w:val="ConsPlusTitle"/>
        <w:jc w:val="center"/>
      </w:pPr>
      <w:r>
        <w:t>КОМИССИИ ПО СОБЛЮДЕНИЮ ТРЕБОВАНИЙ К СЛУЖЕБНОМУ ПОВЕДЕНИЮ</w:t>
      </w:r>
    </w:p>
    <w:p w:rsidR="00F411A4" w:rsidRDefault="00F411A4">
      <w:pPr>
        <w:pStyle w:val="ConsPlusTitle"/>
        <w:jc w:val="center"/>
      </w:pPr>
      <w:r>
        <w:t>ГОСУДАРСТВЕННЫХ ГРАЖДАНСКИХ СЛУЖАЩИХ СВЕРДЛОВСКОЙ ОБЛАСТИ</w:t>
      </w:r>
    </w:p>
    <w:p w:rsidR="00F411A4" w:rsidRDefault="00F411A4">
      <w:pPr>
        <w:pStyle w:val="ConsPlusTitle"/>
        <w:jc w:val="center"/>
      </w:pPr>
      <w:r>
        <w:t>И УРЕГУЛИРОВАНИЮ КОНФЛИКТА ИНТЕРЕСОВ В АППАРАТЕ ГУБЕРНАТОРА</w:t>
      </w:r>
    </w:p>
    <w:p w:rsidR="00F411A4" w:rsidRDefault="00F411A4">
      <w:pPr>
        <w:pStyle w:val="ConsPlusTitle"/>
        <w:jc w:val="center"/>
      </w:pPr>
      <w:r>
        <w:t>СВЕРДЛОВСКОЙ ОБЛАСТИ И ПРАВИТЕЛЬСТВА СВЕРДЛОВСКОЙ ОБЛАСТИ</w:t>
      </w:r>
    </w:p>
    <w:p w:rsidR="00F411A4" w:rsidRDefault="00F411A4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F411A4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F411A4" w:rsidRDefault="00F411A4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F411A4" w:rsidRDefault="00F411A4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F411A4" w:rsidRDefault="00F411A4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F411A4" w:rsidRDefault="00F411A4">
            <w:pPr>
              <w:pStyle w:val="ConsPlusNormal"/>
              <w:jc w:val="center"/>
            </w:pPr>
            <w:r>
              <w:rPr>
                <w:color w:val="392C69"/>
              </w:rPr>
              <w:t>(в ред. Распоряжений Аппарата Губернатора Свердловской области</w:t>
            </w:r>
          </w:p>
          <w:p w:rsidR="00F411A4" w:rsidRDefault="00F411A4">
            <w:pPr>
              <w:pStyle w:val="ConsPlusNormal"/>
              <w:jc w:val="center"/>
            </w:pPr>
            <w:r>
              <w:rPr>
                <w:color w:val="392C69"/>
              </w:rPr>
              <w:t xml:space="preserve">и Правительства Свердловской области от 28.02.2019 </w:t>
            </w:r>
            <w:hyperlink r:id="rId4">
              <w:r>
                <w:rPr>
                  <w:color w:val="0000FF"/>
                </w:rPr>
                <w:t>N 9-РА</w:t>
              </w:r>
            </w:hyperlink>
            <w:r>
              <w:rPr>
                <w:color w:val="392C69"/>
              </w:rPr>
              <w:t>,</w:t>
            </w:r>
          </w:p>
          <w:p w:rsidR="00F411A4" w:rsidRDefault="00F411A4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19.09.2019 </w:t>
            </w:r>
            <w:hyperlink r:id="rId5">
              <w:r>
                <w:rPr>
                  <w:color w:val="0000FF"/>
                </w:rPr>
                <w:t>N 30-РА</w:t>
              </w:r>
            </w:hyperlink>
            <w:r>
              <w:rPr>
                <w:color w:val="392C69"/>
              </w:rPr>
              <w:t xml:space="preserve">, от 07.02.2023 </w:t>
            </w:r>
            <w:hyperlink r:id="rId6">
              <w:r>
                <w:rPr>
                  <w:color w:val="0000FF"/>
                </w:rPr>
                <w:t>N 6-РА</w:t>
              </w:r>
            </w:hyperlink>
            <w:r>
              <w:rPr>
                <w:color w:val="392C69"/>
              </w:rPr>
              <w:t xml:space="preserve">, от 29.07.2025 </w:t>
            </w:r>
            <w:hyperlink r:id="rId7">
              <w:r>
                <w:rPr>
                  <w:color w:val="0000FF"/>
                </w:rPr>
                <w:t>N 14-РА</w:t>
              </w:r>
            </w:hyperlink>
            <w:r>
              <w:rPr>
                <w:color w:val="392C69"/>
              </w:rPr>
              <w:t>,</w:t>
            </w:r>
          </w:p>
          <w:p w:rsidR="00F411A4" w:rsidRDefault="00F411A4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29.01.2026 </w:t>
            </w:r>
            <w:hyperlink r:id="rId8">
              <w:r>
                <w:rPr>
                  <w:color w:val="0000FF"/>
                </w:rPr>
                <w:t>N 5-РА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F411A4" w:rsidRDefault="00F411A4">
            <w:pPr>
              <w:pStyle w:val="ConsPlusNormal"/>
            </w:pPr>
          </w:p>
        </w:tc>
      </w:tr>
    </w:tbl>
    <w:p w:rsidR="00F411A4" w:rsidRDefault="00F411A4">
      <w:pPr>
        <w:pStyle w:val="ConsPlusNormal"/>
        <w:ind w:firstLine="540"/>
        <w:jc w:val="both"/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24"/>
        <w:gridCol w:w="2665"/>
        <w:gridCol w:w="340"/>
        <w:gridCol w:w="5386"/>
      </w:tblGrid>
      <w:tr w:rsidR="00F411A4"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:rsidR="00F411A4" w:rsidRDefault="00F411A4">
            <w:pPr>
              <w:pStyle w:val="ConsPlusNormal"/>
            </w:pPr>
            <w:r>
              <w:t>1.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</w:tcPr>
          <w:p w:rsidR="00F411A4" w:rsidRDefault="00F411A4">
            <w:pPr>
              <w:pStyle w:val="ConsPlusNormal"/>
            </w:pPr>
            <w:r>
              <w:t>Обрубова</w:t>
            </w:r>
          </w:p>
          <w:p w:rsidR="00F411A4" w:rsidRDefault="00F411A4">
            <w:pPr>
              <w:pStyle w:val="ConsPlusNormal"/>
            </w:pPr>
            <w:r>
              <w:t>Марина Николаевна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F411A4" w:rsidRDefault="00F411A4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</w:tcPr>
          <w:p w:rsidR="00F411A4" w:rsidRDefault="00F411A4">
            <w:pPr>
              <w:pStyle w:val="ConsPlusNormal"/>
            </w:pPr>
            <w:r>
              <w:t>Заместитель Руководителя Аппарата Губернатора Свердловской области и Правительства Свердловской области - Директор Департамента государственной службы, кадров и наград Губернатора Свердловской области и Правительства Свердловской области, председатель комиссии</w:t>
            </w:r>
          </w:p>
        </w:tc>
      </w:tr>
      <w:tr w:rsidR="00F411A4"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:rsidR="00F411A4" w:rsidRDefault="00F411A4">
            <w:pPr>
              <w:pStyle w:val="ConsPlusNormal"/>
            </w:pPr>
            <w:r>
              <w:t>2.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</w:tcPr>
          <w:p w:rsidR="00F411A4" w:rsidRDefault="00F411A4">
            <w:pPr>
              <w:pStyle w:val="ConsPlusNormal"/>
            </w:pPr>
            <w:r>
              <w:t>Данилова</w:t>
            </w:r>
          </w:p>
          <w:p w:rsidR="00F411A4" w:rsidRDefault="00F411A4">
            <w:pPr>
              <w:pStyle w:val="ConsPlusNormal"/>
            </w:pPr>
            <w:r>
              <w:t>Татьяна Владимировна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F411A4" w:rsidRDefault="00F411A4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</w:tcPr>
          <w:p w:rsidR="00F411A4" w:rsidRDefault="00F411A4">
            <w:pPr>
              <w:pStyle w:val="ConsPlusNormal"/>
            </w:pPr>
            <w:r>
              <w:t>Заместитель директора Департамента государственной службы, кадров и наград Губернатора Свердловской области и Правительства Свердловской области, заместитель председателя комиссии</w:t>
            </w:r>
          </w:p>
        </w:tc>
      </w:tr>
      <w:tr w:rsidR="00F411A4"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:rsidR="00F411A4" w:rsidRDefault="00F411A4">
            <w:pPr>
              <w:pStyle w:val="ConsPlusNormal"/>
            </w:pPr>
            <w:r>
              <w:t>3.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</w:tcPr>
          <w:p w:rsidR="00F411A4" w:rsidRDefault="00F411A4">
            <w:pPr>
              <w:pStyle w:val="ConsPlusNormal"/>
            </w:pPr>
            <w:r>
              <w:t>Харитонова</w:t>
            </w:r>
          </w:p>
          <w:p w:rsidR="00F411A4" w:rsidRDefault="00F411A4">
            <w:pPr>
              <w:pStyle w:val="ConsPlusNormal"/>
            </w:pPr>
            <w:r>
              <w:t>Светлана Александровна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F411A4" w:rsidRDefault="00F411A4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</w:tcPr>
          <w:p w:rsidR="00F411A4" w:rsidRDefault="00F411A4">
            <w:pPr>
              <w:pStyle w:val="ConsPlusNormal"/>
            </w:pPr>
            <w:r>
              <w:t>консультант управления кадровой работы Департамента государственной службы, кадров и наград Губернатора Свердловской области и Правительства Свердловской области, секретарь комиссии</w:t>
            </w:r>
          </w:p>
        </w:tc>
      </w:tr>
      <w:tr w:rsidR="00F411A4">
        <w:tc>
          <w:tcPr>
            <w:tcW w:w="901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411A4" w:rsidRDefault="00F411A4">
            <w:pPr>
              <w:pStyle w:val="ConsPlusNormal"/>
            </w:pPr>
            <w:r>
              <w:t>Члены комиссии:</w:t>
            </w:r>
          </w:p>
        </w:tc>
      </w:tr>
      <w:tr w:rsidR="00F411A4"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:rsidR="00F411A4" w:rsidRDefault="00F411A4">
            <w:pPr>
              <w:pStyle w:val="ConsPlusNormal"/>
            </w:pPr>
            <w:r>
              <w:t>4.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</w:tcPr>
          <w:p w:rsidR="00F411A4" w:rsidRDefault="00F411A4">
            <w:pPr>
              <w:pStyle w:val="ConsPlusNormal"/>
            </w:pPr>
            <w:r>
              <w:t>Дзюба</w:t>
            </w:r>
          </w:p>
          <w:p w:rsidR="00F411A4" w:rsidRDefault="00F411A4">
            <w:pPr>
              <w:pStyle w:val="ConsPlusNormal"/>
            </w:pPr>
            <w:r>
              <w:t>Ольга Николаевна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F411A4" w:rsidRDefault="00F411A4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</w:tcPr>
          <w:p w:rsidR="00F411A4" w:rsidRDefault="00F411A4">
            <w:pPr>
              <w:pStyle w:val="ConsPlusNormal"/>
            </w:pPr>
            <w:r>
              <w:t>заместитель директора Уральского института управления - филиала федерального государственного бюджетного образовательного учреждения высшего образования "Российская академия народного хозяйства и государственной службы при Президенте Российской Федерации" (по согласованию)</w:t>
            </w:r>
          </w:p>
        </w:tc>
      </w:tr>
      <w:tr w:rsidR="00F411A4"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:rsidR="00F411A4" w:rsidRDefault="00F411A4">
            <w:pPr>
              <w:pStyle w:val="ConsPlusNormal"/>
            </w:pPr>
            <w:r>
              <w:t>5.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</w:tcPr>
          <w:p w:rsidR="00F411A4" w:rsidRDefault="00F411A4">
            <w:pPr>
              <w:pStyle w:val="ConsPlusNormal"/>
            </w:pPr>
            <w:proofErr w:type="spellStart"/>
            <w:r>
              <w:t>Зацепин</w:t>
            </w:r>
            <w:proofErr w:type="spellEnd"/>
          </w:p>
          <w:p w:rsidR="00F411A4" w:rsidRDefault="00F411A4">
            <w:pPr>
              <w:pStyle w:val="ConsPlusNormal"/>
            </w:pPr>
            <w:r>
              <w:t>Игорь Николаевич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F411A4" w:rsidRDefault="00F411A4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</w:tcPr>
          <w:p w:rsidR="00F411A4" w:rsidRDefault="00F411A4">
            <w:pPr>
              <w:pStyle w:val="ConsPlusNormal"/>
            </w:pPr>
            <w:r>
              <w:t>председатель профсоюзного комитета Аппарата Губернатора Свердловской области и Правительства Свердловской области (по согласованию)</w:t>
            </w:r>
          </w:p>
        </w:tc>
      </w:tr>
      <w:tr w:rsidR="00F411A4"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:rsidR="00F411A4" w:rsidRDefault="00F411A4">
            <w:pPr>
              <w:pStyle w:val="ConsPlusNormal"/>
            </w:pPr>
            <w:r>
              <w:t>5-1.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</w:tcPr>
          <w:p w:rsidR="00F411A4" w:rsidRDefault="00F411A4">
            <w:pPr>
              <w:pStyle w:val="ConsPlusNormal"/>
            </w:pPr>
            <w:r>
              <w:t>Панферов</w:t>
            </w:r>
          </w:p>
          <w:p w:rsidR="00F411A4" w:rsidRDefault="00F411A4">
            <w:pPr>
              <w:pStyle w:val="ConsPlusNormal"/>
            </w:pPr>
            <w:r>
              <w:t>Антон Сергеевич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F411A4" w:rsidRDefault="00F411A4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</w:tcPr>
          <w:p w:rsidR="00F411A4" w:rsidRDefault="00F411A4">
            <w:pPr>
              <w:pStyle w:val="ConsPlusNormal"/>
            </w:pPr>
            <w:r>
              <w:t>Заместитель директора Департамента противодействия коррупции Свердловской области (по согласованию)</w:t>
            </w:r>
          </w:p>
        </w:tc>
      </w:tr>
      <w:tr w:rsidR="00F411A4"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:rsidR="00F411A4" w:rsidRDefault="00F411A4">
            <w:pPr>
              <w:pStyle w:val="ConsPlusNormal"/>
            </w:pPr>
            <w:r>
              <w:lastRenderedPageBreak/>
              <w:t>6.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</w:tcPr>
          <w:p w:rsidR="00F411A4" w:rsidRDefault="00F411A4">
            <w:pPr>
              <w:pStyle w:val="ConsPlusNormal"/>
            </w:pPr>
            <w:proofErr w:type="spellStart"/>
            <w:r>
              <w:t>Ромшин</w:t>
            </w:r>
            <w:proofErr w:type="spellEnd"/>
          </w:p>
          <w:p w:rsidR="00F411A4" w:rsidRDefault="00F411A4">
            <w:pPr>
              <w:pStyle w:val="ConsPlusNormal"/>
            </w:pPr>
            <w:r>
              <w:t>Игорь Александрович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F411A4" w:rsidRDefault="00F411A4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</w:tcPr>
          <w:p w:rsidR="00F411A4" w:rsidRDefault="00F411A4">
            <w:pPr>
              <w:pStyle w:val="ConsPlusNormal"/>
            </w:pPr>
            <w:r>
              <w:t>Заместитель Руководителя Аппарата Губернатора Свердловской области и Правительства Свердловской области - Директор Государственно-правового департамента Губернатора Свердловской области и Правительства Свердловской области</w:t>
            </w:r>
          </w:p>
        </w:tc>
      </w:tr>
      <w:tr w:rsidR="00F411A4"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:rsidR="00F411A4" w:rsidRDefault="00F411A4">
            <w:pPr>
              <w:pStyle w:val="ConsPlusNormal"/>
            </w:pPr>
            <w:r>
              <w:t>7.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</w:tcPr>
          <w:p w:rsidR="00F411A4" w:rsidRDefault="00F411A4">
            <w:pPr>
              <w:pStyle w:val="ConsPlusNormal"/>
            </w:pPr>
            <w:proofErr w:type="spellStart"/>
            <w:r>
              <w:t>Чевтаева</w:t>
            </w:r>
            <w:proofErr w:type="spellEnd"/>
          </w:p>
          <w:p w:rsidR="00F411A4" w:rsidRDefault="00F411A4">
            <w:pPr>
              <w:pStyle w:val="ConsPlusNormal"/>
            </w:pPr>
            <w:r>
              <w:t>Наталия Геннадьевна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F411A4" w:rsidRDefault="00F411A4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</w:tcPr>
          <w:p w:rsidR="00F411A4" w:rsidRDefault="00F411A4">
            <w:pPr>
              <w:pStyle w:val="ConsPlusNormal"/>
            </w:pPr>
            <w:r>
              <w:t>заведующая кафедрой управления персоналом и социологии Уральского института управления - филиала федерального государственного бюджетного образовательного учреждения высшего образования "Российская академия народного хозяйства и государственной службы при Президенте Российской Федерации" (по согласованию)</w:t>
            </w:r>
          </w:p>
        </w:tc>
      </w:tr>
    </w:tbl>
    <w:p w:rsidR="00F411A4" w:rsidRDefault="00F411A4">
      <w:pPr>
        <w:pStyle w:val="ConsPlusNormal"/>
        <w:ind w:firstLine="540"/>
        <w:jc w:val="both"/>
      </w:pPr>
    </w:p>
    <w:p w:rsidR="00F411A4" w:rsidRDefault="00F411A4">
      <w:pPr>
        <w:pStyle w:val="ConsPlusNormal"/>
        <w:ind w:firstLine="540"/>
        <w:jc w:val="both"/>
      </w:pPr>
    </w:p>
    <w:p w:rsidR="00F411A4" w:rsidRDefault="00F411A4">
      <w:pPr>
        <w:pStyle w:val="ConsPlusNormal"/>
        <w:ind w:firstLine="540"/>
        <w:jc w:val="both"/>
      </w:pPr>
    </w:p>
    <w:p w:rsidR="00F411A4" w:rsidRDefault="00F411A4">
      <w:pPr>
        <w:pStyle w:val="ConsPlusNormal"/>
        <w:ind w:firstLine="540"/>
        <w:jc w:val="both"/>
      </w:pPr>
    </w:p>
    <w:p w:rsidR="00F411A4" w:rsidRDefault="00F411A4">
      <w:pPr>
        <w:pStyle w:val="ConsPlusNormal"/>
        <w:ind w:firstLine="540"/>
        <w:jc w:val="both"/>
      </w:pPr>
      <w:bookmarkStart w:id="1" w:name="_GoBack"/>
      <w:bookmarkEnd w:id="1"/>
    </w:p>
    <w:sectPr w:rsidR="00F411A4" w:rsidSect="00043E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11A4"/>
    <w:rsid w:val="00035E01"/>
    <w:rsid w:val="007D260E"/>
    <w:rsid w:val="00F411A4"/>
    <w:rsid w:val="00F76C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EA50DD7-637F-4000-AE20-2E8955C1FC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F411A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F411A4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F411A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Cell">
    <w:name w:val="ConsPlusCell"/>
    <w:rsid w:val="00F411A4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DocList">
    <w:name w:val="ConsPlusDocList"/>
    <w:rsid w:val="00F411A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Page">
    <w:name w:val="ConsPlusTitlePage"/>
    <w:rsid w:val="00F411A4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ConsPlusJurTerm">
    <w:name w:val="ConsPlusJurTerm"/>
    <w:rsid w:val="00F411A4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ConsPlusTextList">
    <w:name w:val="ConsPlusTextList"/>
    <w:rsid w:val="00F411A4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RLAW071&amp;n=418741&amp;dst=100005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login.consultant.ru/link/?req=doc&amp;base=RLAW071&amp;n=407472&amp;dst=100007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RLAW071&amp;n=345834&amp;dst=100021" TargetMode="External"/><Relationship Id="rId5" Type="http://schemas.openxmlformats.org/officeDocument/2006/relationships/hyperlink" Target="https://login.consultant.ru/link/?req=doc&amp;base=RLAW071&amp;n=259871&amp;dst=100007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login.consultant.ru/link/?req=doc&amp;base=RLAW071&amp;n=246487&amp;dst=100016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453</Words>
  <Characters>2588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Харитонова Светлана Александровна</dc:creator>
  <cp:keywords/>
  <dc:description/>
  <cp:lastModifiedBy>Харитонова Светлана Александровна</cp:lastModifiedBy>
  <cp:revision>3</cp:revision>
  <dcterms:created xsi:type="dcterms:W3CDTF">2026-02-11T07:52:00Z</dcterms:created>
  <dcterms:modified xsi:type="dcterms:W3CDTF">2026-02-11T07:54:00Z</dcterms:modified>
</cp:coreProperties>
</file>